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56" w:rsidRDefault="00C82A2D" w:rsidP="00862E6A">
      <w:pPr>
        <w:tabs>
          <w:tab w:val="left" w:pos="450"/>
          <w:tab w:val="left" w:pos="9810"/>
          <w:tab w:val="left" w:pos="10080"/>
        </w:tabs>
        <w:rPr>
          <w:rFonts w:ascii="Calibri" w:hAnsi="Calibri" w:cs="Tahoma"/>
          <w:sz w:val="56"/>
          <w:szCs w:val="56"/>
        </w:rPr>
      </w:pPr>
      <w:r>
        <w:rPr>
          <w:noProof/>
        </w:rPr>
        <w:drawing>
          <wp:anchor distT="0" distB="0" distL="114300" distR="114300" simplePos="0" relativeHeight="251656192" behindDoc="0" locked="0" layoutInCell="1" allowOverlap="1">
            <wp:simplePos x="0" y="0"/>
            <wp:positionH relativeFrom="column">
              <wp:posOffset>5412740</wp:posOffset>
            </wp:positionH>
            <wp:positionV relativeFrom="paragraph">
              <wp:posOffset>-99695</wp:posOffset>
            </wp:positionV>
            <wp:extent cx="688340" cy="937895"/>
            <wp:effectExtent l="0" t="0" r="0" b="0"/>
            <wp:wrapSquare wrapText="bothSides"/>
            <wp:docPr id="7" name="irc_mi" descr="http://upload.wikimedia.org/wikipedia/commons/thumb/7/70/Coat_of_arms_of_Romania.svg/25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7/70/Coat_of_arms_of_Romania.svg/250px-Coat_of_arms_of_Romania.svg.png"/>
                    <pic:cNvPicPr>
                      <a:picLocks noChangeAspect="1" noChangeArrowheads="1"/>
                    </pic:cNvPicPr>
                  </pic:nvPicPr>
                  <pic:blipFill>
                    <a:blip r:embed="rId7" r:link="rId8" cstate="print"/>
                    <a:srcRect/>
                    <a:stretch>
                      <a:fillRect/>
                    </a:stretch>
                  </pic:blipFill>
                  <pic:spPr bwMode="auto">
                    <a:xfrm>
                      <a:off x="0" y="0"/>
                      <a:ext cx="688340" cy="93789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-130175</wp:posOffset>
            </wp:positionH>
            <wp:positionV relativeFrom="paragraph">
              <wp:posOffset>-347345</wp:posOffset>
            </wp:positionV>
            <wp:extent cx="918845" cy="1271905"/>
            <wp:effectExtent l="0" t="0" r="0" b="0"/>
            <wp:wrapSquare wrapText="bothSides"/>
            <wp:docPr id="8" name="Imagine 3" descr="Stema Santana_corec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Santana_corectat"/>
                    <pic:cNvPicPr>
                      <a:picLocks noChangeAspect="1" noChangeArrowheads="1"/>
                    </pic:cNvPicPr>
                  </pic:nvPicPr>
                  <pic:blipFill>
                    <a:blip r:embed="rId9" cstate="print"/>
                    <a:srcRect/>
                    <a:stretch>
                      <a:fillRect/>
                    </a:stretch>
                  </pic:blipFill>
                  <pic:spPr bwMode="auto">
                    <a:xfrm>
                      <a:off x="0" y="0"/>
                      <a:ext cx="918845" cy="1271905"/>
                    </a:xfrm>
                    <a:prstGeom prst="rect">
                      <a:avLst/>
                    </a:prstGeom>
                    <a:noFill/>
                    <a:ln w="9525">
                      <a:noFill/>
                      <a:miter lim="800000"/>
                      <a:headEnd/>
                      <a:tailEnd/>
                    </a:ln>
                  </pic:spPr>
                </pic:pic>
              </a:graphicData>
            </a:graphic>
          </wp:anchor>
        </w:drawing>
      </w:r>
      <w:r w:rsidR="008E6F56" w:rsidRPr="00B46400">
        <w:rPr>
          <w:rFonts w:ascii="Calibri" w:hAnsi="Calibri" w:cs="Tahoma"/>
          <w:sz w:val="56"/>
          <w:szCs w:val="56"/>
        </w:rPr>
        <w:t>Prim</w:t>
      </w:r>
      <w:r w:rsidR="008E6F56" w:rsidRPr="00B46400">
        <w:rPr>
          <w:rFonts w:ascii="Calibri" w:hAnsi="Calibri" w:cs="Tahoma"/>
          <w:sz w:val="56"/>
          <w:szCs w:val="56"/>
          <w:lang w:val="ro-RO"/>
        </w:rPr>
        <w:t>ă</w:t>
      </w:r>
      <w:r w:rsidR="008E6F56" w:rsidRPr="00B46400">
        <w:rPr>
          <w:rFonts w:ascii="Calibri" w:hAnsi="Calibri" w:cs="Tahoma"/>
          <w:sz w:val="56"/>
          <w:szCs w:val="56"/>
        </w:rPr>
        <w:t xml:space="preserve">ria </w:t>
      </w:r>
      <w:r w:rsidR="008E6F56">
        <w:rPr>
          <w:rFonts w:ascii="Calibri" w:hAnsi="Calibri" w:cs="Tahoma"/>
          <w:sz w:val="56"/>
          <w:szCs w:val="56"/>
        </w:rPr>
        <w:t xml:space="preserve"> </w:t>
      </w:r>
      <w:r w:rsidR="008E6F56" w:rsidRPr="00B46400">
        <w:rPr>
          <w:rFonts w:ascii="Calibri" w:hAnsi="Calibri" w:cs="Tahoma"/>
          <w:sz w:val="56"/>
          <w:szCs w:val="56"/>
        </w:rPr>
        <w:t xml:space="preserve">Oraşului </w:t>
      </w:r>
      <w:r w:rsidR="008E6F56">
        <w:rPr>
          <w:rFonts w:ascii="Calibri" w:hAnsi="Calibri" w:cs="Tahoma"/>
          <w:sz w:val="56"/>
          <w:szCs w:val="56"/>
        </w:rPr>
        <w:t xml:space="preserve"> </w:t>
      </w:r>
      <w:r w:rsidR="008E6F56" w:rsidRPr="00B46400">
        <w:rPr>
          <w:rFonts w:ascii="Calibri" w:hAnsi="Calibri" w:cs="Tahoma"/>
          <w:sz w:val="56"/>
          <w:szCs w:val="56"/>
        </w:rPr>
        <w:t>Sântan</w:t>
      </w:r>
      <w:r w:rsidR="008E6F56">
        <w:rPr>
          <w:rFonts w:ascii="Calibri" w:hAnsi="Calibri" w:cs="Tahoma"/>
          <w:sz w:val="56"/>
          <w:szCs w:val="56"/>
        </w:rPr>
        <w:t>a</w:t>
      </w:r>
    </w:p>
    <w:p w:rsidR="008E6F56" w:rsidRPr="009F5948" w:rsidRDefault="008E6F56" w:rsidP="00C82A2D">
      <w:pPr>
        <w:jc w:val="center"/>
        <w:rPr>
          <w:rFonts w:cs="Tahoma"/>
        </w:rPr>
      </w:pPr>
      <w:r>
        <w:rPr>
          <w:rFonts w:cs="Tahoma"/>
          <w:sz w:val="26"/>
          <w:szCs w:val="26"/>
        </w:rPr>
        <w:t xml:space="preserve">Sântana - Arad, </w:t>
      </w:r>
      <w:r>
        <w:rPr>
          <w:rFonts w:cs="Tahoma"/>
          <w:szCs w:val="24"/>
        </w:rPr>
        <w:t>Strada Muncii,  Nr. 120A, Cod poştal 317280</w:t>
      </w:r>
    </w:p>
    <w:p w:rsidR="008E6F56" w:rsidRDefault="008E6F56" w:rsidP="00C82A2D">
      <w:pPr>
        <w:jc w:val="center"/>
        <w:rPr>
          <w:rFonts w:cs="Tahoma"/>
          <w:szCs w:val="24"/>
        </w:rPr>
      </w:pPr>
      <w:r>
        <w:rPr>
          <w:rFonts w:cs="Tahoma"/>
          <w:szCs w:val="24"/>
        </w:rPr>
        <w:t>Telefon: 0</w:t>
      </w:r>
      <w:r w:rsidR="00933A24">
        <w:rPr>
          <w:rFonts w:cs="Tahoma"/>
          <w:szCs w:val="24"/>
        </w:rPr>
        <w:t>357</w:t>
      </w:r>
      <w:r>
        <w:rPr>
          <w:rFonts w:cs="Tahoma"/>
          <w:szCs w:val="24"/>
        </w:rPr>
        <w:t>/</w:t>
      </w:r>
      <w:r w:rsidR="00933A24">
        <w:rPr>
          <w:rFonts w:cs="Tahoma"/>
          <w:szCs w:val="24"/>
        </w:rPr>
        <w:t>100074</w:t>
      </w:r>
      <w:r>
        <w:rPr>
          <w:rFonts w:cs="Tahoma"/>
          <w:szCs w:val="24"/>
        </w:rPr>
        <w:t>;  Fax: 0</w:t>
      </w:r>
      <w:r w:rsidR="00933A24">
        <w:rPr>
          <w:rFonts w:cs="Tahoma"/>
          <w:szCs w:val="24"/>
        </w:rPr>
        <w:t>357</w:t>
      </w:r>
      <w:r>
        <w:rPr>
          <w:rFonts w:cs="Tahoma"/>
          <w:szCs w:val="24"/>
        </w:rPr>
        <w:t>/</w:t>
      </w:r>
      <w:r w:rsidR="00933A24">
        <w:rPr>
          <w:rFonts w:cs="Tahoma"/>
          <w:szCs w:val="24"/>
        </w:rPr>
        <w:t>100075</w:t>
      </w:r>
    </w:p>
    <w:p w:rsidR="008E6F56" w:rsidRPr="003A3C60" w:rsidRDefault="00B93EA8" w:rsidP="00C82A2D">
      <w:pPr>
        <w:jc w:val="center"/>
        <w:rPr>
          <w:rFonts w:cs="Tahoma"/>
          <w:szCs w:val="24"/>
        </w:rPr>
      </w:pPr>
      <w:hyperlink r:id="rId10" w:history="1">
        <w:r w:rsidR="008E6F56" w:rsidRPr="003A3C60">
          <w:rPr>
            <w:rStyle w:val="Hyperlink"/>
            <w:rFonts w:cs="Tahoma"/>
            <w:color w:val="000000"/>
            <w:szCs w:val="24"/>
            <w:u w:val="none"/>
          </w:rPr>
          <w:t>www.primariasantana.ro</w:t>
        </w:r>
      </w:hyperlink>
      <w:r w:rsidR="008E6F56" w:rsidRPr="003A3C60">
        <w:rPr>
          <w:rFonts w:cs="Tahoma"/>
          <w:szCs w:val="24"/>
        </w:rPr>
        <w:t xml:space="preserve">        contact</w:t>
      </w:r>
      <w:hyperlink r:id="rId11" w:history="1">
        <w:r w:rsidR="008E6F56" w:rsidRPr="003A3C60">
          <w:rPr>
            <w:rStyle w:val="Hyperlink"/>
            <w:color w:val="auto"/>
            <w:u w:val="none"/>
          </w:rPr>
          <w:t>@primariasantana.ro</w:t>
        </w:r>
      </w:hyperlink>
    </w:p>
    <w:p w:rsidR="00AE15DA" w:rsidRPr="001A3A7E" w:rsidRDefault="00B93EA8" w:rsidP="001A3A7E">
      <w:pPr>
        <w:rPr>
          <w:rFonts w:cs="Tahoma"/>
          <w:szCs w:val="24"/>
        </w:rPr>
      </w:pPr>
      <w:r w:rsidRPr="00B93EA8">
        <w:rPr>
          <w:noProof/>
        </w:rPr>
        <w:pict>
          <v:shapetype id="_x0000_t32" coordsize="21600,21600" o:spt="32" o:oned="t" path="m,l21600,21600e" filled="f">
            <v:path arrowok="t" fillok="f" o:connecttype="none"/>
            <o:lock v:ext="edit" shapetype="t"/>
          </v:shapetype>
          <v:shape id="AutoShape 8" o:spid="_x0000_s1026" type="#_x0000_t32" style="position:absolute;margin-left:-.2pt;margin-top:10.55pt;width:479.4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" strokeweight="1.75pt"/>
        </w:pict>
      </w:r>
      <w:r w:rsidRPr="00B93EA8">
        <w:rPr>
          <w:noProof/>
        </w:rPr>
        <w:pict>
          <v:shape id="AutoShape 9" o:spid="_x0000_s1028" type="#_x0000_t32" style="position:absolute;margin-left:-.2pt;margin-top:6.8pt;width:479.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"/>
        </w:pict>
      </w:r>
    </w:p>
    <w:p w:rsidR="00AC1D17" w:rsidRDefault="00AC1D17" w:rsidP="00AC1D17">
      <w:pPr>
        <w:pStyle w:val="Default"/>
        <w:rPr>
          <w:b/>
          <w:bCs/>
          <w:noProof/>
          <w:lang w:val="ro-RO"/>
        </w:rPr>
      </w:pPr>
      <w:r>
        <w:rPr>
          <w:b/>
          <w:bCs/>
          <w:noProof/>
          <w:lang w:val="ro-RO"/>
        </w:rPr>
        <w:t xml:space="preserve">                                                                                                                             </w:t>
      </w:r>
      <w:r w:rsidRPr="0041082C">
        <w:rPr>
          <w:b/>
          <w:bCs/>
          <w:noProof/>
          <w:lang w:val="ro-RO"/>
        </w:rPr>
        <w:t xml:space="preserve">ANEXA </w:t>
      </w:r>
      <w:r>
        <w:rPr>
          <w:b/>
          <w:bCs/>
          <w:noProof/>
          <w:lang w:val="ro-RO"/>
        </w:rPr>
        <w:t>nr. 1</w:t>
      </w:r>
    </w:p>
    <w:p w:rsidR="00AC1D17" w:rsidRDefault="00AC1D17" w:rsidP="00AC1D17">
      <w:pPr>
        <w:pStyle w:val="Default"/>
        <w:ind w:left="-180"/>
        <w:jc w:val="right"/>
        <w:rPr>
          <w:b/>
          <w:bCs/>
          <w:noProof/>
          <w:lang w:val="ro-RO"/>
        </w:rPr>
      </w:pPr>
      <w:r>
        <w:rPr>
          <w:b/>
          <w:bCs/>
          <w:noProof/>
          <w:lang w:val="ro-RO"/>
        </w:rPr>
        <w:tab/>
      </w:r>
      <w:r>
        <w:rPr>
          <w:b/>
          <w:bCs/>
          <w:noProof/>
          <w:lang w:val="ro-RO"/>
        </w:rPr>
        <w:tab/>
      </w:r>
      <w:r>
        <w:rPr>
          <w:b/>
          <w:bCs/>
          <w:noProof/>
          <w:lang w:val="ro-RO"/>
        </w:rPr>
        <w:tab/>
        <w:t>la Hotărârea Consiliului Local Sântana</w:t>
      </w:r>
    </w:p>
    <w:p w:rsidR="00AC1D17" w:rsidRDefault="00AC1D17" w:rsidP="00AC1D17">
      <w:pPr>
        <w:pStyle w:val="Default"/>
        <w:ind w:left="-180" w:firstLine="180"/>
        <w:rPr>
          <w:b/>
          <w:bCs/>
          <w:noProof/>
          <w:lang w:val="ro-RO"/>
        </w:rPr>
      </w:pPr>
      <w:r>
        <w:rPr>
          <w:b/>
          <w:bCs/>
          <w:noProof/>
          <w:lang w:val="ro-RO"/>
        </w:rPr>
        <w:t xml:space="preserve">                                                                                                                  nr. </w:t>
      </w:r>
      <w:r w:rsidR="005E0951">
        <w:rPr>
          <w:b/>
          <w:bCs/>
          <w:noProof/>
          <w:lang w:val="ro-RO"/>
        </w:rPr>
        <w:t>53</w:t>
      </w:r>
      <w:r>
        <w:rPr>
          <w:b/>
          <w:bCs/>
          <w:noProof/>
          <w:lang w:val="ro-RO"/>
        </w:rPr>
        <w:t xml:space="preserve"> din </w:t>
      </w:r>
      <w:r w:rsidR="005E0951">
        <w:rPr>
          <w:b/>
          <w:bCs/>
          <w:noProof/>
          <w:lang w:val="ro-RO"/>
        </w:rPr>
        <w:t>12</w:t>
      </w:r>
      <w:r w:rsidRPr="00A50423">
        <w:rPr>
          <w:b/>
          <w:bCs/>
          <w:noProof/>
          <w:lang w:val="ro-RO"/>
        </w:rPr>
        <w:t>.0</w:t>
      </w:r>
      <w:r w:rsidR="005E0951">
        <w:rPr>
          <w:b/>
          <w:bCs/>
          <w:noProof/>
          <w:lang w:val="ro-RO"/>
        </w:rPr>
        <w:t>4</w:t>
      </w:r>
      <w:r w:rsidRPr="00A50423">
        <w:rPr>
          <w:b/>
          <w:bCs/>
          <w:noProof/>
          <w:lang w:val="ro-RO"/>
        </w:rPr>
        <w:t>.20</w:t>
      </w:r>
      <w:r>
        <w:rPr>
          <w:b/>
          <w:bCs/>
          <w:noProof/>
          <w:lang w:val="ro-RO"/>
        </w:rPr>
        <w:t>22</w:t>
      </w:r>
    </w:p>
    <w:p w:rsidR="00AC1D17" w:rsidRPr="0041082C" w:rsidRDefault="00AC1D17" w:rsidP="001A3A7E">
      <w:pPr>
        <w:pStyle w:val="Default"/>
        <w:rPr>
          <w:b/>
          <w:bCs/>
          <w:noProof/>
          <w:lang w:val="ro-RO"/>
        </w:rPr>
      </w:pPr>
      <w:r>
        <w:rPr>
          <w:b/>
          <w:bCs/>
          <w:noProof/>
          <w:lang w:val="ro-RO"/>
        </w:rPr>
        <w:tab/>
      </w:r>
      <w:r>
        <w:rPr>
          <w:b/>
          <w:bCs/>
          <w:noProof/>
          <w:lang w:val="ro-RO"/>
        </w:rPr>
        <w:tab/>
      </w:r>
      <w:r>
        <w:rPr>
          <w:b/>
          <w:bCs/>
          <w:noProof/>
          <w:lang w:val="ro-RO"/>
        </w:rPr>
        <w:tab/>
      </w:r>
    </w:p>
    <w:p w:rsidR="00AC1D17" w:rsidRPr="00131C6B" w:rsidRDefault="00AC1D17" w:rsidP="00AC1D17">
      <w:pPr>
        <w:pStyle w:val="Default"/>
        <w:ind w:right="-720"/>
        <w:jc w:val="center"/>
        <w:rPr>
          <w:b/>
          <w:noProof/>
          <w:lang w:val="ro-RO"/>
        </w:rPr>
      </w:pPr>
      <w:r w:rsidRPr="00131C6B">
        <w:rPr>
          <w:b/>
          <w:bCs/>
          <w:noProof/>
          <w:lang w:val="ro-RO"/>
        </w:rPr>
        <w:t xml:space="preserve">METODOLOGIA </w:t>
      </w:r>
    </w:p>
    <w:p w:rsidR="00AC1D17" w:rsidRDefault="00AC1D17" w:rsidP="00AC1D17">
      <w:pPr>
        <w:pStyle w:val="Default"/>
        <w:ind w:right="-99"/>
        <w:jc w:val="center"/>
        <w:rPr>
          <w:noProof/>
          <w:lang w:val="ro-RO"/>
        </w:rPr>
      </w:pPr>
      <w:r w:rsidRPr="0041082C">
        <w:rPr>
          <w:noProof/>
          <w:lang w:val="ro-RO"/>
        </w:rPr>
        <w:t>pentru atribuirea contractelo</w:t>
      </w:r>
      <w:r>
        <w:rPr>
          <w:noProof/>
          <w:lang w:val="ro-RO"/>
        </w:rPr>
        <w:t>r de finanţare nerambursabilă de la</w:t>
      </w:r>
      <w:r w:rsidRPr="0041082C">
        <w:rPr>
          <w:noProof/>
          <w:lang w:val="ro-RO"/>
        </w:rPr>
        <w:t xml:space="preserve"> </w:t>
      </w:r>
      <w:r>
        <w:rPr>
          <w:noProof/>
          <w:lang w:val="ro-RO"/>
        </w:rPr>
        <w:t xml:space="preserve">bugetul local, </w:t>
      </w:r>
      <w:r w:rsidRPr="0041082C">
        <w:rPr>
          <w:noProof/>
          <w:lang w:val="ro-RO"/>
        </w:rPr>
        <w:t>potrivit Legii nr. 350/2005</w:t>
      </w:r>
      <w:r>
        <w:rPr>
          <w:noProof/>
          <w:lang w:val="ro-RO"/>
        </w:rPr>
        <w:t>, privind finanțările nerambursabile din fonduri publice alocate pentru activități nonprofit de interes general în domeniul sportiv și a Ordinului nr. 664/2018, privind finanțarea din fonduril publice a proiectelor și programelor sportive</w:t>
      </w:r>
      <w:r w:rsidRPr="0041082C">
        <w:rPr>
          <w:noProof/>
          <w:lang w:val="ro-RO"/>
        </w:rPr>
        <w:t xml:space="preserve"> </w:t>
      </w:r>
    </w:p>
    <w:p w:rsidR="00AC1D17" w:rsidRPr="008046AF" w:rsidRDefault="00AC1D17" w:rsidP="00AC1D17">
      <w:pPr>
        <w:pStyle w:val="Default"/>
        <w:ind w:right="-99"/>
        <w:jc w:val="center"/>
        <w:rPr>
          <w:b/>
          <w:noProof/>
          <w:lang w:val="ro-RO"/>
        </w:rPr>
      </w:pPr>
      <w:r>
        <w:rPr>
          <w:noProof/>
          <w:lang w:val="ro-RO"/>
        </w:rPr>
        <w:t xml:space="preserve">Direcția de finanţare: </w:t>
      </w:r>
      <w:r>
        <w:rPr>
          <w:b/>
          <w:noProof/>
          <w:lang w:val="ro-RO"/>
        </w:rPr>
        <w:t>Programe  sportive: „Promovarea sportului de performanţă” și „Sportul pentru toți”</w:t>
      </w:r>
    </w:p>
    <w:p w:rsidR="00AC1D17" w:rsidRPr="0041082C" w:rsidRDefault="00AC1D17" w:rsidP="001A3A7E">
      <w:pPr>
        <w:pStyle w:val="Default"/>
        <w:ind w:right="-720"/>
        <w:rPr>
          <w:b/>
          <w:bCs/>
          <w:noProof/>
          <w:lang w:val="ro-RO"/>
        </w:rPr>
      </w:pPr>
    </w:p>
    <w:p w:rsidR="00AC1D17" w:rsidRDefault="00AC1D17" w:rsidP="00AC1D17">
      <w:pPr>
        <w:pStyle w:val="Default"/>
        <w:jc w:val="center"/>
        <w:rPr>
          <w:b/>
          <w:bCs/>
          <w:noProof/>
          <w:lang w:val="ro-RO"/>
        </w:rPr>
      </w:pPr>
      <w:r>
        <w:rPr>
          <w:b/>
          <w:bCs/>
          <w:noProof/>
          <w:lang w:val="ro-RO"/>
        </w:rPr>
        <w:t>CUPRINS</w:t>
      </w:r>
    </w:p>
    <w:p w:rsidR="00AC1D17" w:rsidRPr="0041082C" w:rsidRDefault="00AC1D17" w:rsidP="00AC1D17">
      <w:pPr>
        <w:pStyle w:val="Default"/>
        <w:rPr>
          <w:noProof/>
          <w:color w:val="auto"/>
          <w:lang w:val="ro-RO"/>
        </w:rPr>
      </w:pPr>
      <w:r w:rsidRPr="0041082C">
        <w:rPr>
          <w:b/>
          <w:bCs/>
          <w:noProof/>
          <w:lang w:val="ro-RO"/>
        </w:rPr>
        <w:t>CAPITOLUL I</w:t>
      </w:r>
      <w:r>
        <w:rPr>
          <w:b/>
          <w:bCs/>
          <w:noProof/>
          <w:lang w:val="ro-RO"/>
        </w:rPr>
        <w:t xml:space="preserve"> </w:t>
      </w:r>
      <w:r w:rsidRPr="0041082C">
        <w:rPr>
          <w:b/>
          <w:bCs/>
          <w:noProof/>
          <w:lang w:val="ro-RO"/>
        </w:rPr>
        <w:t>-</w:t>
      </w:r>
      <w:r w:rsidRPr="0041082C">
        <w:rPr>
          <w:noProof/>
          <w:lang w:val="ro-RO"/>
        </w:rPr>
        <w:t xml:space="preserve"> Dispoziţii generale .......</w:t>
      </w:r>
      <w:r w:rsidRPr="0041082C">
        <w:rPr>
          <w:noProof/>
          <w:color w:val="auto"/>
          <w:lang w:val="ro-RO"/>
        </w:rPr>
        <w:t>.......................................................….....…</w:t>
      </w:r>
      <w:r>
        <w:rPr>
          <w:noProof/>
          <w:color w:val="auto"/>
          <w:lang w:val="ro-RO"/>
        </w:rPr>
        <w:t>..........</w:t>
      </w:r>
      <w:r w:rsidRPr="0041082C">
        <w:rPr>
          <w:noProof/>
          <w:color w:val="auto"/>
          <w:lang w:val="ro-RO"/>
        </w:rPr>
        <w:t>pag. 2</w:t>
      </w:r>
      <w:r w:rsidR="00E1019E">
        <w:rPr>
          <w:noProof/>
          <w:color w:val="auto"/>
          <w:lang w:val="ro-RO"/>
        </w:rPr>
        <w:t>-10</w:t>
      </w:r>
    </w:p>
    <w:p w:rsidR="00AC1D17" w:rsidRPr="0041082C" w:rsidRDefault="00AC1D17" w:rsidP="00AC1D17">
      <w:pPr>
        <w:pStyle w:val="Default"/>
        <w:rPr>
          <w:noProof/>
          <w:color w:val="auto"/>
          <w:lang w:val="ro-RO"/>
        </w:rPr>
      </w:pPr>
      <w:r w:rsidRPr="0041082C">
        <w:rPr>
          <w:b/>
          <w:bCs/>
          <w:noProof/>
          <w:color w:val="auto"/>
          <w:lang w:val="ro-RO"/>
        </w:rPr>
        <w:t>CAPITOLUL II -</w:t>
      </w:r>
      <w:r w:rsidRPr="0041082C">
        <w:rPr>
          <w:noProof/>
          <w:color w:val="auto"/>
          <w:lang w:val="ro-RO"/>
        </w:rPr>
        <w:t xml:space="preserve"> Procedura de solicitare a finanţării ..............................................…</w:t>
      </w:r>
      <w:r>
        <w:rPr>
          <w:noProof/>
          <w:color w:val="auto"/>
          <w:lang w:val="ro-RO"/>
        </w:rPr>
        <w:t>.</w:t>
      </w:r>
      <w:r w:rsidRPr="0041082C">
        <w:rPr>
          <w:noProof/>
          <w:color w:val="auto"/>
          <w:lang w:val="ro-RO"/>
        </w:rPr>
        <w:t>...</w:t>
      </w:r>
      <w:r w:rsidR="005D0E0A">
        <w:rPr>
          <w:noProof/>
          <w:color w:val="auto"/>
          <w:lang w:val="ro-RO"/>
        </w:rPr>
        <w:t>..</w:t>
      </w:r>
      <w:r>
        <w:rPr>
          <w:noProof/>
          <w:color w:val="auto"/>
          <w:lang w:val="ro-RO"/>
        </w:rPr>
        <w:t>..</w:t>
      </w:r>
      <w:r w:rsidRPr="0041082C">
        <w:rPr>
          <w:noProof/>
          <w:color w:val="auto"/>
          <w:lang w:val="ro-RO"/>
        </w:rPr>
        <w:t xml:space="preserve">pag. </w:t>
      </w:r>
      <w:r>
        <w:rPr>
          <w:noProof/>
          <w:color w:val="auto"/>
          <w:lang w:val="ro-RO"/>
        </w:rPr>
        <w:t>10-12</w:t>
      </w:r>
    </w:p>
    <w:p w:rsidR="00AC1D17" w:rsidRPr="0041082C" w:rsidRDefault="00AC1D17" w:rsidP="00AC1D17">
      <w:pPr>
        <w:pStyle w:val="Default"/>
        <w:rPr>
          <w:noProof/>
          <w:lang w:val="ro-RO"/>
        </w:rPr>
      </w:pPr>
      <w:r w:rsidRPr="0041082C">
        <w:rPr>
          <w:b/>
          <w:bCs/>
          <w:noProof/>
          <w:lang w:val="ro-RO"/>
        </w:rPr>
        <w:t>CAPITOLUL III -</w:t>
      </w:r>
      <w:r w:rsidRPr="0041082C">
        <w:rPr>
          <w:noProof/>
          <w:lang w:val="ro-RO"/>
        </w:rPr>
        <w:t xml:space="preserve"> Încheierea contractului de finanţare nerambursabilă………………</w:t>
      </w:r>
      <w:r>
        <w:rPr>
          <w:noProof/>
          <w:lang w:val="ro-RO"/>
        </w:rPr>
        <w:t>..</w:t>
      </w:r>
      <w:r w:rsidR="005D0E0A">
        <w:rPr>
          <w:noProof/>
          <w:lang w:val="ro-RO"/>
        </w:rPr>
        <w:t>.</w:t>
      </w:r>
      <w:r w:rsidR="00E1019E">
        <w:rPr>
          <w:noProof/>
          <w:lang w:val="ro-RO"/>
        </w:rPr>
        <w:t>…pag.12</w:t>
      </w:r>
    </w:p>
    <w:p w:rsidR="00AC1D17" w:rsidRPr="0041082C" w:rsidRDefault="00AC1D17" w:rsidP="00AC1D17">
      <w:pPr>
        <w:pStyle w:val="Default"/>
        <w:rPr>
          <w:noProof/>
          <w:lang w:val="ro-RO"/>
        </w:rPr>
      </w:pPr>
      <w:r w:rsidRPr="0041082C">
        <w:rPr>
          <w:b/>
          <w:bCs/>
          <w:noProof/>
          <w:lang w:val="ro-RO"/>
        </w:rPr>
        <w:t xml:space="preserve">CAPITOLUL IV </w:t>
      </w:r>
      <w:r w:rsidRPr="0041082C">
        <w:rPr>
          <w:noProof/>
          <w:lang w:val="ro-RO"/>
        </w:rPr>
        <w:t>- Data limita pentru depunerea cererilor de proiecte .................…......</w:t>
      </w:r>
      <w:r>
        <w:rPr>
          <w:noProof/>
          <w:lang w:val="ro-RO"/>
        </w:rPr>
        <w:t>......</w:t>
      </w:r>
      <w:r w:rsidR="00E1019E">
        <w:rPr>
          <w:noProof/>
          <w:lang w:val="ro-RO"/>
        </w:rPr>
        <w:t>pag.12-13</w:t>
      </w:r>
    </w:p>
    <w:p w:rsidR="00AC1D17" w:rsidRPr="0041082C" w:rsidRDefault="00AC1D17" w:rsidP="00AC1D17">
      <w:pPr>
        <w:rPr>
          <w:noProof/>
        </w:rPr>
      </w:pPr>
      <w:r w:rsidRPr="0041082C">
        <w:rPr>
          <w:b/>
          <w:bCs/>
          <w:noProof/>
        </w:rPr>
        <w:t>CAPITOLUL V -</w:t>
      </w:r>
      <w:r w:rsidRPr="0041082C">
        <w:rPr>
          <w:noProof/>
        </w:rPr>
        <w:t xml:space="preserve"> Organizarea şi func</w:t>
      </w:r>
      <w:r w:rsidRPr="0041082C">
        <w:rPr>
          <w:rFonts w:ascii="Calibri" w:hAnsi="Calibri"/>
          <w:noProof/>
        </w:rPr>
        <w:t>ț</w:t>
      </w:r>
      <w:r w:rsidRPr="0041082C">
        <w:rPr>
          <w:noProof/>
        </w:rPr>
        <w:t>ionarea comisiei de evaluare şi selecţie..........</w:t>
      </w:r>
      <w:r w:rsidR="005D0E0A">
        <w:rPr>
          <w:noProof/>
        </w:rPr>
        <w:t>........</w:t>
      </w:r>
      <w:r>
        <w:rPr>
          <w:noProof/>
        </w:rPr>
        <w:t>.</w:t>
      </w:r>
      <w:r w:rsidRPr="0041082C">
        <w:rPr>
          <w:noProof/>
        </w:rPr>
        <w:t xml:space="preserve">.pag. </w:t>
      </w:r>
      <w:r>
        <w:rPr>
          <w:noProof/>
        </w:rPr>
        <w:t>13</w:t>
      </w:r>
    </w:p>
    <w:p w:rsidR="00AC1D17" w:rsidRPr="0041082C" w:rsidRDefault="00AC1D17" w:rsidP="00AC1D17">
      <w:pPr>
        <w:rPr>
          <w:noProof/>
        </w:rPr>
      </w:pPr>
      <w:r w:rsidRPr="0041082C">
        <w:rPr>
          <w:b/>
          <w:bCs/>
          <w:noProof/>
        </w:rPr>
        <w:t>CAPITOLUL VI -</w:t>
      </w:r>
      <w:r w:rsidRPr="0041082C">
        <w:rPr>
          <w:noProof/>
        </w:rPr>
        <w:t xml:space="preserve"> Procedura evaluării şi selecţionării proiectelor…………………</w:t>
      </w:r>
      <w:r>
        <w:rPr>
          <w:noProof/>
        </w:rPr>
        <w:t>............</w:t>
      </w:r>
      <w:r w:rsidR="00E1019E">
        <w:rPr>
          <w:noProof/>
        </w:rPr>
        <w:t>pag.</w:t>
      </w:r>
      <w:r>
        <w:rPr>
          <w:noProof/>
        </w:rPr>
        <w:t>1</w:t>
      </w:r>
      <w:r w:rsidR="00E1019E">
        <w:rPr>
          <w:noProof/>
        </w:rPr>
        <w:t>3-15</w:t>
      </w:r>
    </w:p>
    <w:p w:rsidR="00AC1D17" w:rsidRPr="0041082C" w:rsidRDefault="00AC1D17" w:rsidP="00AC1D17">
      <w:pPr>
        <w:rPr>
          <w:noProof/>
        </w:rPr>
      </w:pPr>
      <w:r w:rsidRPr="0041082C">
        <w:rPr>
          <w:b/>
          <w:bCs/>
          <w:noProof/>
        </w:rPr>
        <w:t xml:space="preserve">CAPITOLUL VII </w:t>
      </w:r>
      <w:r>
        <w:rPr>
          <w:b/>
          <w:bCs/>
          <w:noProof/>
        </w:rPr>
        <w:t>-</w:t>
      </w:r>
      <w:r w:rsidRPr="0041082C">
        <w:rPr>
          <w:noProof/>
        </w:rPr>
        <w:t xml:space="preserve"> Documentaţia pentru elaborarea şi prezentarea</w:t>
      </w:r>
      <w:r>
        <w:rPr>
          <w:noProof/>
        </w:rPr>
        <w:t xml:space="preserve"> propunerii de proiect </w:t>
      </w:r>
      <w:r w:rsidRPr="0041082C">
        <w:rPr>
          <w:noProof/>
        </w:rPr>
        <w:t xml:space="preserve"> </w:t>
      </w:r>
      <w:r>
        <w:rPr>
          <w:noProof/>
        </w:rPr>
        <w:t xml:space="preserve">în vederea </w:t>
      </w:r>
      <w:r w:rsidRPr="0041082C">
        <w:rPr>
          <w:noProof/>
        </w:rPr>
        <w:t>acordării finanţării nerambursabile</w:t>
      </w:r>
      <w:r>
        <w:rPr>
          <w:noProof/>
        </w:rPr>
        <w:t xml:space="preserve"> ………………………...................….</w:t>
      </w:r>
      <w:r w:rsidR="00191C45">
        <w:rPr>
          <w:noProof/>
        </w:rPr>
        <w:t xml:space="preserve">............................. </w:t>
      </w:r>
      <w:r w:rsidR="00E1019E">
        <w:rPr>
          <w:noProof/>
        </w:rPr>
        <w:t>pag.</w:t>
      </w:r>
      <w:r>
        <w:rPr>
          <w:noProof/>
        </w:rPr>
        <w:t>1</w:t>
      </w:r>
      <w:r w:rsidR="00E1019E">
        <w:rPr>
          <w:noProof/>
        </w:rPr>
        <w:t>5</w:t>
      </w:r>
      <w:r>
        <w:rPr>
          <w:noProof/>
        </w:rPr>
        <w:t xml:space="preserve">-19 </w:t>
      </w:r>
    </w:p>
    <w:p w:rsidR="00AC1D17" w:rsidRPr="00ED6ED2" w:rsidRDefault="00AC1D17" w:rsidP="00AC1D17">
      <w:pPr>
        <w:pStyle w:val="Default"/>
        <w:rPr>
          <w:bCs/>
          <w:noProof/>
          <w:lang w:val="ro-RO"/>
        </w:rPr>
      </w:pPr>
      <w:r w:rsidRPr="00ED6ED2">
        <w:rPr>
          <w:bCs/>
          <w:noProof/>
          <w:lang w:val="ro-RO"/>
        </w:rPr>
        <w:t>Lista cu anexe în vederea aplicării.....................................................................................</w:t>
      </w:r>
      <w:r>
        <w:rPr>
          <w:bCs/>
          <w:noProof/>
          <w:lang w:val="ro-RO"/>
        </w:rPr>
        <w:t>...</w:t>
      </w:r>
      <w:r w:rsidRPr="00ED6ED2">
        <w:rPr>
          <w:bCs/>
          <w:noProof/>
          <w:lang w:val="ro-RO"/>
        </w:rPr>
        <w:t xml:space="preserve">.. </w:t>
      </w:r>
      <w:r w:rsidR="00E1019E">
        <w:rPr>
          <w:bCs/>
          <w:noProof/>
          <w:lang w:val="ro-RO"/>
        </w:rPr>
        <w:t xml:space="preserve"> </w:t>
      </w:r>
      <w:r w:rsidRPr="00ED6ED2">
        <w:rPr>
          <w:bCs/>
          <w:noProof/>
          <w:lang w:val="ro-RO"/>
        </w:rPr>
        <w:t>pag.</w:t>
      </w:r>
      <w:r w:rsidR="00E1019E">
        <w:rPr>
          <w:bCs/>
          <w:noProof/>
          <w:lang w:val="ro-RO"/>
        </w:rPr>
        <w:t xml:space="preserve"> </w:t>
      </w:r>
      <w:r w:rsidRPr="00ED6ED2">
        <w:rPr>
          <w:bCs/>
          <w:noProof/>
          <w:lang w:val="ro-RO"/>
        </w:rPr>
        <w:t>20</w:t>
      </w:r>
    </w:p>
    <w:p w:rsidR="00AC1D17" w:rsidRPr="0041082C" w:rsidRDefault="00AC1D17" w:rsidP="00AC1D17">
      <w:pPr>
        <w:tabs>
          <w:tab w:val="num" w:pos="0"/>
        </w:tabs>
        <w:ind w:right="-204"/>
        <w:rPr>
          <w:noProof/>
          <w:sz w:val="22"/>
          <w:szCs w:val="22"/>
        </w:rPr>
      </w:pPr>
      <w:r w:rsidRPr="0041082C">
        <w:rPr>
          <w:noProof/>
          <w:sz w:val="22"/>
          <w:szCs w:val="22"/>
        </w:rPr>
        <w:t>Anexa nr.</w:t>
      </w:r>
      <w:r w:rsidR="00433998">
        <w:rPr>
          <w:noProof/>
          <w:sz w:val="22"/>
          <w:szCs w:val="22"/>
        </w:rPr>
        <w:t xml:space="preserve"> </w:t>
      </w:r>
      <w:r w:rsidRPr="0041082C">
        <w:rPr>
          <w:noProof/>
          <w:sz w:val="22"/>
          <w:szCs w:val="22"/>
        </w:rPr>
        <w:t xml:space="preserve">1.1   </w:t>
      </w:r>
      <w:r>
        <w:rPr>
          <w:noProof/>
          <w:sz w:val="22"/>
          <w:szCs w:val="22"/>
        </w:rPr>
        <w:t xml:space="preserve"> </w:t>
      </w:r>
      <w:r w:rsidRPr="0041082C">
        <w:rPr>
          <w:noProof/>
          <w:sz w:val="22"/>
          <w:szCs w:val="22"/>
        </w:rPr>
        <w:t>FORMULAR DE FINANŢARE</w:t>
      </w:r>
      <w:r>
        <w:rPr>
          <w:noProof/>
          <w:sz w:val="22"/>
          <w:szCs w:val="22"/>
        </w:rPr>
        <w:t xml:space="preserve"> ...........................................................................</w:t>
      </w:r>
      <w:r w:rsidR="00191C45">
        <w:rPr>
          <w:noProof/>
          <w:sz w:val="22"/>
          <w:szCs w:val="22"/>
        </w:rPr>
        <w:t>.</w:t>
      </w:r>
      <w:r>
        <w:rPr>
          <w:noProof/>
          <w:sz w:val="22"/>
          <w:szCs w:val="22"/>
        </w:rPr>
        <w:t>....pag. 21-23</w:t>
      </w:r>
    </w:p>
    <w:p w:rsidR="00AC1D17" w:rsidRPr="0041082C" w:rsidRDefault="00AC1D17" w:rsidP="00AC1D17">
      <w:pPr>
        <w:tabs>
          <w:tab w:val="num" w:pos="0"/>
        </w:tabs>
        <w:ind w:right="-204"/>
        <w:rPr>
          <w:noProof/>
          <w:sz w:val="22"/>
          <w:szCs w:val="22"/>
        </w:rPr>
      </w:pPr>
      <w:r>
        <w:rPr>
          <w:noProof/>
          <w:sz w:val="22"/>
          <w:szCs w:val="22"/>
        </w:rPr>
        <w:t>Anexa nr.</w:t>
      </w:r>
      <w:r w:rsidR="00433998">
        <w:rPr>
          <w:noProof/>
          <w:sz w:val="22"/>
          <w:szCs w:val="22"/>
        </w:rPr>
        <w:t xml:space="preserve"> </w:t>
      </w:r>
      <w:r>
        <w:rPr>
          <w:noProof/>
          <w:sz w:val="22"/>
          <w:szCs w:val="22"/>
        </w:rPr>
        <w:t xml:space="preserve">1.2    </w:t>
      </w:r>
      <w:r w:rsidRPr="0041082C">
        <w:rPr>
          <w:noProof/>
          <w:sz w:val="22"/>
          <w:szCs w:val="22"/>
        </w:rPr>
        <w:t>CRITERIILE ŞI CONDIŢIILE de acces la fondurile publice</w:t>
      </w:r>
      <w:r>
        <w:rPr>
          <w:noProof/>
          <w:sz w:val="22"/>
          <w:szCs w:val="22"/>
        </w:rPr>
        <w:t>.....................................pag. 24</w:t>
      </w:r>
    </w:p>
    <w:p w:rsidR="00AC1D17" w:rsidRPr="0041082C" w:rsidRDefault="00AC1D17" w:rsidP="00AC1D17">
      <w:pPr>
        <w:tabs>
          <w:tab w:val="num" w:pos="0"/>
        </w:tabs>
        <w:ind w:right="-204"/>
        <w:rPr>
          <w:noProof/>
          <w:sz w:val="22"/>
          <w:szCs w:val="22"/>
        </w:rPr>
      </w:pPr>
      <w:r>
        <w:rPr>
          <w:noProof/>
          <w:sz w:val="22"/>
          <w:szCs w:val="22"/>
        </w:rPr>
        <w:t>Anexa nr.</w:t>
      </w:r>
      <w:r w:rsidR="00433998">
        <w:rPr>
          <w:noProof/>
          <w:sz w:val="22"/>
          <w:szCs w:val="22"/>
        </w:rPr>
        <w:t xml:space="preserve"> </w:t>
      </w:r>
      <w:r>
        <w:rPr>
          <w:noProof/>
          <w:sz w:val="22"/>
          <w:szCs w:val="22"/>
        </w:rPr>
        <w:t xml:space="preserve">1.3    </w:t>
      </w:r>
      <w:r w:rsidRPr="0041082C">
        <w:rPr>
          <w:noProof/>
          <w:sz w:val="22"/>
          <w:szCs w:val="22"/>
        </w:rPr>
        <w:t>CRITERII SPECIFICE DE EVALUARE A PROIECTELOR</w:t>
      </w:r>
      <w:r>
        <w:rPr>
          <w:noProof/>
          <w:sz w:val="22"/>
          <w:szCs w:val="22"/>
        </w:rPr>
        <w:t>...................................pag. 25</w:t>
      </w:r>
      <w:r w:rsidR="00E1019E">
        <w:rPr>
          <w:noProof/>
          <w:sz w:val="22"/>
          <w:szCs w:val="22"/>
        </w:rPr>
        <w:t>-26</w:t>
      </w:r>
    </w:p>
    <w:p w:rsidR="00AC1D17" w:rsidRPr="0041082C" w:rsidRDefault="00AC1D17" w:rsidP="00AC1D17">
      <w:pPr>
        <w:ind w:right="-204"/>
        <w:rPr>
          <w:noProof/>
          <w:sz w:val="22"/>
          <w:szCs w:val="22"/>
        </w:rPr>
      </w:pPr>
      <w:r>
        <w:rPr>
          <w:noProof/>
          <w:sz w:val="22"/>
          <w:szCs w:val="22"/>
        </w:rPr>
        <w:t>Anexa nr.</w:t>
      </w:r>
      <w:r w:rsidR="00433998">
        <w:rPr>
          <w:noProof/>
          <w:sz w:val="22"/>
          <w:szCs w:val="22"/>
        </w:rPr>
        <w:t xml:space="preserve"> </w:t>
      </w:r>
      <w:r>
        <w:rPr>
          <w:noProof/>
          <w:sz w:val="22"/>
          <w:szCs w:val="22"/>
        </w:rPr>
        <w:t>1.4    CURRICULUM VITAE........................................................................</w:t>
      </w:r>
      <w:r w:rsidR="00E1019E">
        <w:rPr>
          <w:noProof/>
          <w:sz w:val="22"/>
          <w:szCs w:val="22"/>
        </w:rPr>
        <w:t>......................pag. 27-28</w:t>
      </w:r>
    </w:p>
    <w:p w:rsidR="00AC1D17" w:rsidRDefault="00AC1D17" w:rsidP="00AC1D17">
      <w:pPr>
        <w:ind w:right="-204"/>
        <w:rPr>
          <w:noProof/>
          <w:sz w:val="22"/>
          <w:szCs w:val="22"/>
        </w:rPr>
      </w:pPr>
      <w:r w:rsidRPr="0041082C">
        <w:rPr>
          <w:noProof/>
          <w:sz w:val="22"/>
          <w:szCs w:val="22"/>
        </w:rPr>
        <w:t>Anexa nr.</w:t>
      </w:r>
      <w:r w:rsidR="00433998">
        <w:rPr>
          <w:noProof/>
          <w:sz w:val="22"/>
          <w:szCs w:val="22"/>
        </w:rPr>
        <w:t xml:space="preserve"> </w:t>
      </w:r>
      <w:r w:rsidRPr="0041082C">
        <w:rPr>
          <w:noProof/>
          <w:sz w:val="22"/>
          <w:szCs w:val="22"/>
        </w:rPr>
        <w:t xml:space="preserve">1.5   </w:t>
      </w:r>
      <w:r>
        <w:rPr>
          <w:noProof/>
          <w:sz w:val="22"/>
          <w:szCs w:val="22"/>
        </w:rPr>
        <w:t xml:space="preserve"> </w:t>
      </w:r>
      <w:r w:rsidRPr="0041082C">
        <w:rPr>
          <w:noProof/>
          <w:sz w:val="22"/>
          <w:szCs w:val="22"/>
        </w:rPr>
        <w:t>DECLARAŢIE DE IMPARŢIALITATE</w:t>
      </w:r>
      <w:r>
        <w:rPr>
          <w:noProof/>
          <w:sz w:val="22"/>
          <w:szCs w:val="22"/>
        </w:rPr>
        <w:t>...........................................</w:t>
      </w:r>
      <w:r w:rsidR="00E1019E">
        <w:rPr>
          <w:noProof/>
          <w:sz w:val="22"/>
          <w:szCs w:val="22"/>
        </w:rPr>
        <w:t>.........................pag. 29</w:t>
      </w:r>
    </w:p>
    <w:p w:rsidR="00AC1D17" w:rsidRDefault="00433998" w:rsidP="00AC1D17">
      <w:pPr>
        <w:ind w:right="-204"/>
        <w:rPr>
          <w:noProof/>
          <w:sz w:val="22"/>
          <w:szCs w:val="22"/>
        </w:rPr>
      </w:pPr>
      <w:r>
        <w:rPr>
          <w:noProof/>
          <w:sz w:val="22"/>
          <w:szCs w:val="22"/>
        </w:rPr>
        <w:t>Anexa nr. 1</w:t>
      </w:r>
      <w:r w:rsidR="001A3A7E">
        <w:rPr>
          <w:noProof/>
          <w:sz w:val="22"/>
          <w:szCs w:val="22"/>
        </w:rPr>
        <w:t xml:space="preserve">.6   </w:t>
      </w:r>
      <w:r w:rsidR="001A3A7E" w:rsidRPr="00A12D38">
        <w:rPr>
          <w:noProof/>
          <w:sz w:val="22"/>
          <w:szCs w:val="22"/>
        </w:rPr>
        <w:t>DECLARAȚIE cofinanțare conform Ordinului nr. 664/2018......</w:t>
      </w:r>
      <w:r w:rsidR="001A3A7E">
        <w:rPr>
          <w:noProof/>
          <w:sz w:val="22"/>
          <w:szCs w:val="22"/>
        </w:rPr>
        <w:t>..............................</w:t>
      </w:r>
      <w:r w:rsidR="005D0E0A">
        <w:rPr>
          <w:noProof/>
          <w:sz w:val="22"/>
          <w:szCs w:val="22"/>
        </w:rPr>
        <w:t>.</w:t>
      </w:r>
      <w:r w:rsidR="001A3A7E">
        <w:rPr>
          <w:noProof/>
          <w:sz w:val="22"/>
          <w:szCs w:val="22"/>
        </w:rPr>
        <w:t>.pag</w:t>
      </w:r>
      <w:r w:rsidR="00E1019E">
        <w:rPr>
          <w:noProof/>
          <w:sz w:val="22"/>
          <w:szCs w:val="22"/>
        </w:rPr>
        <w:t>. 30</w:t>
      </w:r>
    </w:p>
    <w:p w:rsidR="00AC1D17" w:rsidRDefault="00AC1D17" w:rsidP="00AC1D17">
      <w:pPr>
        <w:ind w:right="-204"/>
        <w:rPr>
          <w:noProof/>
          <w:sz w:val="22"/>
          <w:szCs w:val="22"/>
        </w:rPr>
      </w:pPr>
      <w:r>
        <w:rPr>
          <w:noProof/>
          <w:sz w:val="22"/>
          <w:szCs w:val="22"/>
        </w:rPr>
        <w:t>Anexa nr.</w:t>
      </w:r>
      <w:r w:rsidR="00433998">
        <w:rPr>
          <w:noProof/>
          <w:sz w:val="22"/>
          <w:szCs w:val="22"/>
        </w:rPr>
        <w:t xml:space="preserve"> </w:t>
      </w:r>
      <w:r>
        <w:rPr>
          <w:noProof/>
          <w:sz w:val="22"/>
          <w:szCs w:val="22"/>
        </w:rPr>
        <w:t>1.7    DECLARAŢIE pe proprie răspundere conform art. 12 din L</w:t>
      </w:r>
      <w:r w:rsidR="00E1019E">
        <w:rPr>
          <w:noProof/>
          <w:sz w:val="22"/>
          <w:szCs w:val="22"/>
        </w:rPr>
        <w:t>egea nr. 350/2005.........pag. 31</w:t>
      </w:r>
    </w:p>
    <w:p w:rsidR="00AC1D17" w:rsidRPr="0041082C" w:rsidRDefault="00AC1D17" w:rsidP="00AC1D17">
      <w:pPr>
        <w:pStyle w:val="Default"/>
        <w:rPr>
          <w:b/>
          <w:bCs/>
          <w:noProof/>
          <w:lang w:val="ro-RO"/>
        </w:rPr>
      </w:pPr>
      <w:r w:rsidRPr="0041082C">
        <w:rPr>
          <w:b/>
          <w:bCs/>
          <w:noProof/>
          <w:lang w:val="ro-RO"/>
        </w:rPr>
        <w:t>Anexe privind încheierea şi derularea contractului, decontarea cheltuielilor:</w:t>
      </w:r>
    </w:p>
    <w:p w:rsidR="00AC1D17" w:rsidRPr="0041082C" w:rsidRDefault="00433998" w:rsidP="00AC1D17">
      <w:pPr>
        <w:ind w:right="-204"/>
        <w:rPr>
          <w:noProof/>
          <w:sz w:val="22"/>
          <w:szCs w:val="22"/>
        </w:rPr>
      </w:pPr>
      <w:r>
        <w:rPr>
          <w:noProof/>
          <w:sz w:val="22"/>
          <w:szCs w:val="22"/>
        </w:rPr>
        <w:t xml:space="preserve">Anexa nr. </w:t>
      </w:r>
      <w:r w:rsidR="00AC1D17" w:rsidRPr="0041082C">
        <w:rPr>
          <w:noProof/>
          <w:sz w:val="22"/>
          <w:szCs w:val="22"/>
        </w:rPr>
        <w:t>1.</w:t>
      </w:r>
      <w:r>
        <w:rPr>
          <w:noProof/>
          <w:sz w:val="22"/>
          <w:szCs w:val="22"/>
        </w:rPr>
        <w:t>8</w:t>
      </w:r>
      <w:r w:rsidR="00AC1D17" w:rsidRPr="0041082C">
        <w:rPr>
          <w:noProof/>
          <w:sz w:val="22"/>
          <w:szCs w:val="22"/>
        </w:rPr>
        <w:t xml:space="preserve">   </w:t>
      </w:r>
      <w:r w:rsidR="00AC1D17">
        <w:rPr>
          <w:noProof/>
          <w:sz w:val="22"/>
          <w:szCs w:val="22"/>
        </w:rPr>
        <w:t xml:space="preserve"> </w:t>
      </w:r>
      <w:r w:rsidR="00AC1D17" w:rsidRPr="0041082C">
        <w:rPr>
          <w:noProof/>
          <w:sz w:val="22"/>
          <w:szCs w:val="22"/>
        </w:rPr>
        <w:t>CATEGORII DE CHELTUIELI ELIGIBILE</w:t>
      </w:r>
      <w:r w:rsidR="00AC1D17">
        <w:rPr>
          <w:noProof/>
          <w:sz w:val="22"/>
          <w:szCs w:val="22"/>
        </w:rPr>
        <w:t>.....................................</w:t>
      </w:r>
      <w:r w:rsidR="00DB357E">
        <w:rPr>
          <w:noProof/>
          <w:sz w:val="22"/>
          <w:szCs w:val="22"/>
        </w:rPr>
        <w:t>.......................pag. 32-40</w:t>
      </w:r>
    </w:p>
    <w:p w:rsidR="00AC1D17" w:rsidRDefault="00AC1D17" w:rsidP="00AC1D17">
      <w:pPr>
        <w:ind w:right="-204"/>
        <w:rPr>
          <w:noProof/>
          <w:sz w:val="22"/>
          <w:szCs w:val="22"/>
        </w:rPr>
      </w:pPr>
      <w:r w:rsidRPr="0041082C">
        <w:rPr>
          <w:noProof/>
          <w:sz w:val="22"/>
          <w:szCs w:val="22"/>
        </w:rPr>
        <w:t>Anexa nr. 1.</w:t>
      </w:r>
      <w:r w:rsidR="00433998">
        <w:rPr>
          <w:noProof/>
          <w:sz w:val="22"/>
          <w:szCs w:val="22"/>
        </w:rPr>
        <w:t xml:space="preserve">9  </w:t>
      </w:r>
      <w:r w:rsidRPr="0041082C">
        <w:rPr>
          <w:noProof/>
          <w:sz w:val="22"/>
          <w:szCs w:val="22"/>
        </w:rPr>
        <w:t xml:space="preserve">  CONTRACT</w:t>
      </w:r>
      <w:r>
        <w:rPr>
          <w:noProof/>
          <w:sz w:val="22"/>
          <w:szCs w:val="22"/>
        </w:rPr>
        <w:t xml:space="preserve"> DE FINANȚARE.................................................................................pag. 4</w:t>
      </w:r>
      <w:r w:rsidR="00DB357E">
        <w:rPr>
          <w:noProof/>
          <w:sz w:val="22"/>
          <w:szCs w:val="22"/>
        </w:rPr>
        <w:t>1-46</w:t>
      </w:r>
      <w:r w:rsidRPr="0041082C">
        <w:rPr>
          <w:noProof/>
          <w:sz w:val="22"/>
          <w:szCs w:val="22"/>
        </w:rPr>
        <w:t xml:space="preserve"> </w:t>
      </w:r>
    </w:p>
    <w:p w:rsidR="001A3A7E" w:rsidRDefault="001A3A7E" w:rsidP="00AC1D17">
      <w:pPr>
        <w:ind w:right="-204"/>
        <w:rPr>
          <w:noProof/>
          <w:sz w:val="22"/>
          <w:szCs w:val="22"/>
        </w:rPr>
      </w:pPr>
      <w:r>
        <w:rPr>
          <w:noProof/>
          <w:sz w:val="22"/>
          <w:szCs w:val="22"/>
        </w:rPr>
        <w:t>Anexa nr.</w:t>
      </w:r>
      <w:r w:rsidR="00433998">
        <w:rPr>
          <w:noProof/>
          <w:sz w:val="22"/>
          <w:szCs w:val="22"/>
        </w:rPr>
        <w:t xml:space="preserve"> 1.10</w:t>
      </w:r>
      <w:r>
        <w:rPr>
          <w:noProof/>
          <w:sz w:val="22"/>
          <w:szCs w:val="22"/>
        </w:rPr>
        <w:t xml:space="preserve">  DECLARAȚIE de parteneriat ………………………………………………………</w:t>
      </w:r>
      <w:r w:rsidR="00DB357E">
        <w:rPr>
          <w:noProof/>
          <w:sz w:val="22"/>
          <w:szCs w:val="22"/>
        </w:rPr>
        <w:t>..</w:t>
      </w:r>
      <w:r>
        <w:rPr>
          <w:noProof/>
          <w:sz w:val="22"/>
          <w:szCs w:val="22"/>
        </w:rPr>
        <w:t>pag</w:t>
      </w:r>
      <w:r w:rsidR="00DB357E">
        <w:rPr>
          <w:noProof/>
          <w:sz w:val="22"/>
          <w:szCs w:val="22"/>
        </w:rPr>
        <w:t>.47</w:t>
      </w:r>
    </w:p>
    <w:p w:rsidR="001A3A7E" w:rsidRDefault="001A3A7E" w:rsidP="00AC1D17">
      <w:pPr>
        <w:ind w:right="-204"/>
        <w:rPr>
          <w:noProof/>
          <w:sz w:val="22"/>
          <w:szCs w:val="22"/>
        </w:rPr>
      </w:pPr>
      <w:r>
        <w:rPr>
          <w:noProof/>
          <w:sz w:val="22"/>
          <w:szCs w:val="22"/>
        </w:rPr>
        <w:t xml:space="preserve">Anexa nr. </w:t>
      </w:r>
      <w:r w:rsidR="00433998">
        <w:rPr>
          <w:noProof/>
          <w:sz w:val="22"/>
          <w:szCs w:val="22"/>
        </w:rPr>
        <w:t xml:space="preserve">1.11 </w:t>
      </w:r>
      <w:r w:rsidR="00DB78A1">
        <w:rPr>
          <w:noProof/>
          <w:sz w:val="22"/>
          <w:szCs w:val="22"/>
        </w:rPr>
        <w:t xml:space="preserve"> </w:t>
      </w:r>
      <w:r>
        <w:rPr>
          <w:noProof/>
          <w:sz w:val="22"/>
          <w:szCs w:val="22"/>
        </w:rPr>
        <w:t>CERERE de acordare a avansului ………………………………………………</w:t>
      </w:r>
      <w:r w:rsidR="00191C45">
        <w:rPr>
          <w:noProof/>
          <w:sz w:val="22"/>
          <w:szCs w:val="22"/>
        </w:rPr>
        <w:t>..</w:t>
      </w:r>
      <w:r>
        <w:rPr>
          <w:noProof/>
          <w:sz w:val="22"/>
          <w:szCs w:val="22"/>
        </w:rPr>
        <w:t>…</w:t>
      </w:r>
      <w:r w:rsidR="00191C45">
        <w:rPr>
          <w:noProof/>
          <w:sz w:val="22"/>
          <w:szCs w:val="22"/>
        </w:rPr>
        <w:t>.</w:t>
      </w:r>
      <w:r>
        <w:rPr>
          <w:noProof/>
          <w:sz w:val="22"/>
          <w:szCs w:val="22"/>
        </w:rPr>
        <w:t>.pag.</w:t>
      </w:r>
      <w:r w:rsidR="00DB357E">
        <w:rPr>
          <w:noProof/>
          <w:sz w:val="22"/>
          <w:szCs w:val="22"/>
        </w:rPr>
        <w:t xml:space="preserve"> 48</w:t>
      </w:r>
    </w:p>
    <w:p w:rsidR="001A3A7E" w:rsidRPr="0041082C" w:rsidRDefault="001A3A7E" w:rsidP="00AC1D17">
      <w:pPr>
        <w:ind w:right="-204"/>
        <w:rPr>
          <w:noProof/>
          <w:color w:val="FF0000"/>
          <w:sz w:val="22"/>
          <w:szCs w:val="22"/>
        </w:rPr>
      </w:pPr>
      <w:r>
        <w:rPr>
          <w:noProof/>
          <w:sz w:val="22"/>
          <w:szCs w:val="22"/>
        </w:rPr>
        <w:t xml:space="preserve">Anexa nr. </w:t>
      </w:r>
      <w:r w:rsidR="00433998">
        <w:rPr>
          <w:noProof/>
          <w:sz w:val="22"/>
          <w:szCs w:val="22"/>
        </w:rPr>
        <w:t>1.12</w:t>
      </w:r>
      <w:r w:rsidR="00DB78A1">
        <w:rPr>
          <w:noProof/>
          <w:sz w:val="22"/>
          <w:szCs w:val="22"/>
        </w:rPr>
        <w:t xml:space="preserve">  DECLARAȚIE privind contractarea unei singure finanțări………………………</w:t>
      </w:r>
      <w:r w:rsidR="00191C45">
        <w:rPr>
          <w:noProof/>
          <w:sz w:val="22"/>
          <w:szCs w:val="22"/>
        </w:rPr>
        <w:t>…</w:t>
      </w:r>
      <w:r w:rsidR="00DB78A1">
        <w:rPr>
          <w:noProof/>
          <w:sz w:val="22"/>
          <w:szCs w:val="22"/>
        </w:rPr>
        <w:t xml:space="preserve">..pag. </w:t>
      </w:r>
      <w:r w:rsidR="00DB357E">
        <w:rPr>
          <w:noProof/>
          <w:sz w:val="22"/>
          <w:szCs w:val="22"/>
        </w:rPr>
        <w:t>49</w:t>
      </w:r>
    </w:p>
    <w:p w:rsidR="00AC1D17" w:rsidRPr="0041082C" w:rsidRDefault="00AC1D17" w:rsidP="00AC1D17">
      <w:pPr>
        <w:ind w:right="-204"/>
        <w:rPr>
          <w:noProof/>
          <w:sz w:val="22"/>
          <w:szCs w:val="22"/>
        </w:rPr>
      </w:pPr>
      <w:r w:rsidRPr="0041082C">
        <w:rPr>
          <w:noProof/>
          <w:sz w:val="22"/>
          <w:szCs w:val="22"/>
        </w:rPr>
        <w:t>Anexa nr. 1.</w:t>
      </w:r>
      <w:r>
        <w:rPr>
          <w:noProof/>
          <w:sz w:val="22"/>
          <w:szCs w:val="22"/>
        </w:rPr>
        <w:t>1</w:t>
      </w:r>
      <w:r w:rsidR="00433998">
        <w:rPr>
          <w:noProof/>
          <w:sz w:val="22"/>
          <w:szCs w:val="22"/>
        </w:rPr>
        <w:t>3</w:t>
      </w:r>
      <w:r w:rsidRPr="0041082C">
        <w:rPr>
          <w:noProof/>
          <w:sz w:val="22"/>
          <w:szCs w:val="22"/>
        </w:rPr>
        <w:t xml:space="preserve"> </w:t>
      </w:r>
      <w:r>
        <w:rPr>
          <w:noProof/>
          <w:sz w:val="22"/>
          <w:szCs w:val="22"/>
        </w:rPr>
        <w:t xml:space="preserve"> </w:t>
      </w:r>
      <w:r w:rsidRPr="0041082C">
        <w:rPr>
          <w:noProof/>
          <w:sz w:val="22"/>
          <w:szCs w:val="22"/>
        </w:rPr>
        <w:t>ADRESA DE ÎNAINTARE A RAPORTULUI FINAL SAU INTERMEDIAR</w:t>
      </w:r>
      <w:r>
        <w:rPr>
          <w:noProof/>
          <w:sz w:val="22"/>
          <w:szCs w:val="22"/>
        </w:rPr>
        <w:t xml:space="preserve">....... pag. </w:t>
      </w:r>
      <w:r w:rsidR="00DB357E">
        <w:rPr>
          <w:noProof/>
          <w:sz w:val="22"/>
          <w:szCs w:val="22"/>
        </w:rPr>
        <w:t>50</w:t>
      </w:r>
    </w:p>
    <w:p w:rsidR="00AC1D17" w:rsidRPr="0041082C" w:rsidRDefault="00AC1D17" w:rsidP="00AC1D17">
      <w:pPr>
        <w:ind w:right="-204"/>
        <w:rPr>
          <w:noProof/>
          <w:sz w:val="22"/>
          <w:szCs w:val="22"/>
        </w:rPr>
      </w:pPr>
      <w:r w:rsidRPr="0041082C">
        <w:rPr>
          <w:noProof/>
          <w:sz w:val="22"/>
          <w:szCs w:val="22"/>
        </w:rPr>
        <w:t>Anexa nr. 1.1</w:t>
      </w:r>
      <w:r w:rsidR="00433998">
        <w:rPr>
          <w:noProof/>
          <w:sz w:val="22"/>
          <w:szCs w:val="22"/>
        </w:rPr>
        <w:t>4</w:t>
      </w:r>
      <w:r w:rsidRPr="0041082C">
        <w:rPr>
          <w:noProof/>
          <w:sz w:val="22"/>
          <w:szCs w:val="22"/>
        </w:rPr>
        <w:t xml:space="preserve">  FORMULAR PENTRU R</w:t>
      </w:r>
      <w:r>
        <w:rPr>
          <w:noProof/>
          <w:sz w:val="22"/>
          <w:szCs w:val="22"/>
        </w:rPr>
        <w:t xml:space="preserve">APORTĂRI INTERMEDIARE ŞI FINALE....................pag. </w:t>
      </w:r>
      <w:r w:rsidR="00DB357E">
        <w:rPr>
          <w:noProof/>
          <w:sz w:val="22"/>
          <w:szCs w:val="22"/>
        </w:rPr>
        <w:t>51-52</w:t>
      </w:r>
    </w:p>
    <w:p w:rsidR="00AC1D17" w:rsidRPr="0041082C" w:rsidRDefault="00AC1D17" w:rsidP="00AC1D17">
      <w:pPr>
        <w:ind w:right="-204"/>
        <w:rPr>
          <w:noProof/>
          <w:sz w:val="22"/>
          <w:szCs w:val="22"/>
        </w:rPr>
      </w:pPr>
      <w:r w:rsidRPr="0041082C">
        <w:rPr>
          <w:noProof/>
          <w:sz w:val="22"/>
          <w:szCs w:val="22"/>
        </w:rPr>
        <w:t>Anexa nr. 1.1</w:t>
      </w:r>
      <w:r w:rsidR="00433998">
        <w:rPr>
          <w:noProof/>
          <w:sz w:val="22"/>
          <w:szCs w:val="22"/>
        </w:rPr>
        <w:t>5</w:t>
      </w:r>
      <w:r w:rsidRPr="0041082C">
        <w:rPr>
          <w:noProof/>
          <w:sz w:val="22"/>
          <w:szCs w:val="22"/>
        </w:rPr>
        <w:t xml:space="preserve">  RAPORT DESCRIPTIV INTERMEDIAR/FINAL</w:t>
      </w:r>
      <w:r>
        <w:rPr>
          <w:noProof/>
          <w:sz w:val="22"/>
          <w:szCs w:val="22"/>
        </w:rPr>
        <w:t>..........................</w:t>
      </w:r>
      <w:r w:rsidR="00DB357E">
        <w:rPr>
          <w:noProof/>
          <w:sz w:val="22"/>
          <w:szCs w:val="22"/>
        </w:rPr>
        <w:t>..........................pag. 53</w:t>
      </w:r>
      <w:r>
        <w:rPr>
          <w:noProof/>
          <w:sz w:val="22"/>
          <w:szCs w:val="22"/>
        </w:rPr>
        <w:t>-5</w:t>
      </w:r>
      <w:r w:rsidR="00DB357E">
        <w:rPr>
          <w:noProof/>
          <w:sz w:val="22"/>
          <w:szCs w:val="22"/>
        </w:rPr>
        <w:t>4</w:t>
      </w:r>
    </w:p>
    <w:p w:rsidR="00AC1D17" w:rsidRPr="0041082C" w:rsidRDefault="00AC1D17" w:rsidP="00AC1D17">
      <w:pPr>
        <w:ind w:right="-204"/>
        <w:rPr>
          <w:noProof/>
          <w:sz w:val="22"/>
          <w:szCs w:val="22"/>
        </w:rPr>
      </w:pPr>
      <w:r w:rsidRPr="0041082C">
        <w:rPr>
          <w:noProof/>
          <w:sz w:val="22"/>
          <w:szCs w:val="22"/>
        </w:rPr>
        <w:t>Anexa nr. 1.1</w:t>
      </w:r>
      <w:r w:rsidR="00433998">
        <w:rPr>
          <w:noProof/>
          <w:sz w:val="22"/>
          <w:szCs w:val="22"/>
        </w:rPr>
        <w:t>6</w:t>
      </w:r>
      <w:r w:rsidRPr="0041082C">
        <w:rPr>
          <w:noProof/>
          <w:sz w:val="22"/>
          <w:szCs w:val="22"/>
        </w:rPr>
        <w:t xml:space="preserve">  DECONT DE CHELTUIELI</w:t>
      </w:r>
      <w:r>
        <w:rPr>
          <w:noProof/>
          <w:sz w:val="22"/>
          <w:szCs w:val="22"/>
        </w:rPr>
        <w:t>,</w:t>
      </w:r>
      <w:r w:rsidRPr="0041082C">
        <w:rPr>
          <w:noProof/>
          <w:sz w:val="22"/>
          <w:szCs w:val="22"/>
        </w:rPr>
        <w:t xml:space="preserve"> ADRESĂ DE ÎNAINTARE</w:t>
      </w:r>
      <w:r>
        <w:rPr>
          <w:noProof/>
          <w:sz w:val="22"/>
          <w:szCs w:val="22"/>
        </w:rPr>
        <w:t>.......................................pag. 5</w:t>
      </w:r>
      <w:r w:rsidR="00DB357E">
        <w:rPr>
          <w:noProof/>
          <w:sz w:val="22"/>
          <w:szCs w:val="22"/>
        </w:rPr>
        <w:t>5</w:t>
      </w:r>
      <w:r>
        <w:rPr>
          <w:noProof/>
          <w:sz w:val="22"/>
          <w:szCs w:val="22"/>
        </w:rPr>
        <w:t>-5</w:t>
      </w:r>
      <w:r w:rsidR="00DB357E">
        <w:rPr>
          <w:noProof/>
          <w:sz w:val="22"/>
          <w:szCs w:val="22"/>
        </w:rPr>
        <w:t>9</w:t>
      </w:r>
    </w:p>
    <w:p w:rsidR="00AC1D17" w:rsidRPr="0041082C" w:rsidRDefault="00AC1D17" w:rsidP="00AC1D17">
      <w:pPr>
        <w:ind w:right="-204"/>
        <w:rPr>
          <w:noProof/>
          <w:sz w:val="22"/>
          <w:szCs w:val="22"/>
        </w:rPr>
      </w:pPr>
      <w:r w:rsidRPr="0041082C">
        <w:rPr>
          <w:noProof/>
          <w:sz w:val="22"/>
          <w:szCs w:val="22"/>
        </w:rPr>
        <w:t>Anexa nr. 1.1</w:t>
      </w:r>
      <w:r w:rsidR="00433998">
        <w:rPr>
          <w:noProof/>
          <w:sz w:val="22"/>
          <w:szCs w:val="22"/>
        </w:rPr>
        <w:t>7</w:t>
      </w:r>
      <w:r w:rsidRPr="0041082C">
        <w:rPr>
          <w:noProof/>
          <w:sz w:val="22"/>
          <w:szCs w:val="22"/>
        </w:rPr>
        <w:t xml:space="preserve">  </w:t>
      </w:r>
      <w:r>
        <w:rPr>
          <w:noProof/>
          <w:sz w:val="22"/>
          <w:szCs w:val="22"/>
        </w:rPr>
        <w:t>BUGET DE VENITURI ŞI CHELTUIELI.......................................</w:t>
      </w:r>
      <w:r w:rsidR="00DB357E">
        <w:rPr>
          <w:noProof/>
          <w:sz w:val="22"/>
          <w:szCs w:val="22"/>
        </w:rPr>
        <w:t>..........................pag. 60</w:t>
      </w:r>
    </w:p>
    <w:p w:rsidR="00AC1D17" w:rsidRPr="0041082C" w:rsidRDefault="00AC1D17" w:rsidP="00AC1D17">
      <w:pPr>
        <w:ind w:right="-204"/>
        <w:rPr>
          <w:noProof/>
          <w:sz w:val="22"/>
          <w:szCs w:val="22"/>
        </w:rPr>
      </w:pPr>
      <w:r>
        <w:rPr>
          <w:noProof/>
          <w:sz w:val="22"/>
          <w:szCs w:val="22"/>
        </w:rPr>
        <w:t>Anexa nr. 1.1</w:t>
      </w:r>
      <w:r w:rsidR="00433998">
        <w:rPr>
          <w:noProof/>
          <w:sz w:val="22"/>
          <w:szCs w:val="22"/>
        </w:rPr>
        <w:t>8</w:t>
      </w:r>
      <w:r w:rsidRPr="0041082C">
        <w:rPr>
          <w:noProof/>
          <w:sz w:val="22"/>
          <w:szCs w:val="22"/>
        </w:rPr>
        <w:t xml:space="preserve">  LISTA de participanţi</w:t>
      </w:r>
      <w:r>
        <w:rPr>
          <w:noProof/>
          <w:sz w:val="22"/>
          <w:szCs w:val="22"/>
        </w:rPr>
        <w:t>........................................................................</w:t>
      </w:r>
      <w:r w:rsidR="00DB357E">
        <w:rPr>
          <w:noProof/>
          <w:sz w:val="22"/>
          <w:szCs w:val="22"/>
        </w:rPr>
        <w:t xml:space="preserve">..........................pag. </w:t>
      </w:r>
      <w:r>
        <w:rPr>
          <w:noProof/>
          <w:sz w:val="22"/>
          <w:szCs w:val="22"/>
        </w:rPr>
        <w:t>6</w:t>
      </w:r>
      <w:r w:rsidR="00DB357E">
        <w:rPr>
          <w:noProof/>
          <w:sz w:val="22"/>
          <w:szCs w:val="22"/>
        </w:rPr>
        <w:t>1</w:t>
      </w:r>
    </w:p>
    <w:p w:rsidR="00AC1D17" w:rsidRPr="0041082C" w:rsidRDefault="00AC1D17" w:rsidP="00AC1D17">
      <w:pPr>
        <w:ind w:right="-204"/>
        <w:rPr>
          <w:noProof/>
          <w:sz w:val="22"/>
          <w:szCs w:val="22"/>
        </w:rPr>
      </w:pPr>
      <w:r>
        <w:rPr>
          <w:noProof/>
          <w:sz w:val="22"/>
          <w:szCs w:val="22"/>
        </w:rPr>
        <w:lastRenderedPageBreak/>
        <w:t>Anexa nr. 1.1</w:t>
      </w:r>
      <w:r w:rsidR="00433998">
        <w:rPr>
          <w:noProof/>
          <w:sz w:val="22"/>
          <w:szCs w:val="22"/>
        </w:rPr>
        <w:t>9</w:t>
      </w:r>
      <w:r w:rsidRPr="0041082C">
        <w:rPr>
          <w:noProof/>
          <w:sz w:val="22"/>
          <w:szCs w:val="22"/>
        </w:rPr>
        <w:t xml:space="preserve">  TABEL cu participanţii care a</w:t>
      </w:r>
      <w:r>
        <w:rPr>
          <w:noProof/>
          <w:sz w:val="22"/>
          <w:szCs w:val="22"/>
        </w:rPr>
        <w:t>u beneficiat de contravaloarea tra</w:t>
      </w:r>
      <w:r w:rsidR="00DB357E">
        <w:rPr>
          <w:noProof/>
          <w:sz w:val="22"/>
          <w:szCs w:val="22"/>
        </w:rPr>
        <w:t>nsportului............</w:t>
      </w:r>
      <w:r w:rsidR="00191C45">
        <w:rPr>
          <w:noProof/>
          <w:sz w:val="22"/>
          <w:szCs w:val="22"/>
        </w:rPr>
        <w:t>.</w:t>
      </w:r>
      <w:r w:rsidR="00DB357E">
        <w:rPr>
          <w:noProof/>
          <w:sz w:val="22"/>
          <w:szCs w:val="22"/>
        </w:rPr>
        <w:t>..</w:t>
      </w:r>
      <w:r w:rsidR="00191C45">
        <w:rPr>
          <w:noProof/>
          <w:sz w:val="22"/>
          <w:szCs w:val="22"/>
        </w:rPr>
        <w:t>.</w:t>
      </w:r>
      <w:r w:rsidR="00DB357E">
        <w:rPr>
          <w:noProof/>
          <w:sz w:val="22"/>
          <w:szCs w:val="22"/>
        </w:rPr>
        <w:t>..pag. 62</w:t>
      </w:r>
    </w:p>
    <w:p w:rsidR="00AC1D17" w:rsidRPr="0041082C" w:rsidRDefault="00433998" w:rsidP="00AC1D17">
      <w:pPr>
        <w:ind w:right="-204"/>
        <w:rPr>
          <w:noProof/>
          <w:sz w:val="22"/>
          <w:szCs w:val="22"/>
        </w:rPr>
      </w:pPr>
      <w:r>
        <w:rPr>
          <w:noProof/>
          <w:sz w:val="22"/>
          <w:szCs w:val="22"/>
        </w:rPr>
        <w:t>Anexa nr. 1.20</w:t>
      </w:r>
      <w:r w:rsidR="00AC1D17" w:rsidRPr="0041082C">
        <w:rPr>
          <w:noProof/>
          <w:sz w:val="22"/>
          <w:szCs w:val="22"/>
        </w:rPr>
        <w:t xml:space="preserve">  DIAGRAMA de CAZARE</w:t>
      </w:r>
      <w:r w:rsidR="00AC1D17">
        <w:rPr>
          <w:noProof/>
          <w:sz w:val="22"/>
          <w:szCs w:val="22"/>
        </w:rPr>
        <w:t>................................................................</w:t>
      </w:r>
      <w:r w:rsidR="00DB357E">
        <w:rPr>
          <w:noProof/>
          <w:sz w:val="22"/>
          <w:szCs w:val="22"/>
        </w:rPr>
        <w:t>.......................</w:t>
      </w:r>
      <w:r w:rsidR="00191C45">
        <w:rPr>
          <w:noProof/>
          <w:sz w:val="22"/>
          <w:szCs w:val="22"/>
        </w:rPr>
        <w:t>..</w:t>
      </w:r>
      <w:r w:rsidR="00DB357E">
        <w:rPr>
          <w:noProof/>
          <w:sz w:val="22"/>
          <w:szCs w:val="22"/>
        </w:rPr>
        <w:t>...pag. 63</w:t>
      </w:r>
    </w:p>
    <w:p w:rsidR="00AC1D17" w:rsidRPr="0074516B" w:rsidRDefault="00AC1D17" w:rsidP="00AC1D17">
      <w:pPr>
        <w:ind w:right="-204"/>
        <w:rPr>
          <w:noProof/>
          <w:sz w:val="22"/>
          <w:szCs w:val="22"/>
        </w:rPr>
      </w:pPr>
      <w:r>
        <w:rPr>
          <w:noProof/>
          <w:sz w:val="22"/>
          <w:szCs w:val="22"/>
        </w:rPr>
        <w:t>Anexa nr. 1.</w:t>
      </w:r>
      <w:r w:rsidR="00433998">
        <w:rPr>
          <w:noProof/>
          <w:sz w:val="22"/>
          <w:szCs w:val="22"/>
        </w:rPr>
        <w:t>2</w:t>
      </w:r>
      <w:r>
        <w:rPr>
          <w:noProof/>
          <w:sz w:val="22"/>
          <w:szCs w:val="22"/>
        </w:rPr>
        <w:t>1</w:t>
      </w:r>
      <w:r w:rsidRPr="0041082C">
        <w:rPr>
          <w:noProof/>
          <w:sz w:val="22"/>
          <w:szCs w:val="22"/>
        </w:rPr>
        <w:t xml:space="preserve">  PONTAJ de MASĂ</w:t>
      </w:r>
      <w:r>
        <w:rPr>
          <w:noProof/>
          <w:sz w:val="22"/>
          <w:szCs w:val="22"/>
        </w:rPr>
        <w:t>...........................................................................</w:t>
      </w:r>
      <w:r w:rsidR="00DB357E">
        <w:rPr>
          <w:noProof/>
          <w:sz w:val="22"/>
          <w:szCs w:val="22"/>
        </w:rPr>
        <w:t>..................</w:t>
      </w:r>
      <w:r w:rsidR="00191C45">
        <w:rPr>
          <w:noProof/>
          <w:sz w:val="22"/>
          <w:szCs w:val="22"/>
        </w:rPr>
        <w:t>.</w:t>
      </w:r>
      <w:r w:rsidR="00DB357E">
        <w:rPr>
          <w:noProof/>
          <w:sz w:val="22"/>
          <w:szCs w:val="22"/>
        </w:rPr>
        <w:t>....</w:t>
      </w:r>
      <w:r w:rsidR="00191C45">
        <w:rPr>
          <w:noProof/>
          <w:sz w:val="22"/>
          <w:szCs w:val="22"/>
        </w:rPr>
        <w:t>.</w:t>
      </w:r>
      <w:r w:rsidR="00DB357E">
        <w:rPr>
          <w:noProof/>
          <w:sz w:val="22"/>
          <w:szCs w:val="22"/>
        </w:rPr>
        <w:t>....pag. 64</w:t>
      </w:r>
      <w:r w:rsidRPr="0041082C">
        <w:rPr>
          <w:noProof/>
          <w:sz w:val="22"/>
          <w:szCs w:val="22"/>
        </w:rPr>
        <w:t xml:space="preserve">      </w:t>
      </w:r>
    </w:p>
    <w:p w:rsidR="00AC1D17" w:rsidRDefault="00AC1D17" w:rsidP="00AC1D17">
      <w:pPr>
        <w:ind w:right="197"/>
        <w:rPr>
          <w:b/>
          <w:noProof/>
          <w:color w:val="FF0000"/>
        </w:rPr>
      </w:pPr>
    </w:p>
    <w:p w:rsidR="00AC1D17" w:rsidRPr="007D3541" w:rsidRDefault="00AC1D17" w:rsidP="00AC1D17">
      <w:pPr>
        <w:pStyle w:val="Default"/>
        <w:ind w:right="197"/>
        <w:jc w:val="center"/>
        <w:rPr>
          <w:b/>
          <w:noProof/>
          <w:lang w:val="ro-RO"/>
        </w:rPr>
      </w:pPr>
      <w:r w:rsidRPr="007D3541">
        <w:rPr>
          <w:b/>
          <w:noProof/>
          <w:lang w:val="ro-RO"/>
        </w:rPr>
        <w:t>OBIECTIVUL GENERAL  AL PROGRAMULUI:</w:t>
      </w:r>
    </w:p>
    <w:p w:rsidR="00AC1D17" w:rsidRDefault="00AC1D17" w:rsidP="00AC1D17">
      <w:pPr>
        <w:pStyle w:val="Default"/>
        <w:ind w:right="197" w:firstLine="720"/>
        <w:jc w:val="both"/>
        <w:rPr>
          <w:noProof/>
          <w:lang w:val="ro-RO"/>
        </w:rPr>
      </w:pPr>
      <w:r w:rsidRPr="0041082C">
        <w:rPr>
          <w:noProof/>
          <w:lang w:val="ro-RO"/>
        </w:rPr>
        <w:t>Sprijinirea proiectelor de interes public în vederea stimulării contribuţiei sectorului non-profit la creşterea şi încurajarea participării active a cetăţenilor la viaţa comunităţii.</w:t>
      </w:r>
    </w:p>
    <w:p w:rsidR="00AC1D17" w:rsidRDefault="00AC1D17" w:rsidP="00AC1D17">
      <w:pPr>
        <w:ind w:right="197"/>
        <w:rPr>
          <w:b/>
          <w:noProof/>
          <w:color w:val="FF0000"/>
        </w:rPr>
      </w:pPr>
    </w:p>
    <w:p w:rsidR="00AC1D17" w:rsidRPr="0041082C" w:rsidRDefault="00AC1D17" w:rsidP="00AC1D17">
      <w:pPr>
        <w:pStyle w:val="Default"/>
        <w:ind w:right="197"/>
        <w:jc w:val="center"/>
        <w:rPr>
          <w:noProof/>
          <w:color w:val="auto"/>
          <w:lang w:val="ro-RO"/>
        </w:rPr>
      </w:pPr>
      <w:r w:rsidRPr="0041082C">
        <w:rPr>
          <w:b/>
          <w:bCs/>
          <w:noProof/>
          <w:color w:val="auto"/>
          <w:lang w:val="ro-RO"/>
        </w:rPr>
        <w:t>CAPITOLUL I</w:t>
      </w:r>
    </w:p>
    <w:p w:rsidR="00AC1D17" w:rsidRPr="0041082C" w:rsidRDefault="00AC1D17" w:rsidP="00AC1D17">
      <w:pPr>
        <w:pStyle w:val="Default"/>
        <w:ind w:right="197"/>
        <w:jc w:val="center"/>
        <w:rPr>
          <w:noProof/>
          <w:lang w:val="ro-RO"/>
        </w:rPr>
      </w:pPr>
    </w:p>
    <w:p w:rsidR="00AC1D17" w:rsidRPr="0041082C" w:rsidRDefault="00AC1D17" w:rsidP="00AC1D17">
      <w:pPr>
        <w:pStyle w:val="Default"/>
        <w:ind w:right="197"/>
        <w:jc w:val="center"/>
        <w:rPr>
          <w:b/>
          <w:noProof/>
          <w:color w:val="auto"/>
          <w:lang w:val="ro-RO"/>
        </w:rPr>
      </w:pPr>
      <w:r w:rsidRPr="0041082C">
        <w:rPr>
          <w:b/>
          <w:noProof/>
          <w:color w:val="auto"/>
          <w:lang w:val="ro-RO"/>
        </w:rPr>
        <w:t>DISPOZIŢII GENERALE</w:t>
      </w:r>
    </w:p>
    <w:p w:rsidR="00AC1D17" w:rsidRPr="0041082C" w:rsidRDefault="00AC1D17" w:rsidP="00AC1D17">
      <w:pPr>
        <w:pStyle w:val="Default"/>
        <w:ind w:right="197"/>
        <w:jc w:val="both"/>
        <w:rPr>
          <w:b/>
          <w:noProof/>
          <w:lang w:val="ro-RO"/>
        </w:rPr>
      </w:pPr>
    </w:p>
    <w:p w:rsidR="00AC1D17" w:rsidRDefault="00AC1D17" w:rsidP="00AC1D17">
      <w:pPr>
        <w:pStyle w:val="Default"/>
        <w:ind w:right="197" w:firstLine="360"/>
        <w:jc w:val="both"/>
        <w:rPr>
          <w:noProof/>
          <w:lang w:val="ro-RO"/>
        </w:rPr>
      </w:pPr>
      <w:r w:rsidRPr="0041082C">
        <w:rPr>
          <w:noProof/>
          <w:lang w:val="ro-RO"/>
        </w:rPr>
        <w:t xml:space="preserve">Prezenta metodologie are ca scop stabilirea principiilor, cadrului general şi a procedurii pentru </w:t>
      </w:r>
      <w:r w:rsidRPr="00F95720">
        <w:rPr>
          <w:noProof/>
          <w:lang w:val="ro-RO"/>
        </w:rPr>
        <w:t>atribuirea contractelor de finanţare nerambursabilă din fonduri publice, precum şi căile de atac ale actului sau deciziei autorităţii finanţatoare care aplică procedura de atribuire a contractelor de finanţare nerambursabilă acordate din bugetul Orașului Sântana.</w:t>
      </w:r>
      <w:r w:rsidRPr="0041082C">
        <w:rPr>
          <w:noProof/>
          <w:lang w:val="ro-RO"/>
        </w:rPr>
        <w:t xml:space="preserve"> </w:t>
      </w:r>
    </w:p>
    <w:p w:rsidR="00AC1D17" w:rsidRPr="00F6032A" w:rsidRDefault="00AC1D17" w:rsidP="00AC1D17">
      <w:pPr>
        <w:pStyle w:val="Default"/>
        <w:ind w:right="197" w:firstLine="360"/>
        <w:jc w:val="both"/>
        <w:rPr>
          <w:noProof/>
          <w:lang w:val="ro-RO"/>
        </w:rPr>
      </w:pPr>
      <w:r>
        <w:rPr>
          <w:noProof/>
          <w:lang w:val="ro-RO"/>
        </w:rPr>
        <w:t xml:space="preserve">Se </w:t>
      </w:r>
      <w:r w:rsidRPr="0041082C">
        <w:rPr>
          <w:noProof/>
          <w:lang w:val="ro-RO"/>
        </w:rPr>
        <w:t xml:space="preserve">aplică tuturor solicitanţilor </w:t>
      </w:r>
      <w:r w:rsidRPr="00C95773">
        <w:rPr>
          <w:noProof/>
          <w:lang w:val="ro-RO"/>
        </w:rPr>
        <w:t>persoane fizice şi juridice fără scop patrimonial – asociaţii ori fundaţii constituite conform legii, care depun propuneri de proiecte în conformitate cu domeniile şi</w:t>
      </w:r>
      <w:r w:rsidRPr="0041082C">
        <w:rPr>
          <w:noProof/>
          <w:lang w:val="ro-RO"/>
        </w:rPr>
        <w:t xml:space="preserve"> obiectivele prevăzute în „</w:t>
      </w:r>
      <w:r w:rsidRPr="00B64B01">
        <w:rPr>
          <w:noProof/>
          <w:lang w:val="ro-RO"/>
        </w:rPr>
        <w:t>PROGRAMUL ANUAL”</w:t>
      </w:r>
      <w:r w:rsidRPr="0041082C">
        <w:rPr>
          <w:noProof/>
          <w:lang w:val="ro-RO"/>
        </w:rPr>
        <w:t xml:space="preserve"> al finanţărilor nerambursabile de la bugetul </w:t>
      </w:r>
      <w:r>
        <w:rPr>
          <w:noProof/>
          <w:lang w:val="ro-RO"/>
        </w:rPr>
        <w:t>Orașului Sântana</w:t>
      </w:r>
      <w:r w:rsidRPr="0041082C">
        <w:rPr>
          <w:noProof/>
          <w:lang w:val="ro-RO"/>
        </w:rPr>
        <w:t xml:space="preserve">, în vederea atribuirii contractelor de finanţare nerambursabilă. </w:t>
      </w:r>
    </w:p>
    <w:p w:rsidR="00AC1D17" w:rsidRDefault="00AC1D17" w:rsidP="00AC1D17">
      <w:pPr>
        <w:pStyle w:val="Default"/>
        <w:ind w:right="197" w:firstLine="360"/>
        <w:jc w:val="both"/>
        <w:rPr>
          <w:noProof/>
          <w:lang w:val="ro-RO"/>
        </w:rPr>
      </w:pPr>
      <w:r w:rsidRPr="0041082C">
        <w:rPr>
          <w:noProof/>
          <w:lang w:val="ro-RO"/>
        </w:rPr>
        <w:t xml:space="preserve">Participarea la </w:t>
      </w:r>
      <w:r>
        <w:rPr>
          <w:noProof/>
          <w:lang w:val="ro-RO"/>
        </w:rPr>
        <w:t>„</w:t>
      </w:r>
      <w:r w:rsidRPr="0041082C">
        <w:rPr>
          <w:noProof/>
          <w:lang w:val="ro-RO"/>
        </w:rPr>
        <w:t>PROGRAMUL ANUAL</w:t>
      </w:r>
      <w:r>
        <w:rPr>
          <w:noProof/>
          <w:lang w:val="ro-RO"/>
        </w:rPr>
        <w:t>”</w:t>
      </w:r>
      <w:r w:rsidRPr="0041082C">
        <w:rPr>
          <w:noProof/>
          <w:lang w:val="ro-RO"/>
        </w:rPr>
        <w:t xml:space="preserve"> al finanţărilor nerambursabile de la </w:t>
      </w:r>
      <w:r>
        <w:rPr>
          <w:noProof/>
          <w:lang w:val="ro-RO"/>
        </w:rPr>
        <w:t>bugetul Oraș</w:t>
      </w:r>
      <w:r w:rsidRPr="000F43FB">
        <w:rPr>
          <w:noProof/>
          <w:lang w:val="ro-RO"/>
        </w:rPr>
        <w:t>ului S</w:t>
      </w:r>
      <w:r>
        <w:rPr>
          <w:noProof/>
          <w:lang w:val="ro-RO"/>
        </w:rPr>
        <w:t>â</w:t>
      </w:r>
      <w:r w:rsidRPr="000F43FB">
        <w:rPr>
          <w:noProof/>
          <w:lang w:val="ro-RO"/>
        </w:rPr>
        <w:t>ntana</w:t>
      </w:r>
      <w:r w:rsidRPr="0041082C">
        <w:rPr>
          <w:noProof/>
          <w:lang w:val="ro-RO"/>
        </w:rPr>
        <w:t xml:space="preserve">, pentru acordarea de finanţări nerambursabile este nediscriminatorie. </w:t>
      </w:r>
    </w:p>
    <w:p w:rsidR="00AC1D17" w:rsidRDefault="00AC1D17" w:rsidP="00AC1D17">
      <w:pPr>
        <w:pStyle w:val="Default"/>
        <w:ind w:right="197" w:firstLine="360"/>
        <w:jc w:val="both"/>
        <w:rPr>
          <w:noProof/>
          <w:lang w:val="ro-RO"/>
        </w:rPr>
      </w:pPr>
      <w:r w:rsidRPr="0041082C">
        <w:rPr>
          <w:noProof/>
          <w:lang w:val="ro-RO"/>
        </w:rPr>
        <w:t xml:space="preserve">Solicitanţii care depun propuneri de proiecte pot fi persoane fizice sau juridice fără scop patrimonial, asociaţii ori fundaţii constituite potrivit legii, cu domiciliul/sediul pe raza </w:t>
      </w:r>
      <w:r>
        <w:rPr>
          <w:noProof/>
          <w:lang w:val="ro-RO"/>
        </w:rPr>
        <w:t>Orașului Sântana</w:t>
      </w:r>
      <w:r w:rsidRPr="0041082C">
        <w:rPr>
          <w:noProof/>
          <w:lang w:val="ro-RO"/>
        </w:rPr>
        <w:t xml:space="preserve"> şi/sau care propun desfăşurarea unor proiecte în conformitate cu domeniile specificate în </w:t>
      </w:r>
      <w:r>
        <w:rPr>
          <w:noProof/>
          <w:lang w:val="ro-RO"/>
        </w:rPr>
        <w:t>„</w:t>
      </w:r>
      <w:r w:rsidRPr="0041082C">
        <w:rPr>
          <w:noProof/>
          <w:lang w:val="ro-RO"/>
        </w:rPr>
        <w:t>PROGRAMUL ANUAL</w:t>
      </w:r>
      <w:r>
        <w:rPr>
          <w:noProof/>
          <w:lang w:val="ro-RO"/>
        </w:rPr>
        <w:t>”</w:t>
      </w:r>
      <w:r w:rsidRPr="0041082C">
        <w:rPr>
          <w:noProof/>
          <w:lang w:val="ro-RO"/>
        </w:rPr>
        <w:t xml:space="preserve"> al finanţărilor nerambursabile. </w:t>
      </w:r>
    </w:p>
    <w:p w:rsidR="00AC1D17" w:rsidRPr="0041082C" w:rsidRDefault="00AC1D17" w:rsidP="00CF0FC0">
      <w:pPr>
        <w:pStyle w:val="Default"/>
        <w:ind w:right="197"/>
        <w:jc w:val="both"/>
        <w:rPr>
          <w:b/>
          <w:noProof/>
          <w:lang w:val="ro-RO"/>
        </w:rPr>
      </w:pPr>
    </w:p>
    <w:p w:rsidR="00AC1D17" w:rsidRPr="0041082C" w:rsidRDefault="00AC1D17" w:rsidP="00AC1D17">
      <w:pPr>
        <w:ind w:right="197"/>
        <w:jc w:val="center"/>
        <w:rPr>
          <w:b/>
          <w:noProof/>
        </w:rPr>
      </w:pPr>
    </w:p>
    <w:p w:rsidR="00AC1D17" w:rsidRDefault="00AC1D17" w:rsidP="00AC1D17">
      <w:pPr>
        <w:ind w:right="197"/>
        <w:rPr>
          <w:b/>
          <w:noProof/>
        </w:rPr>
      </w:pPr>
      <w:r w:rsidRPr="0041082C">
        <w:rPr>
          <w:b/>
          <w:noProof/>
        </w:rPr>
        <w:t>LEGISLAŢIA ÎN BAZA CĂREIA SE ACORDĂ FINANŢĂRILE</w:t>
      </w:r>
    </w:p>
    <w:p w:rsidR="00AC1D17" w:rsidRPr="0041082C" w:rsidRDefault="00AC1D17" w:rsidP="00AC1D17">
      <w:pPr>
        <w:ind w:right="197"/>
        <w:rPr>
          <w:b/>
          <w:noProof/>
          <w:color w:val="FF0000"/>
        </w:rPr>
      </w:pPr>
    </w:p>
    <w:p w:rsidR="00AC1D17" w:rsidRPr="004B5EB8" w:rsidRDefault="00AC1D17" w:rsidP="00AC1D17">
      <w:pPr>
        <w:widowControl/>
        <w:numPr>
          <w:ilvl w:val="0"/>
          <w:numId w:val="6"/>
        </w:numPr>
        <w:suppressAutoHyphens w:val="0"/>
        <w:ind w:right="197"/>
        <w:jc w:val="both"/>
        <w:rPr>
          <w:rFonts w:eastAsia="Batang"/>
          <w:noProof/>
        </w:rPr>
      </w:pPr>
      <w:r w:rsidRPr="004B5EB8">
        <w:rPr>
          <w:noProof/>
        </w:rPr>
        <w:t>Legea nr. 350/2005 privind regimul finanţărilor nerambursabile din fonduri publice alocate pentru activităţi nonprofit de interes general;</w:t>
      </w:r>
    </w:p>
    <w:p w:rsidR="00AC1D17" w:rsidRPr="00CF0FC0" w:rsidRDefault="00AC1D17" w:rsidP="00AC1D17">
      <w:pPr>
        <w:widowControl/>
        <w:numPr>
          <w:ilvl w:val="0"/>
          <w:numId w:val="6"/>
        </w:numPr>
        <w:suppressAutoHyphens w:val="0"/>
        <w:ind w:right="197"/>
        <w:jc w:val="both"/>
        <w:rPr>
          <w:rFonts w:eastAsia="Batang"/>
          <w:noProof/>
        </w:rPr>
      </w:pPr>
      <w:r w:rsidRPr="0041082C">
        <w:rPr>
          <w:noProof/>
        </w:rPr>
        <w:t xml:space="preserve">Legea nr. 544 din 12 octombrie 2001 privind liberul acces la informaţiile de interes public; Norme metodologice din 7 februarie 2002 de aplicare a Legii nr. 544 din 12 octombrie 2001 privind liberul acces la informaţiile de interes public; </w:t>
      </w:r>
    </w:p>
    <w:p w:rsidR="00CF0FC0" w:rsidRPr="00CF0FC0" w:rsidRDefault="00CF0FC0" w:rsidP="00AC1D17">
      <w:pPr>
        <w:widowControl/>
        <w:numPr>
          <w:ilvl w:val="0"/>
          <w:numId w:val="6"/>
        </w:numPr>
        <w:suppressAutoHyphens w:val="0"/>
        <w:ind w:right="197"/>
        <w:jc w:val="both"/>
        <w:rPr>
          <w:rFonts w:eastAsia="Batang"/>
          <w:noProof/>
        </w:rPr>
      </w:pPr>
      <w:r>
        <w:rPr>
          <w:noProof/>
        </w:rPr>
        <w:t>prevederile Legii nr. 273/2006 privind finanțele publice locale, cu modificările și completările ulterioare;</w:t>
      </w:r>
    </w:p>
    <w:p w:rsidR="00CF0FC0" w:rsidRPr="0041082C" w:rsidRDefault="00CF0FC0" w:rsidP="00AC1D17">
      <w:pPr>
        <w:widowControl/>
        <w:numPr>
          <w:ilvl w:val="0"/>
          <w:numId w:val="6"/>
        </w:numPr>
        <w:suppressAutoHyphens w:val="0"/>
        <w:ind w:right="197"/>
        <w:jc w:val="both"/>
        <w:rPr>
          <w:rFonts w:eastAsia="Batang"/>
          <w:noProof/>
        </w:rPr>
      </w:pPr>
      <w:r>
        <w:rPr>
          <w:noProof/>
        </w:rPr>
        <w:t>prevederile Hotărârii Guvernului nr. 264/2003 privind stabilirea acțiunilor și categoriilor de cheltuieli, criteriilor, procedurilor și limitelor pentru efectuarea de plăți în avans din fonduri publice, cu modificările și completările ulterioare.</w:t>
      </w:r>
    </w:p>
    <w:p w:rsidR="00CF0FC0" w:rsidRDefault="00CF0FC0" w:rsidP="00AC1D17">
      <w:pPr>
        <w:ind w:right="197" w:firstLine="360"/>
        <w:jc w:val="both"/>
        <w:rPr>
          <w:noProof/>
        </w:rPr>
      </w:pPr>
    </w:p>
    <w:p w:rsidR="00CF0FC0" w:rsidRPr="00CF0FC0" w:rsidRDefault="00AC1D17" w:rsidP="00CF0FC0">
      <w:pPr>
        <w:ind w:right="197" w:firstLine="360"/>
        <w:jc w:val="both"/>
        <w:rPr>
          <w:noProof/>
        </w:rPr>
      </w:pPr>
      <w:r w:rsidRPr="0041082C">
        <w:rPr>
          <w:noProof/>
        </w:rPr>
        <w:t xml:space="preserve">Legislaţie specifică suplimentară pe direcţii de finanţare: </w:t>
      </w:r>
    </w:p>
    <w:p w:rsidR="00CF0FC0" w:rsidRPr="00CF0FC0" w:rsidRDefault="00AC1D17" w:rsidP="00AC1D17">
      <w:pPr>
        <w:widowControl/>
        <w:numPr>
          <w:ilvl w:val="0"/>
          <w:numId w:val="6"/>
        </w:numPr>
        <w:suppressAutoHyphens w:val="0"/>
        <w:ind w:right="197"/>
        <w:jc w:val="both"/>
        <w:rPr>
          <w:rFonts w:eastAsia="Batang"/>
          <w:noProof/>
          <w:color w:val="FF0000"/>
        </w:rPr>
      </w:pPr>
      <w:r w:rsidRPr="0041082C">
        <w:rPr>
          <w:rFonts w:eastAsia="Batang"/>
          <w:noProof/>
        </w:rPr>
        <w:t xml:space="preserve">SPORT: </w:t>
      </w:r>
    </w:p>
    <w:p w:rsidR="00AC1D17" w:rsidRPr="001C568D" w:rsidRDefault="00CF0FC0" w:rsidP="00CF0FC0">
      <w:pPr>
        <w:widowControl/>
        <w:suppressAutoHyphens w:val="0"/>
        <w:ind w:right="197" w:firstLine="708"/>
        <w:jc w:val="both"/>
        <w:rPr>
          <w:rFonts w:eastAsia="Batang"/>
          <w:noProof/>
          <w:color w:val="FF0000"/>
        </w:rPr>
      </w:pPr>
      <w:r>
        <w:rPr>
          <w:rFonts w:ascii="Calibri" w:eastAsia="Batang" w:hAnsi="Calibri" w:cs="Calibri"/>
          <w:noProof/>
        </w:rPr>
        <w:t>●</w:t>
      </w:r>
      <w:r>
        <w:rPr>
          <w:rFonts w:eastAsia="Batang"/>
          <w:noProof/>
        </w:rPr>
        <w:t xml:space="preserve">  </w:t>
      </w:r>
      <w:r w:rsidR="00AC1D17" w:rsidRPr="0041082C">
        <w:rPr>
          <w:noProof/>
        </w:rPr>
        <w:t>Legea nr. 350/2005 privind regimul finanţărilor nerambursabile din fonduri publice alocate pentru activităţi nonprofit de interes general;</w:t>
      </w:r>
      <w:r w:rsidR="00AC1D17" w:rsidRPr="0041082C">
        <w:rPr>
          <w:rFonts w:eastAsia="Batang"/>
          <w:noProof/>
        </w:rPr>
        <w:t xml:space="preserve"> </w:t>
      </w:r>
    </w:p>
    <w:p w:rsidR="00AC1D17" w:rsidRDefault="00AC1D17" w:rsidP="00AC1D17">
      <w:pPr>
        <w:ind w:left="720" w:right="197"/>
        <w:jc w:val="both"/>
        <w:rPr>
          <w:rFonts w:ascii="Calibri" w:eastAsia="Batang" w:hAnsi="Calibri" w:cs="Calibri"/>
          <w:noProof/>
        </w:rPr>
      </w:pPr>
      <w:r w:rsidRPr="001C568D">
        <w:rPr>
          <w:rFonts w:ascii="Calibri" w:eastAsia="Batang" w:hAnsi="Calibri" w:cs="Calibri"/>
          <w:noProof/>
        </w:rPr>
        <w:t>●</w:t>
      </w:r>
      <w:r>
        <w:rPr>
          <w:rFonts w:ascii="Calibri" w:eastAsia="Batang" w:hAnsi="Calibri" w:cs="Calibri"/>
          <w:noProof/>
        </w:rPr>
        <w:t xml:space="preserve">   Legea nr. 69/2000 a educației fizice și sportului;</w:t>
      </w:r>
    </w:p>
    <w:p w:rsidR="00CF0FC0" w:rsidRPr="00CF0FC0" w:rsidRDefault="00CF0FC0" w:rsidP="00CF0FC0">
      <w:pPr>
        <w:jc w:val="both"/>
        <w:rPr>
          <w:rFonts w:eastAsia="Batang"/>
          <w:noProof/>
        </w:rPr>
      </w:pPr>
      <w:r>
        <w:rPr>
          <w:rFonts w:ascii="Calibri" w:eastAsia="Batang" w:hAnsi="Calibri" w:cs="Calibri"/>
          <w:noProof/>
        </w:rPr>
        <w:t xml:space="preserve">            ●   </w:t>
      </w:r>
      <w:r>
        <w:rPr>
          <w:rFonts w:eastAsia="Batang"/>
          <w:noProof/>
        </w:rPr>
        <w:t xml:space="preserve">prevederile Hotărârii Guvernului nr. 884/2001 pentru aprobarea Regulamentului de punere în </w:t>
      </w:r>
      <w:r>
        <w:rPr>
          <w:rFonts w:eastAsia="Batang"/>
          <w:noProof/>
        </w:rPr>
        <w:lastRenderedPageBreak/>
        <w:t>aplicare a dispozițiilor Legii educației fizice și sportului nr. 69/2000;</w:t>
      </w:r>
      <w:r>
        <w:rPr>
          <w:rFonts w:ascii="Calibri" w:eastAsia="Batang" w:hAnsi="Calibri" w:cs="Calibri"/>
          <w:noProof/>
        </w:rPr>
        <w:t xml:space="preserve"> </w:t>
      </w:r>
    </w:p>
    <w:p w:rsidR="00AC1D17" w:rsidRDefault="00CF0FC0" w:rsidP="00AC1D17">
      <w:pPr>
        <w:ind w:left="720" w:right="197"/>
        <w:jc w:val="both"/>
        <w:rPr>
          <w:rFonts w:ascii="Calibri" w:eastAsia="Batang" w:hAnsi="Calibri" w:cs="Calibri"/>
          <w:noProof/>
        </w:rPr>
      </w:pPr>
      <w:r>
        <w:rPr>
          <w:rFonts w:ascii="Calibri" w:eastAsia="Batang" w:hAnsi="Calibri" w:cs="Calibri"/>
          <w:noProof/>
        </w:rPr>
        <w:t xml:space="preserve">●   </w:t>
      </w:r>
      <w:r w:rsidR="00AC1D17">
        <w:rPr>
          <w:rFonts w:ascii="Calibri" w:eastAsia="Batang" w:hAnsi="Calibri" w:cs="Calibri"/>
          <w:noProof/>
        </w:rPr>
        <w:t>Ordinul nr. 664/2018, privind finanțarea din fonduri publice a proiectelor și programelor sportive;</w:t>
      </w:r>
    </w:p>
    <w:p w:rsidR="00AC1D17" w:rsidRDefault="00AC1D17" w:rsidP="00AC1D17">
      <w:pPr>
        <w:ind w:left="720" w:right="197"/>
        <w:jc w:val="both"/>
        <w:rPr>
          <w:noProof/>
        </w:rPr>
      </w:pPr>
      <w:r>
        <w:rPr>
          <w:rFonts w:ascii="Calibri" w:eastAsia="Batang" w:hAnsi="Calibri" w:cs="Calibri"/>
          <w:noProof/>
        </w:rPr>
        <w:t>● H</w:t>
      </w:r>
      <w:r>
        <w:rPr>
          <w:noProof/>
        </w:rPr>
        <w:t>otărârea Guvernului</w:t>
      </w:r>
      <w:r w:rsidRPr="0041082C">
        <w:rPr>
          <w:noProof/>
        </w:rPr>
        <w:t xml:space="preserve"> nr. 1447/2007 privind aprobarea Normelor financiare pentru activitatea sportivă;</w:t>
      </w:r>
    </w:p>
    <w:p w:rsidR="00AC1D17" w:rsidRDefault="00AC1D17" w:rsidP="00AC1D17">
      <w:pPr>
        <w:ind w:right="197"/>
        <w:rPr>
          <w:b/>
          <w:noProof/>
        </w:rPr>
      </w:pPr>
    </w:p>
    <w:p w:rsidR="00AC1D17" w:rsidRDefault="00AC1D17" w:rsidP="00AC1D17">
      <w:pPr>
        <w:ind w:right="197"/>
        <w:rPr>
          <w:b/>
          <w:noProof/>
        </w:rPr>
      </w:pPr>
    </w:p>
    <w:p w:rsidR="00AC1D17" w:rsidRDefault="00AC1D17" w:rsidP="00AC1D17">
      <w:pPr>
        <w:ind w:right="197"/>
        <w:rPr>
          <w:b/>
          <w:noProof/>
        </w:rPr>
      </w:pPr>
      <w:r w:rsidRPr="0041082C">
        <w:rPr>
          <w:b/>
          <w:noProof/>
        </w:rPr>
        <w:t>GLOSAR DE TERMENI</w:t>
      </w:r>
    </w:p>
    <w:p w:rsidR="00AC1D17" w:rsidRPr="0041082C" w:rsidRDefault="00AC1D17" w:rsidP="00AC1D17">
      <w:pPr>
        <w:jc w:val="both"/>
        <w:rPr>
          <w:noProof/>
        </w:rPr>
      </w:pPr>
      <w:r w:rsidRPr="0041082C">
        <w:rPr>
          <w:noProof/>
        </w:rPr>
        <w:t>În înţelesul prezentei metodologii, termenii şi expresiile de mai jos au următoarea semnificaţie:</w:t>
      </w:r>
    </w:p>
    <w:p w:rsidR="00AC1D17" w:rsidRPr="0041082C" w:rsidRDefault="00AC1D17" w:rsidP="00AC1D17">
      <w:pPr>
        <w:widowControl/>
        <w:numPr>
          <w:ilvl w:val="0"/>
          <w:numId w:val="17"/>
        </w:numPr>
        <w:suppressAutoHyphens w:val="0"/>
        <w:ind w:left="360"/>
        <w:jc w:val="both"/>
        <w:rPr>
          <w:noProof/>
        </w:rPr>
      </w:pPr>
      <w:r w:rsidRPr="0041082C">
        <w:rPr>
          <w:noProof/>
        </w:rPr>
        <w:t>activitate generatoare de profit - activitatea care produce un profit în mod direct pentru o persoană fizica sau juridică;</w:t>
      </w:r>
    </w:p>
    <w:p w:rsidR="00AC1D17" w:rsidRPr="0041082C" w:rsidRDefault="00AC1D17" w:rsidP="00AC1D17">
      <w:pPr>
        <w:widowControl/>
        <w:numPr>
          <w:ilvl w:val="0"/>
          <w:numId w:val="17"/>
        </w:numPr>
        <w:suppressAutoHyphens w:val="0"/>
        <w:ind w:left="360"/>
        <w:jc w:val="both"/>
        <w:rPr>
          <w:noProof/>
        </w:rPr>
      </w:pPr>
      <w:r w:rsidRPr="0041082C">
        <w:rPr>
          <w:noProof/>
        </w:rPr>
        <w:t xml:space="preserve">autoritate finanţatoare -  </w:t>
      </w:r>
      <w:r>
        <w:rPr>
          <w:noProof/>
        </w:rPr>
        <w:t>Orașul Sântana</w:t>
      </w:r>
      <w:r w:rsidRPr="0041082C">
        <w:rPr>
          <w:noProof/>
        </w:rPr>
        <w:t>;</w:t>
      </w:r>
      <w:r>
        <w:rPr>
          <w:noProof/>
        </w:rPr>
        <w:t xml:space="preserve">  </w:t>
      </w:r>
    </w:p>
    <w:p w:rsidR="00AC1D17" w:rsidRPr="0041082C" w:rsidRDefault="00AC1D17" w:rsidP="00AC1D17">
      <w:pPr>
        <w:widowControl/>
        <w:numPr>
          <w:ilvl w:val="0"/>
          <w:numId w:val="17"/>
        </w:numPr>
        <w:suppressAutoHyphens w:val="0"/>
        <w:ind w:left="360"/>
        <w:jc w:val="both"/>
        <w:rPr>
          <w:noProof/>
        </w:rPr>
      </w:pPr>
      <w:r w:rsidRPr="0041082C">
        <w:rPr>
          <w:noProof/>
        </w:rPr>
        <w:t xml:space="preserve">beneficiar – solicitantul căruia i se atribuie contractul de finanţare nerambursabilă în urma aplicării procedurii selecţiei publice de proiecte; </w:t>
      </w:r>
    </w:p>
    <w:p w:rsidR="00AC1D17" w:rsidRPr="0041082C" w:rsidRDefault="00AC1D17" w:rsidP="00AC1D17">
      <w:pPr>
        <w:widowControl/>
        <w:numPr>
          <w:ilvl w:val="0"/>
          <w:numId w:val="17"/>
        </w:numPr>
        <w:suppressAutoHyphens w:val="0"/>
        <w:ind w:left="360"/>
        <w:jc w:val="both"/>
        <w:rPr>
          <w:noProof/>
        </w:rPr>
      </w:pPr>
      <w:r w:rsidRPr="0041082C">
        <w:rPr>
          <w:noProof/>
        </w:rPr>
        <w:t>cheltuieli eligibile – cheltuieli care pot fi luate în considerare pentru finanţarea nerambursabilă, conform  Documentaţiei pentru elaborarea şi prezentarea propunerii de proiect,</w:t>
      </w:r>
      <w:r w:rsidRPr="0041082C">
        <w:rPr>
          <w:i/>
          <w:noProof/>
        </w:rPr>
        <w:t xml:space="preserve"> </w:t>
      </w:r>
      <w:r w:rsidRPr="0041082C">
        <w:rPr>
          <w:noProof/>
        </w:rPr>
        <w:t>specifică fiecărei direcţii de finanţare;</w:t>
      </w:r>
    </w:p>
    <w:p w:rsidR="00AC1D17" w:rsidRPr="0041082C" w:rsidRDefault="00AC1D17" w:rsidP="00AC1D17">
      <w:pPr>
        <w:pStyle w:val="Glosar"/>
        <w:numPr>
          <w:ilvl w:val="0"/>
          <w:numId w:val="17"/>
        </w:numPr>
        <w:spacing w:before="0"/>
        <w:ind w:left="360"/>
        <w:jc w:val="both"/>
        <w:rPr>
          <w:rFonts w:ascii="Times New Roman" w:hAnsi="Times New Roman"/>
          <w:b w:val="0"/>
          <w:noProof/>
          <w:sz w:val="24"/>
        </w:rPr>
      </w:pPr>
      <w:r w:rsidRPr="0041082C">
        <w:rPr>
          <w:rFonts w:ascii="Times New Roman" w:hAnsi="Times New Roman"/>
          <w:b w:val="0"/>
          <w:noProof/>
          <w:sz w:val="24"/>
        </w:rPr>
        <w:t>cerere de finanţare - Formularul de finanţare şi anexele completate de către solicitant, în vederea obţinerii finanţării;</w:t>
      </w:r>
    </w:p>
    <w:p w:rsidR="00AC1D17" w:rsidRPr="0041082C" w:rsidRDefault="00AC1D17" w:rsidP="00AC1D17">
      <w:pPr>
        <w:widowControl/>
        <w:numPr>
          <w:ilvl w:val="0"/>
          <w:numId w:val="17"/>
        </w:numPr>
        <w:suppressAutoHyphens w:val="0"/>
        <w:ind w:left="360"/>
        <w:jc w:val="both"/>
        <w:rPr>
          <w:noProof/>
        </w:rPr>
      </w:pPr>
      <w:r w:rsidRPr="0041082C">
        <w:rPr>
          <w:noProof/>
        </w:rPr>
        <w:t xml:space="preserve">contract de finanţare nerambursabilă – contract încheiat, în condiţiile legii, între </w:t>
      </w:r>
      <w:r>
        <w:rPr>
          <w:noProof/>
        </w:rPr>
        <w:t>Orașul Sântana</w:t>
      </w:r>
      <w:r w:rsidRPr="0041082C">
        <w:rPr>
          <w:noProof/>
        </w:rPr>
        <w:t>, în calitate de autoritate finanţatoare şi beneficiar;</w:t>
      </w:r>
    </w:p>
    <w:p w:rsidR="00AC1D17" w:rsidRPr="0041082C" w:rsidRDefault="00AC1D17" w:rsidP="00AC1D17">
      <w:pPr>
        <w:widowControl/>
        <w:numPr>
          <w:ilvl w:val="0"/>
          <w:numId w:val="17"/>
        </w:numPr>
        <w:suppressAutoHyphens w:val="0"/>
        <w:ind w:left="360"/>
        <w:jc w:val="both"/>
        <w:rPr>
          <w:noProof/>
        </w:rPr>
      </w:pPr>
      <w:r w:rsidRPr="0041082C">
        <w:rPr>
          <w:noProof/>
        </w:rPr>
        <w:t xml:space="preserve">finanţare nerambursabilă – alocaţie financiară directă din fonduri publice, în vederea desfăşurării de către persoane fizice sau persoane juridice fără scop patrimonial a unor activităţi nonprofit care să contribuie la realizarea unor acţiuni sau programe de interes public la nivelul </w:t>
      </w:r>
      <w:r>
        <w:rPr>
          <w:noProof/>
        </w:rPr>
        <w:t>Orașului Sântana</w:t>
      </w:r>
      <w:r w:rsidRPr="0041082C">
        <w:rPr>
          <w:noProof/>
        </w:rPr>
        <w:t>;</w:t>
      </w:r>
    </w:p>
    <w:p w:rsidR="00AC1D17" w:rsidRPr="0041082C" w:rsidRDefault="00AC1D17" w:rsidP="00AC1D17">
      <w:pPr>
        <w:widowControl/>
        <w:numPr>
          <w:ilvl w:val="0"/>
          <w:numId w:val="17"/>
        </w:numPr>
        <w:suppressAutoHyphens w:val="0"/>
        <w:ind w:left="360"/>
        <w:jc w:val="both"/>
        <w:rPr>
          <w:noProof/>
        </w:rPr>
      </w:pPr>
      <w:r w:rsidRPr="0041082C">
        <w:rPr>
          <w:noProof/>
        </w:rPr>
        <w:t xml:space="preserve">fonduri publice – sume alocate de la bugetul </w:t>
      </w:r>
      <w:r>
        <w:rPr>
          <w:noProof/>
        </w:rPr>
        <w:t>Orașului Sântana;</w:t>
      </w:r>
    </w:p>
    <w:p w:rsidR="00AC1D17" w:rsidRPr="00745B2A" w:rsidRDefault="00AC1D17" w:rsidP="00AC1D17">
      <w:pPr>
        <w:widowControl/>
        <w:numPr>
          <w:ilvl w:val="0"/>
          <w:numId w:val="17"/>
        </w:numPr>
        <w:suppressAutoHyphens w:val="0"/>
        <w:ind w:left="360"/>
        <w:jc w:val="both"/>
        <w:rPr>
          <w:noProof/>
        </w:rPr>
      </w:pPr>
      <w:r w:rsidRPr="00745B2A">
        <w:rPr>
          <w:noProof/>
        </w:rPr>
        <w:t>solicitant – orice persoană fizică sau juridică fără scop patrimonial, care depune o propunere de proiect şi care se încadrează în prevederile legale în domeniu, după caz, specific fiecărei direcţii de finanţare.</w:t>
      </w:r>
    </w:p>
    <w:p w:rsidR="00AC1D17" w:rsidRPr="0041082C" w:rsidRDefault="00AC1D17" w:rsidP="00AC1D17">
      <w:pPr>
        <w:autoSpaceDE w:val="0"/>
        <w:autoSpaceDN w:val="0"/>
        <w:adjustRightInd w:val="0"/>
        <w:jc w:val="both"/>
        <w:rPr>
          <w:b/>
          <w:bCs/>
          <w:noProof/>
        </w:rPr>
      </w:pPr>
    </w:p>
    <w:p w:rsidR="00AC1D17" w:rsidRPr="0041082C" w:rsidRDefault="00AC1D17" w:rsidP="00AC1D17">
      <w:pPr>
        <w:autoSpaceDE w:val="0"/>
        <w:autoSpaceDN w:val="0"/>
        <w:adjustRightInd w:val="0"/>
        <w:ind w:firstLine="360"/>
        <w:jc w:val="both"/>
        <w:rPr>
          <w:noProof/>
        </w:rPr>
      </w:pPr>
      <w:r w:rsidRPr="0041082C">
        <w:rPr>
          <w:noProof/>
        </w:rPr>
        <w:t>Prezenta metodologie nu se aplică fondurilor speciale de intervenţie în caz de calamitate şi de sprijinire a persoanelor fizice sinistrate şi nu aduce atingere procedurilor stabilite prin legi speciale.</w:t>
      </w:r>
    </w:p>
    <w:p w:rsidR="00AC1D17" w:rsidRPr="0041082C" w:rsidRDefault="00AC1D17" w:rsidP="00AC1D17">
      <w:pPr>
        <w:autoSpaceDE w:val="0"/>
        <w:autoSpaceDN w:val="0"/>
        <w:adjustRightInd w:val="0"/>
        <w:ind w:firstLine="360"/>
        <w:jc w:val="both"/>
        <w:rPr>
          <w:noProof/>
        </w:rPr>
      </w:pPr>
      <w:r w:rsidRPr="0041082C">
        <w:rPr>
          <w:noProof/>
        </w:rPr>
        <w:t>Finanţările nerambursabile nu se acordă pentru activitaţi generatoare de profit şi nici pentru activităţi din domeniile reglementate de Legea nr.</w:t>
      </w:r>
      <w:r>
        <w:rPr>
          <w:noProof/>
        </w:rPr>
        <w:t xml:space="preserve"> </w:t>
      </w:r>
      <w:r w:rsidRPr="0041082C">
        <w:rPr>
          <w:noProof/>
        </w:rPr>
        <w:t>182/2002 privind protecţia informaţiilor clasificate, cu modificările ulterioare.</w:t>
      </w:r>
    </w:p>
    <w:p w:rsidR="00AC1D17" w:rsidRPr="0041082C" w:rsidRDefault="00AC1D17" w:rsidP="00AC1D17">
      <w:pPr>
        <w:autoSpaceDE w:val="0"/>
        <w:autoSpaceDN w:val="0"/>
        <w:adjustRightInd w:val="0"/>
        <w:ind w:firstLine="360"/>
        <w:jc w:val="both"/>
        <w:rPr>
          <w:b/>
          <w:noProof/>
        </w:rPr>
      </w:pPr>
      <w:r w:rsidRPr="0041082C">
        <w:rPr>
          <w:noProof/>
        </w:rPr>
        <w:t>Potrivit dispoziţiilor prezentei metodologii, nu se acordă finanţări  nerambursabile pentru activităţi  ce presupun dezvoltarea infrastructurii solicitantului cu excepţia cazului în care aceasta reprezintă o componentă indispensabilă proiectului.</w:t>
      </w:r>
    </w:p>
    <w:p w:rsidR="00AC1D17" w:rsidRDefault="00AC1D17" w:rsidP="00AC1D17">
      <w:pPr>
        <w:ind w:right="197"/>
        <w:rPr>
          <w:b/>
          <w:noProof/>
        </w:rPr>
      </w:pPr>
    </w:p>
    <w:p w:rsidR="00AC1D17" w:rsidRDefault="00AC1D17" w:rsidP="00AC1D17">
      <w:pPr>
        <w:ind w:right="197"/>
        <w:rPr>
          <w:b/>
          <w:noProof/>
        </w:rPr>
      </w:pPr>
    </w:p>
    <w:p w:rsidR="00AC1D17" w:rsidRPr="0041082C" w:rsidRDefault="00AC1D17" w:rsidP="00AC1D17">
      <w:pPr>
        <w:jc w:val="both"/>
        <w:rPr>
          <w:noProof/>
        </w:rPr>
      </w:pPr>
      <w:r w:rsidRPr="0041082C">
        <w:rPr>
          <w:noProof/>
        </w:rPr>
        <w:t>În înţelesul prezentei metodologii, termenii şi expresiile de mai jos au următoarea semnificaţie:</w:t>
      </w:r>
    </w:p>
    <w:p w:rsidR="00AC1D17" w:rsidRPr="00F21101" w:rsidRDefault="00AC1D17" w:rsidP="00AC1D17">
      <w:pPr>
        <w:widowControl/>
        <w:numPr>
          <w:ilvl w:val="0"/>
          <w:numId w:val="17"/>
        </w:numPr>
        <w:suppressAutoHyphens w:val="0"/>
        <w:ind w:right="-204"/>
        <w:jc w:val="both"/>
        <w:rPr>
          <w:noProof/>
        </w:rPr>
      </w:pPr>
      <w:r w:rsidRPr="00F21101">
        <w:rPr>
          <w:noProof/>
        </w:rPr>
        <w:t>a) a</w:t>
      </w:r>
      <w:r w:rsidRPr="00F21101">
        <w:rPr>
          <w:b/>
          <w:noProof/>
        </w:rPr>
        <w:t>utoritatea finanţatoare –</w:t>
      </w:r>
      <w:r w:rsidRPr="00F21101">
        <w:rPr>
          <w:noProof/>
        </w:rPr>
        <w:t xml:space="preserve"> autoritate publică locală care acordă o finanțare pentru proiecte/programe sportive, în condițiile legii, respectiv </w:t>
      </w:r>
      <w:r w:rsidRPr="00F21101">
        <w:rPr>
          <w:b/>
          <w:noProof/>
        </w:rPr>
        <w:t>Primăria Orașului Sântana</w:t>
      </w:r>
      <w:r w:rsidRPr="00F21101">
        <w:rPr>
          <w:noProof/>
        </w:rPr>
        <w:t xml:space="preserve"> stabileşte Programul anual al finanţărilor nerambursabile (conform anunţ public ataşat); </w:t>
      </w:r>
    </w:p>
    <w:p w:rsidR="00AC1D17" w:rsidRPr="00F21101" w:rsidRDefault="00AC1D17" w:rsidP="00AC1D17">
      <w:pPr>
        <w:numPr>
          <w:ilvl w:val="0"/>
          <w:numId w:val="17"/>
        </w:numPr>
        <w:suppressAutoHyphens w:val="0"/>
        <w:autoSpaceDE w:val="0"/>
        <w:autoSpaceDN w:val="0"/>
        <w:adjustRightInd w:val="0"/>
        <w:ind w:right="-204"/>
        <w:jc w:val="both"/>
      </w:pPr>
      <w:r w:rsidRPr="00F21101">
        <w:rPr>
          <w:b/>
          <w:noProof/>
        </w:rPr>
        <w:t>b) beneficiar</w:t>
      </w:r>
      <w:r w:rsidRPr="00F21101">
        <w:rPr>
          <w:noProof/>
        </w:rPr>
        <w:t xml:space="preserve">: </w:t>
      </w:r>
      <w:r w:rsidRPr="00F21101">
        <w:t xml:space="preserve">- solicitantul căruia i se atribuie contractul de finanțare în urma aplicării procedurii selecției publice de proiecte de finanțare a programelor sportive (structură sportivă recunoscută în condiţiile legii, care face dovada afilierii la federaţia sportivă naţională de </w:t>
      </w:r>
      <w:r w:rsidRPr="00F21101">
        <w:lastRenderedPageBreak/>
        <w:t>specialitate şi/sau la asociaţiile pe ramură de sport la nivelul judeţului Arad, după caz);</w:t>
      </w:r>
    </w:p>
    <w:p w:rsidR="00AC1D17" w:rsidRPr="00F21101" w:rsidRDefault="00AC1D17" w:rsidP="00AC1D17">
      <w:pPr>
        <w:numPr>
          <w:ilvl w:val="0"/>
          <w:numId w:val="17"/>
        </w:numPr>
        <w:suppressAutoHyphens w:val="0"/>
        <w:autoSpaceDE w:val="0"/>
        <w:autoSpaceDN w:val="0"/>
        <w:adjustRightInd w:val="0"/>
        <w:ind w:right="-204"/>
        <w:jc w:val="both"/>
      </w:pPr>
      <w:r w:rsidRPr="00F21101">
        <w:rPr>
          <w:b/>
        </w:rPr>
        <w:t xml:space="preserve"> c) activitate generatoare de profit</w:t>
      </w:r>
      <w:r w:rsidRPr="00F21101">
        <w:t xml:space="preserve"> - activitate care produce profit în mod direct pentru o persoană fizică sau juridică;</w:t>
      </w:r>
    </w:p>
    <w:p w:rsidR="00AC1D17" w:rsidRPr="00F21101" w:rsidRDefault="00AC1D17" w:rsidP="00AC1D17">
      <w:pPr>
        <w:pStyle w:val="NormalWeb"/>
        <w:numPr>
          <w:ilvl w:val="0"/>
          <w:numId w:val="17"/>
        </w:numPr>
        <w:spacing w:before="0" w:beforeAutospacing="0" w:after="0" w:afterAutospacing="0"/>
        <w:jc w:val="both"/>
      </w:pPr>
      <w:r w:rsidRPr="00F21101">
        <w:t xml:space="preserve"> d) c</w:t>
      </w:r>
      <w:r w:rsidRPr="00F21101">
        <w:rPr>
          <w:b/>
        </w:rPr>
        <w:t>heltuieli eligibile</w:t>
      </w:r>
      <w:r w:rsidRPr="00F21101">
        <w:t xml:space="preserve"> - cheltuieli care pot fi luate în considerare pentru finanţare în cadrul unui proiect/program sportiv;</w:t>
      </w:r>
    </w:p>
    <w:p w:rsidR="00AC1D17" w:rsidRPr="00F21101" w:rsidRDefault="00AC1D17" w:rsidP="00AC1D17">
      <w:pPr>
        <w:pStyle w:val="NormalWeb"/>
        <w:numPr>
          <w:ilvl w:val="0"/>
          <w:numId w:val="17"/>
        </w:numPr>
        <w:spacing w:before="0" w:beforeAutospacing="0" w:after="0" w:afterAutospacing="0"/>
        <w:jc w:val="both"/>
      </w:pPr>
      <w:r w:rsidRPr="00F21101">
        <w:rPr>
          <w:b/>
        </w:rPr>
        <w:t xml:space="preserve"> e) contract de finanţare</w:t>
      </w:r>
      <w:r w:rsidRPr="00F21101">
        <w:t xml:space="preserve"> - contract încheiat, în condiţiile legii, între o autoritate publică, denumită în continuare autoritate finanţatoare, şi un beneficiar structură sportivă de drept public sau de drept privat cu personalitate juridică sau alte instituţii şi organizaţii conform legislaţiei în vigoare;</w:t>
      </w:r>
    </w:p>
    <w:p w:rsidR="00AC1D17" w:rsidRPr="00F21101" w:rsidRDefault="00AC1D17" w:rsidP="00AC1D17">
      <w:pPr>
        <w:pStyle w:val="NormalWeb"/>
        <w:numPr>
          <w:ilvl w:val="0"/>
          <w:numId w:val="17"/>
        </w:numPr>
        <w:spacing w:before="0" w:beforeAutospacing="0" w:after="0" w:afterAutospacing="0"/>
        <w:jc w:val="both"/>
      </w:pPr>
      <w:r w:rsidRPr="00F21101">
        <w:rPr>
          <w:b/>
        </w:rPr>
        <w:t>f) contract de activitate sportivă</w:t>
      </w:r>
      <w:r w:rsidRPr="00F21101">
        <w:t xml:space="preserve"> - contract încheiat, în condiţiile legii, între structura sportivă şi o persoană fizică independentă (PIF) care poate fi: sportiv, antrenor, kinetoterapeut, maseur, doctor sportiv, asistent medical sportiv, manager sportiv, director tehnic, statistician, operator video, organizator de competiţii, personal auxiliar, alte persoane care contribuie la realizarea acţiunilor sportive dintr-un program sportiv de utilitate publică;</w:t>
      </w:r>
    </w:p>
    <w:p w:rsidR="00AC1D17" w:rsidRPr="00F21101" w:rsidRDefault="00AC1D17" w:rsidP="00AC1D17">
      <w:pPr>
        <w:pStyle w:val="NormalWeb"/>
        <w:numPr>
          <w:ilvl w:val="0"/>
          <w:numId w:val="17"/>
        </w:numPr>
        <w:spacing w:before="0" w:beforeAutospacing="0" w:after="0" w:afterAutospacing="0"/>
        <w:jc w:val="both"/>
      </w:pPr>
      <w:r w:rsidRPr="00F21101">
        <w:rPr>
          <w:b/>
        </w:rPr>
        <w:t>g) structură sportivă</w:t>
      </w:r>
      <w:r w:rsidRPr="00F21101">
        <w:t xml:space="preserve"> - structură sportivă cu personalitate juridică, de drept public sau privat, deţinătoare a certificatului de identitate sportivă, căruia i-a fost atribuit un număr de înregistrare în Registrul sportiv;</w:t>
      </w:r>
    </w:p>
    <w:p w:rsidR="00AC1D17" w:rsidRPr="00F21101" w:rsidRDefault="00AC1D17" w:rsidP="00AC1D17">
      <w:pPr>
        <w:pStyle w:val="NormalWeb"/>
        <w:numPr>
          <w:ilvl w:val="0"/>
          <w:numId w:val="17"/>
        </w:numPr>
        <w:spacing w:before="0" w:beforeAutospacing="0" w:after="0" w:afterAutospacing="0"/>
        <w:jc w:val="both"/>
      </w:pPr>
      <w:r w:rsidRPr="00F21101">
        <w:rPr>
          <w:b/>
        </w:rPr>
        <w:t>h) unitate de învăţământ</w:t>
      </w:r>
      <w:r w:rsidRPr="00F21101">
        <w:t xml:space="preserve"> - unitate de învăţământ cu personalitate juridică care are înfiinţată, în condiţiile legii, o asociaţie sportivă şcolară fără personalitate juridică, deţinătoare a certificatului de identitate sportivă, căruia i-a fost atribuit un număr de înregistrare în Registrul sportiv şi care solicită finanţarea unui proiect/program sportiv, în condiţiile legii;</w:t>
      </w:r>
    </w:p>
    <w:p w:rsidR="00AC1D17" w:rsidRPr="00F21101" w:rsidRDefault="00AC1D17" w:rsidP="00AC1D17">
      <w:pPr>
        <w:pStyle w:val="NormalWeb"/>
        <w:numPr>
          <w:ilvl w:val="0"/>
          <w:numId w:val="17"/>
        </w:numPr>
        <w:spacing w:before="0" w:beforeAutospacing="0" w:after="0" w:afterAutospacing="0"/>
        <w:jc w:val="both"/>
      </w:pPr>
      <w:r w:rsidRPr="00F21101">
        <w:rPr>
          <w:b/>
        </w:rPr>
        <w:t>i) instituţie de învăţământ</w:t>
      </w:r>
      <w:r w:rsidRPr="00F21101">
        <w:t xml:space="preserve"> - instituţie de învăţământ superior cu personalitate juridică, care are înfiinţată, în condiţiile legii, o asociaţie sportivă universitară fără personalitate juridică, deţinătoare a certificatului de identitate sportivă, căruia i-a fost atribuit un număr de înregistrare în Registrul sportiv, care solicită finanţarea unui proiect/program sportiv, în condiţiile legii;</w:t>
      </w:r>
    </w:p>
    <w:p w:rsidR="00AC1D17" w:rsidRPr="00F21101" w:rsidRDefault="00AC1D17" w:rsidP="00AC1D17">
      <w:pPr>
        <w:pStyle w:val="NormalWeb"/>
        <w:numPr>
          <w:ilvl w:val="0"/>
          <w:numId w:val="17"/>
        </w:numPr>
        <w:spacing w:before="0" w:beforeAutospacing="0" w:after="0" w:afterAutospacing="0"/>
        <w:jc w:val="both"/>
      </w:pPr>
      <w:r w:rsidRPr="00F21101">
        <w:rPr>
          <w:b/>
        </w:rPr>
        <w:t>j) finanţare</w:t>
      </w:r>
      <w:r w:rsidRPr="00F21101">
        <w:t xml:space="preserve"> - alocare financiară din fonduri publice pentru implementarea proiectelor/programelor sportive iniţiate de către structurile sportive, unităţile şi instituţiile de învăţământ pentru asociaţiile sportive şcolare şi universitare, alte organizaţii şi instituţii pentru proiecte şi programe sportive, aşa cum sunt enumerate la art. 18^1 alin. (2) din Legea educaţiei fizice şi sportului nr. 69/2000</w:t>
      </w:r>
    </w:p>
    <w:p w:rsidR="00AC1D17" w:rsidRPr="00F21101" w:rsidRDefault="00AC1D17" w:rsidP="00AC1D17">
      <w:pPr>
        <w:pStyle w:val="NormalWeb"/>
        <w:numPr>
          <w:ilvl w:val="0"/>
          <w:numId w:val="17"/>
        </w:numPr>
        <w:spacing w:before="0" w:beforeAutospacing="0" w:after="0" w:afterAutospacing="0"/>
        <w:jc w:val="both"/>
      </w:pPr>
      <w:r w:rsidRPr="00F21101">
        <w:t>, cu modificările şi completările ulterioare, de către autorităţile deliberative, în conformitate cu prevederile Legii administraţiei publice locale nr. 215/2001, republicată</w:t>
      </w:r>
    </w:p>
    <w:p w:rsidR="00AC1D17" w:rsidRPr="00F21101" w:rsidRDefault="00AC1D17" w:rsidP="00AC1D17">
      <w:pPr>
        <w:pStyle w:val="NormalWeb"/>
        <w:numPr>
          <w:ilvl w:val="0"/>
          <w:numId w:val="17"/>
        </w:numPr>
        <w:spacing w:before="0" w:beforeAutospacing="0" w:after="0" w:afterAutospacing="0"/>
        <w:jc w:val="both"/>
      </w:pPr>
      <w:r w:rsidRPr="00F21101">
        <w:t>, cu modificările şi completările ulterioare, coroborate cu prevederile Legii nr. 69/2000</w:t>
      </w:r>
    </w:p>
    <w:p w:rsidR="00AC1D17" w:rsidRPr="00F21101" w:rsidRDefault="00AC1D17" w:rsidP="00AC1D17">
      <w:pPr>
        <w:pStyle w:val="NormalWeb"/>
        <w:numPr>
          <w:ilvl w:val="0"/>
          <w:numId w:val="17"/>
        </w:numPr>
        <w:spacing w:before="0" w:beforeAutospacing="0" w:after="0" w:afterAutospacing="0"/>
        <w:jc w:val="both"/>
      </w:pPr>
      <w:r w:rsidRPr="00F21101">
        <w:t>, cu modificările şi completările ulterioare, cu dispoziţiile Ordinului ministrului tineretului şi sportului nr. 664/2018 privind finanţarea din fonduri publice a proiectelor şi programelor sportive (ordin) şi cu celelalte dispoziţii legale în materie pentru programele sportive de utilitate publică;</w:t>
      </w:r>
    </w:p>
    <w:p w:rsidR="00AC1D17" w:rsidRPr="00F21101" w:rsidRDefault="00AC1D17" w:rsidP="00AC1D17">
      <w:pPr>
        <w:pStyle w:val="NormalWeb"/>
        <w:numPr>
          <w:ilvl w:val="0"/>
          <w:numId w:val="17"/>
        </w:numPr>
        <w:spacing w:before="0" w:beforeAutospacing="0" w:after="0" w:afterAutospacing="0"/>
        <w:jc w:val="both"/>
      </w:pPr>
      <w:r w:rsidRPr="00F21101">
        <w:rPr>
          <w:b/>
        </w:rPr>
        <w:t>k) finanţare nerambursabilă</w:t>
      </w:r>
      <w:r w:rsidRPr="00F21101">
        <w:t xml:space="preserve"> - alocare financiară din fonduri publice pentru materializarea proiectelor/programelor structurilor sportive de drept privat şi ale asociaţiilor pe ramură de sport judeţene şi ale municipiului Bucureşti, în conformitate cu prevederile Legii nr. 350/2005</w:t>
      </w:r>
    </w:p>
    <w:p w:rsidR="00AC1D17" w:rsidRPr="00F21101" w:rsidRDefault="00AC1D17" w:rsidP="00AC1D17">
      <w:pPr>
        <w:pStyle w:val="NormalWeb"/>
        <w:numPr>
          <w:ilvl w:val="0"/>
          <w:numId w:val="17"/>
        </w:numPr>
        <w:spacing w:before="0" w:beforeAutospacing="0" w:after="0" w:afterAutospacing="0"/>
        <w:jc w:val="both"/>
      </w:pPr>
      <w:r w:rsidRPr="00F21101">
        <w:t>, cu modificările şi completările ulterioare, cu dispoziţiile ordinului şi cu celelalte dispoziţii legale în materie pentru programele sportive de utilitate publică;</w:t>
      </w:r>
    </w:p>
    <w:p w:rsidR="00AC1D17" w:rsidRPr="00F21101" w:rsidRDefault="00AC1D17" w:rsidP="00AC1D17">
      <w:pPr>
        <w:pStyle w:val="NormalWeb"/>
        <w:numPr>
          <w:ilvl w:val="0"/>
          <w:numId w:val="17"/>
        </w:numPr>
        <w:spacing w:before="0" w:beforeAutospacing="0" w:after="0" w:afterAutospacing="0"/>
        <w:jc w:val="both"/>
      </w:pPr>
      <w:r w:rsidRPr="00F21101">
        <w:rPr>
          <w:b/>
        </w:rPr>
        <w:lastRenderedPageBreak/>
        <w:t>l) fonduri publice</w:t>
      </w:r>
      <w:r w:rsidRPr="00F21101">
        <w:t xml:space="preserve"> - sume alocate din bugetul autorităţilor centrale sau locale pentru finanţarea proiectelor/programelor sportive, în condiţiile legii;</w:t>
      </w:r>
    </w:p>
    <w:p w:rsidR="00AC1D17" w:rsidRPr="00F21101" w:rsidRDefault="00AC1D17" w:rsidP="00AC1D17">
      <w:pPr>
        <w:pStyle w:val="NormalWeb"/>
        <w:numPr>
          <w:ilvl w:val="0"/>
          <w:numId w:val="17"/>
        </w:numPr>
        <w:spacing w:before="0" w:beforeAutospacing="0" w:after="0" w:afterAutospacing="0"/>
        <w:jc w:val="both"/>
      </w:pPr>
      <w:r w:rsidRPr="00F21101">
        <w:rPr>
          <w:b/>
        </w:rPr>
        <w:t>m) solicitant</w:t>
      </w:r>
      <w:r w:rsidRPr="00F21101">
        <w:t xml:space="preserve"> - structură sportivă înfiinţată în condiţiile legislaţiei în vigoare, instituţie sau organizaţie îndreptăţită să solicite finanţarea şi să depună o cerere de finanţare pentru un proiect/program sportiv;</w:t>
      </w:r>
    </w:p>
    <w:p w:rsidR="00AC1D17" w:rsidRPr="00F21101" w:rsidRDefault="00AC1D17" w:rsidP="00AC1D17">
      <w:pPr>
        <w:pStyle w:val="NormalWeb"/>
        <w:numPr>
          <w:ilvl w:val="0"/>
          <w:numId w:val="17"/>
        </w:numPr>
        <w:spacing w:before="0" w:beforeAutospacing="0" w:after="0" w:afterAutospacing="0"/>
        <w:jc w:val="both"/>
      </w:pPr>
      <w:r w:rsidRPr="00F21101">
        <w:rPr>
          <w:b/>
        </w:rPr>
        <w:t>n) proiect sportiv</w:t>
      </w:r>
      <w:r w:rsidRPr="00F21101">
        <w:t xml:space="preserve"> - plan sau intenţie de a întreprinde/ organiza un complex de activităţi cu caracter sportiv ce vizează testarea, selecţia, iniţierea, pregătirea de sportivi într-o anumită ramură sau disciplină sportivă, eveniment sportiv secvenţial din cadrul unui program/calendar al unei structuri sportive;</w:t>
      </w:r>
    </w:p>
    <w:p w:rsidR="00AC1D17" w:rsidRPr="00F21101" w:rsidRDefault="00AC1D17" w:rsidP="00AC1D17">
      <w:pPr>
        <w:pStyle w:val="NormalWeb"/>
        <w:numPr>
          <w:ilvl w:val="0"/>
          <w:numId w:val="17"/>
        </w:numPr>
        <w:spacing w:before="0" w:beforeAutospacing="0" w:after="0" w:afterAutospacing="0"/>
        <w:jc w:val="both"/>
      </w:pPr>
      <w:r w:rsidRPr="00F21101">
        <w:rPr>
          <w:b/>
        </w:rPr>
        <w:t>o) program sportiv</w:t>
      </w:r>
      <w:r w:rsidRPr="00F21101">
        <w:t xml:space="preserve"> - complex de acţiuni care au ca scop comun îndeplinirea unor obiective de performanţă cu caracter sportiv pentru un eveniment sportiv secvenţial sau un sezon competiţional, cu caracter administrativ (de implementare, întreţinere şi modernizare) în cazul programului de dezvoltare a infrastructurii sportive. Categoriile de acţiuni care constituie activitatea sportivă din cadrul unui program sportiv sunt: acţiunile de pregătire sportivă, competiţiile sportive şi alte acţiuni sportive, denumite împreună acţiuni sportive. Categoriile de acţiuni care stau la baza materializării unui program de construire, modernizare, întreţinere de infrastructură sportivă sunt: studiul de fezabilitate, actul de proprietate al terenului şi bazei sportive, dacă este cazul, schiţa cadastrală, procesul-verbal de predare/primire, dacă este cazul, devizul, caietul de sarcini, proiectul arhitectural, avizele şi autorizaţiile de construcţie, dovada cofinanţării lucrărilor, în ordinea etapizată stabilită de legislaţia în vigoare, şi autoritatea finanţatoare. Programele sportive aprobate de către autoritatea deliberativă sunt denumite „programe sportive de utilitate publică“;</w:t>
      </w:r>
    </w:p>
    <w:p w:rsidR="00AC1D17" w:rsidRPr="00F21101" w:rsidRDefault="00AC1D17" w:rsidP="00AC1D17">
      <w:pPr>
        <w:pStyle w:val="NormalWeb"/>
        <w:numPr>
          <w:ilvl w:val="0"/>
          <w:numId w:val="17"/>
        </w:numPr>
        <w:spacing w:before="0" w:beforeAutospacing="0" w:after="0" w:afterAutospacing="0"/>
        <w:jc w:val="both"/>
      </w:pPr>
      <w:r w:rsidRPr="00F21101">
        <w:rPr>
          <w:b/>
        </w:rPr>
        <w:t>p) sezon competiţional</w:t>
      </w:r>
      <w:r w:rsidRPr="00F21101">
        <w:t xml:space="preserve"> - complex de acţiuni sportive însumate în cadrul unui program sportiv, organizat de către o structură sportivă înfiinţată în condiţiile legislaţiei în vigoare la sporturi individuale sau jocuri sportive, însemnând: acţiuni pregătitoare, cantonamente de pregătire, competiţii sportive amicale şi oficiale, turnee de pregătire şi calificare, alte acţiuni specifice de pregătire, promovare şi închidere a unui program sportiv (festivitate/eveniment de premiere);</w:t>
      </w:r>
    </w:p>
    <w:p w:rsidR="00AC1D17" w:rsidRPr="00F21101" w:rsidRDefault="00AC1D17" w:rsidP="00AC1D17">
      <w:pPr>
        <w:pStyle w:val="NormalWeb"/>
        <w:numPr>
          <w:ilvl w:val="0"/>
          <w:numId w:val="17"/>
        </w:numPr>
        <w:spacing w:before="0" w:beforeAutospacing="0" w:after="0" w:afterAutospacing="0"/>
        <w:jc w:val="both"/>
      </w:pPr>
      <w:r w:rsidRPr="00F21101">
        <w:rPr>
          <w:b/>
        </w:rPr>
        <w:t>q) acţiune de pregătire sportivă</w:t>
      </w:r>
      <w:r w:rsidRPr="00F21101">
        <w:t xml:space="preserve"> - acţiune sportivă desfăşurată în ţară sau în străinătate, realizată în baza unui program stabilit, sub supravegherea uneia sau mai multor persoane calificate, având ca scop dezvoltarea psihomotrică a individului şi participarea la competiţii sportive;</w:t>
      </w:r>
    </w:p>
    <w:p w:rsidR="00AC1D17" w:rsidRPr="00F21101" w:rsidRDefault="00AC1D17" w:rsidP="00AC1D17">
      <w:pPr>
        <w:pStyle w:val="NormalWeb"/>
        <w:numPr>
          <w:ilvl w:val="0"/>
          <w:numId w:val="17"/>
        </w:numPr>
        <w:spacing w:before="0" w:beforeAutospacing="0" w:after="0" w:afterAutospacing="0"/>
        <w:jc w:val="both"/>
      </w:pPr>
      <w:r w:rsidRPr="00F21101">
        <w:rPr>
          <w:b/>
        </w:rPr>
        <w:t>r) competiţie sportivă</w:t>
      </w:r>
      <w:r w:rsidRPr="00F21101">
        <w:t xml:space="preserve"> - acţiune sportivă organizată de structuri sportive şi/sau de alte entităţi competente, în baza unui regulament, care are ca obiective ameliorarea rezultatelor sportive, realizarea de recorduri şi/sau obţinerea victoriei;</w:t>
      </w:r>
    </w:p>
    <w:p w:rsidR="00AC1D17" w:rsidRPr="00F21101" w:rsidRDefault="00AC1D17" w:rsidP="00AC1D17">
      <w:pPr>
        <w:pStyle w:val="NormalWeb"/>
        <w:numPr>
          <w:ilvl w:val="0"/>
          <w:numId w:val="17"/>
        </w:numPr>
        <w:spacing w:before="0" w:beforeAutospacing="0" w:after="0" w:afterAutospacing="0"/>
        <w:jc w:val="both"/>
      </w:pPr>
      <w:r w:rsidRPr="00F21101">
        <w:rPr>
          <w:b/>
        </w:rPr>
        <w:t>s) competiţie sportivă internă</w:t>
      </w:r>
      <w:r w:rsidRPr="00F21101">
        <w:t xml:space="preserve"> - competiţie sportivă la care, conform regulamentului de desfăşurare, pot participa numai sportivi din cadrul structurilor sportive din România;</w:t>
      </w:r>
    </w:p>
    <w:p w:rsidR="00AC1D17" w:rsidRPr="00F21101" w:rsidRDefault="00AC1D17" w:rsidP="00AC1D17">
      <w:pPr>
        <w:pStyle w:val="NormalWeb"/>
        <w:spacing w:before="0" w:beforeAutospacing="0" w:after="0" w:afterAutospacing="0"/>
        <w:ind w:left="1200"/>
        <w:jc w:val="both"/>
      </w:pPr>
      <w:r w:rsidRPr="00F21101">
        <w:t> </w:t>
      </w:r>
      <w:r w:rsidRPr="00F21101">
        <w:t> </w:t>
      </w:r>
      <w:r w:rsidRPr="00F21101">
        <w:t>- competiţie sportivă internă de nivel naţional - competiţie sportivă internă care are ca obiectiv stabilit prin regulamentul acesteia desemnarea unui câştigător la nivel naţional;</w:t>
      </w:r>
    </w:p>
    <w:p w:rsidR="00AC1D17" w:rsidRPr="00F21101" w:rsidRDefault="00AC1D17" w:rsidP="00AC1D17">
      <w:pPr>
        <w:pStyle w:val="NormalWeb"/>
        <w:spacing w:before="0" w:beforeAutospacing="0" w:after="0" w:afterAutospacing="0"/>
        <w:ind w:left="1200"/>
        <w:jc w:val="both"/>
      </w:pPr>
      <w:r w:rsidRPr="00F21101">
        <w:t> </w:t>
      </w:r>
      <w:r w:rsidRPr="00F21101">
        <w:t> </w:t>
      </w:r>
      <w:r w:rsidRPr="00F21101">
        <w:t>– competiţie sportivă internă de nivel zonal sau interjudeţean - competiţie sportivă internă care are ca obiectiv stabilit prin regulamentul acesteia desemnarea unui câştigător la nivel zonal ori interjudeţean sau promovarea în eşalonul valoric superior;</w:t>
      </w:r>
    </w:p>
    <w:p w:rsidR="00AC1D17" w:rsidRPr="00F21101" w:rsidRDefault="00AC1D17" w:rsidP="00AC1D17">
      <w:pPr>
        <w:pStyle w:val="NormalWeb"/>
        <w:spacing w:before="0" w:beforeAutospacing="0" w:after="0" w:afterAutospacing="0"/>
        <w:ind w:left="1200"/>
        <w:jc w:val="both"/>
      </w:pPr>
      <w:r w:rsidRPr="00F21101">
        <w:t> </w:t>
      </w:r>
      <w:r w:rsidRPr="00F21101">
        <w:t> </w:t>
      </w:r>
      <w:r w:rsidRPr="00F21101">
        <w:t>– competiţie sportivă internă de nivel judeţean - competiţie sportivă internă care are ca obiectiv stabilit prin regulamentul acesteia desemnarea unui câştigător la nivel judeţean sau promovarea în eşalonul valoric superior;</w:t>
      </w:r>
    </w:p>
    <w:p w:rsidR="00AC1D17" w:rsidRPr="00F21101" w:rsidRDefault="00AC1D17" w:rsidP="00AC1D17">
      <w:pPr>
        <w:pStyle w:val="NormalWeb"/>
        <w:spacing w:before="0" w:beforeAutospacing="0" w:after="0" w:afterAutospacing="0"/>
        <w:ind w:left="1200"/>
        <w:jc w:val="both"/>
      </w:pPr>
      <w:r w:rsidRPr="00F21101">
        <w:lastRenderedPageBreak/>
        <w:t> </w:t>
      </w:r>
      <w:r w:rsidRPr="00F21101">
        <w:t> </w:t>
      </w:r>
      <w:r w:rsidRPr="00F21101">
        <w:t>– competiţie sportivă internă de nivel comunal, orăşenesc sau municipal - competiţie sportivă internă care are ca obiectiv stabilit prin regulamentul acesteia desemnarea unui câştigător la nivel comunal, orăşenesc sau municipal;</w:t>
      </w:r>
    </w:p>
    <w:p w:rsidR="00AC1D17" w:rsidRPr="00F21101" w:rsidRDefault="00AC1D17" w:rsidP="00AC1D17">
      <w:pPr>
        <w:pStyle w:val="NormalWeb"/>
        <w:spacing w:before="0" w:beforeAutospacing="0" w:after="240" w:afterAutospacing="0"/>
        <w:ind w:left="1200"/>
        <w:jc w:val="both"/>
      </w:pPr>
      <w:r w:rsidRPr="00F21101">
        <w:t> </w:t>
      </w:r>
      <w:r w:rsidRPr="00F21101">
        <w:t> </w:t>
      </w:r>
      <w:r w:rsidRPr="00F21101">
        <w:t>– competiţie sportivă internaţională - competiţie sportivă la care, conform regulamentelor de desfăşurare, pot participa sportivi din cadrul unor organizaţii sportive din mai multe ţări;</w:t>
      </w:r>
    </w:p>
    <w:p w:rsidR="00AC1D17" w:rsidRPr="00F21101" w:rsidRDefault="00AC1D17" w:rsidP="00AC1D17">
      <w:pPr>
        <w:pStyle w:val="NormalWeb"/>
        <w:numPr>
          <w:ilvl w:val="0"/>
          <w:numId w:val="17"/>
        </w:numPr>
        <w:spacing w:before="0" w:beforeAutospacing="0" w:after="0" w:afterAutospacing="0"/>
        <w:jc w:val="both"/>
      </w:pPr>
      <w:r w:rsidRPr="00F21101">
        <w:rPr>
          <w:b/>
        </w:rPr>
        <w:t>ş) alte acţiuni sportive</w:t>
      </w:r>
      <w:r w:rsidRPr="00F21101">
        <w:t xml:space="preserve"> - acţiuni care prezintă interes pentru activitatea sportivă, altele decât competiţiile sportive şi cele de pregătire sportivă, desfăşurate în ţară sau în străinătate, cum ar fi: congrese, conferinţe, simpozioane, seminare, colocvii ori alte reuniuni, întâlniri de lucru, schimburi de experienţă, gale, expoziţii, cursuri şi stagii de practică şi specializare sau perfecţionare şi altele asemenea, precum şi acţiuni de cercetare, documentare, informare, promovare, consultanţă şi altele asemenea;</w:t>
      </w:r>
    </w:p>
    <w:p w:rsidR="00AC1D17" w:rsidRPr="00F21101" w:rsidRDefault="00AC1D17" w:rsidP="00AC1D17">
      <w:pPr>
        <w:pStyle w:val="NormalWeb"/>
        <w:numPr>
          <w:ilvl w:val="0"/>
          <w:numId w:val="17"/>
        </w:numPr>
        <w:spacing w:before="0" w:beforeAutospacing="0" w:after="0" w:afterAutospacing="0"/>
        <w:jc w:val="both"/>
      </w:pPr>
      <w:r w:rsidRPr="00F21101">
        <w:rPr>
          <w:b/>
        </w:rPr>
        <w:t>t) organizaţii sportive</w:t>
      </w:r>
      <w:r w:rsidRPr="00F21101">
        <w:t xml:space="preserve"> - structuri sportive, persoane juridice de drept public ori privat, asociaţii sportive şcolare şi universitare fără personalitate juridică care, potrivit actului de înfiinţare sau statutului, pot organiza, participa şi/sau finanţa, după caz, acţiuni sportive;</w:t>
      </w:r>
    </w:p>
    <w:p w:rsidR="00AC1D17" w:rsidRPr="00F21101" w:rsidRDefault="00AC1D17" w:rsidP="00AC1D17">
      <w:pPr>
        <w:pStyle w:val="NormalWeb"/>
        <w:numPr>
          <w:ilvl w:val="0"/>
          <w:numId w:val="17"/>
        </w:numPr>
        <w:spacing w:before="0" w:beforeAutospacing="0" w:after="0" w:afterAutospacing="0"/>
        <w:jc w:val="both"/>
      </w:pPr>
      <w:r w:rsidRPr="00F21101">
        <w:rPr>
          <w:b/>
        </w:rPr>
        <w:t>ţ) perioada precompetiţională</w:t>
      </w:r>
      <w:r w:rsidRPr="00F21101">
        <w:t xml:space="preserve"> - perioada de pregătire a sezonului competiţional intern şi internaţional;</w:t>
      </w:r>
    </w:p>
    <w:p w:rsidR="00AC1D17" w:rsidRPr="00C56914" w:rsidRDefault="00AC1D17" w:rsidP="00AC1D17">
      <w:pPr>
        <w:pStyle w:val="NormalWeb"/>
        <w:numPr>
          <w:ilvl w:val="0"/>
          <w:numId w:val="17"/>
        </w:numPr>
        <w:spacing w:before="0" w:beforeAutospacing="0" w:after="240" w:afterAutospacing="0"/>
        <w:jc w:val="both"/>
      </w:pPr>
      <w:r w:rsidRPr="00F21101">
        <w:rPr>
          <w:b/>
        </w:rPr>
        <w:t>u) perioada competiţională</w:t>
      </w:r>
      <w:r w:rsidRPr="00F21101">
        <w:t xml:space="preserve"> - perioada în care Federaţia Română şi Federaţia Internaţională pe ramură </w:t>
      </w:r>
      <w:r>
        <w:t>de sport organizează competiţii.</w:t>
      </w:r>
    </w:p>
    <w:p w:rsidR="00AC1D17" w:rsidRPr="0041082C" w:rsidRDefault="00AC1D17" w:rsidP="00AC1D17">
      <w:pPr>
        <w:autoSpaceDE w:val="0"/>
        <w:autoSpaceDN w:val="0"/>
        <w:adjustRightInd w:val="0"/>
        <w:ind w:firstLine="360"/>
        <w:jc w:val="both"/>
        <w:rPr>
          <w:noProof/>
        </w:rPr>
      </w:pPr>
      <w:r w:rsidRPr="0041082C">
        <w:rPr>
          <w:noProof/>
        </w:rPr>
        <w:t>Prezenta metodologie nu se aplică fondurilor speciale de intervenţie în caz de calamitate şi de sprijinire a persoanelor fizice sinistrate şi nu aduce atingere procedurilor stabilite prin legi speciale.</w:t>
      </w:r>
    </w:p>
    <w:p w:rsidR="00AC1D17" w:rsidRPr="0041082C" w:rsidRDefault="00AC1D17" w:rsidP="00AC1D17">
      <w:pPr>
        <w:autoSpaceDE w:val="0"/>
        <w:autoSpaceDN w:val="0"/>
        <w:adjustRightInd w:val="0"/>
        <w:ind w:firstLine="360"/>
        <w:jc w:val="both"/>
        <w:rPr>
          <w:noProof/>
        </w:rPr>
      </w:pPr>
      <w:r w:rsidRPr="0041082C">
        <w:rPr>
          <w:noProof/>
        </w:rPr>
        <w:t>Finanţările nerambursabile nu se acordă pentru activitaţi generatoare de profit şi nici pentru activităţi din domeniile reglementate de Legea nr.</w:t>
      </w:r>
      <w:r>
        <w:rPr>
          <w:noProof/>
        </w:rPr>
        <w:t xml:space="preserve"> </w:t>
      </w:r>
      <w:r w:rsidRPr="0041082C">
        <w:rPr>
          <w:noProof/>
        </w:rPr>
        <w:t>182/2002 privind protecţia informaţiilor clasificate, cu modificările ulterioare.</w:t>
      </w:r>
    </w:p>
    <w:p w:rsidR="00AC1D17" w:rsidRDefault="00AC1D17" w:rsidP="00AC1D17">
      <w:pPr>
        <w:autoSpaceDE w:val="0"/>
        <w:autoSpaceDN w:val="0"/>
        <w:adjustRightInd w:val="0"/>
        <w:ind w:firstLine="360"/>
        <w:jc w:val="both"/>
        <w:rPr>
          <w:b/>
          <w:noProof/>
        </w:rPr>
      </w:pPr>
      <w:r w:rsidRPr="0041082C">
        <w:rPr>
          <w:noProof/>
        </w:rPr>
        <w:t>Potrivit dispoziţiilor prezentei metodologii, nu se acordă finanţări  nerambursabile pentru activităţi  ce presupun dezvoltarea infrastructurii solicitantului cu excepţia cazului în care aceasta reprezintă o componentă indispensabilă proiectului.</w:t>
      </w:r>
    </w:p>
    <w:p w:rsidR="00AC1D17" w:rsidRDefault="00AC1D17" w:rsidP="00AC1D17">
      <w:pPr>
        <w:ind w:right="197"/>
        <w:rPr>
          <w:b/>
          <w:noProof/>
        </w:rPr>
      </w:pPr>
    </w:p>
    <w:p w:rsidR="00AC1D17" w:rsidRPr="00F21101" w:rsidRDefault="00AC1D17" w:rsidP="00AC1D17">
      <w:pPr>
        <w:pStyle w:val="NormalWeb"/>
        <w:spacing w:before="0" w:beforeAutospacing="0" w:after="0" w:afterAutospacing="0"/>
        <w:jc w:val="both"/>
        <w:rPr>
          <w:b/>
        </w:rPr>
      </w:pPr>
      <w:r>
        <w:rPr>
          <w:b/>
        </w:rPr>
        <w:t xml:space="preserve">  SCOPUL ȘI OBIECTIVELE</w:t>
      </w:r>
    </w:p>
    <w:p w:rsidR="00AC1D17" w:rsidRPr="00A6654D" w:rsidRDefault="00AC1D17" w:rsidP="00AC1D17">
      <w:pPr>
        <w:pStyle w:val="NormalWeb"/>
        <w:spacing w:before="0" w:beforeAutospacing="0" w:after="0" w:afterAutospacing="0"/>
        <w:jc w:val="both"/>
        <w:rPr>
          <w:i/>
        </w:rPr>
      </w:pPr>
      <w:r>
        <w:t> </w:t>
      </w:r>
      <w:r>
        <w:t> </w:t>
      </w:r>
      <w:r w:rsidRPr="00A6654D">
        <w:rPr>
          <w:i/>
        </w:rPr>
        <w:t>1. Proiectele şi programele sportive de utilitate publică care pot fi finanţate din fonduri publice au drept scop general:</w:t>
      </w:r>
    </w:p>
    <w:p w:rsidR="00AC1D17" w:rsidRDefault="00AC1D17" w:rsidP="00AC1D17">
      <w:pPr>
        <w:pStyle w:val="NormalWeb"/>
        <w:spacing w:before="0" w:beforeAutospacing="0" w:after="0" w:afterAutospacing="0"/>
        <w:jc w:val="both"/>
      </w:pPr>
      <w:r>
        <w:t> </w:t>
      </w:r>
      <w:r>
        <w:t> </w:t>
      </w:r>
      <w:r>
        <w:t>a) valorificarea aptitudinilor individuale într-un sistem organizat de selecţie, pregătire şi competiţie care să asigure autodepăşirea continuă, realizarea de recorduri naţionale şi internaţionale, precum şi obţinerea victoriei;</w:t>
      </w:r>
    </w:p>
    <w:p w:rsidR="00AC1D17" w:rsidRDefault="00AC1D17" w:rsidP="00AC1D17">
      <w:pPr>
        <w:pStyle w:val="NormalWeb"/>
        <w:spacing w:before="0" w:beforeAutospacing="0" w:after="0" w:afterAutospacing="0"/>
        <w:jc w:val="both"/>
      </w:pPr>
      <w:r>
        <w:t> </w:t>
      </w:r>
      <w:r>
        <w:t> </w:t>
      </w:r>
      <w:r>
        <w:t>b) menţinerea unei bune stări de sănătate şi consolidarea socializării cetăţenilor prin crearea unui cadru social şi organizatoric favorizant;</w:t>
      </w:r>
    </w:p>
    <w:p w:rsidR="00AC1D17" w:rsidRDefault="00AC1D17" w:rsidP="00AC1D17">
      <w:pPr>
        <w:pStyle w:val="NormalWeb"/>
        <w:spacing w:before="0" w:beforeAutospacing="0" w:after="0" w:afterAutospacing="0"/>
        <w:jc w:val="both"/>
      </w:pPr>
      <w:r>
        <w:t> </w:t>
      </w:r>
      <w:r>
        <w:t> </w:t>
      </w:r>
      <w:r>
        <w:t>c) dezvoltarea infrastructurii sportive prin construirea de noi baze sportive, modernizarea şi întreţinerea acestora, respectarea condiţiilor de acces şi securitate în conformitate cu legislaţia şi regulamentele în vigoare;</w:t>
      </w:r>
    </w:p>
    <w:p w:rsidR="00AC1D17" w:rsidRDefault="00AC1D17" w:rsidP="00AC1D17">
      <w:pPr>
        <w:pStyle w:val="NormalWeb"/>
        <w:spacing w:before="0" w:beforeAutospacing="0" w:after="240" w:afterAutospacing="0"/>
        <w:jc w:val="both"/>
      </w:pPr>
      <w:r>
        <w:t> </w:t>
      </w:r>
      <w:r>
        <w:t> </w:t>
      </w:r>
      <w:r>
        <w:t>d) premierea şi recompensarea unor rezultate sportive, încurajarea practicării sportului de performanţă.</w:t>
      </w:r>
    </w:p>
    <w:p w:rsidR="00AC1D17" w:rsidRPr="00A6654D" w:rsidRDefault="00AC1D17" w:rsidP="00AC1D17">
      <w:pPr>
        <w:pStyle w:val="NormalWeb"/>
        <w:spacing w:before="0" w:beforeAutospacing="0" w:after="0" w:afterAutospacing="0"/>
        <w:jc w:val="both"/>
        <w:rPr>
          <w:i/>
        </w:rPr>
      </w:pPr>
      <w:r w:rsidRPr="00A6654D">
        <w:rPr>
          <w:i/>
        </w:rPr>
        <w:t> </w:t>
      </w:r>
      <w:r w:rsidRPr="00A6654D">
        <w:rPr>
          <w:i/>
        </w:rPr>
        <w:t> </w:t>
      </w:r>
      <w:r w:rsidRPr="00A6654D">
        <w:rPr>
          <w:i/>
        </w:rPr>
        <w:t>2. Obiectivele generale ale programelor sportive de utilitate publică sunt următoarele:</w:t>
      </w:r>
    </w:p>
    <w:p w:rsidR="00AC1D17" w:rsidRDefault="00AC1D17" w:rsidP="00AC1D17">
      <w:pPr>
        <w:pStyle w:val="NormalWeb"/>
        <w:spacing w:before="0" w:beforeAutospacing="0" w:after="0" w:afterAutospacing="0"/>
        <w:jc w:val="both"/>
      </w:pPr>
      <w:r>
        <w:t> </w:t>
      </w:r>
      <w:r>
        <w:t> </w:t>
      </w:r>
      <w:r>
        <w:t>a) evidenţierea contribuţiei semnificative şi constante a sportului de performanţă la reprezentarea şi sporirea prestigiului comunităţilor locale şi ale României pe plan naţional şi internaţional;</w:t>
      </w:r>
    </w:p>
    <w:p w:rsidR="00AC1D17" w:rsidRDefault="00AC1D17" w:rsidP="00AC1D17">
      <w:pPr>
        <w:pStyle w:val="NormalWeb"/>
        <w:spacing w:before="0" w:beforeAutospacing="0" w:after="0" w:afterAutospacing="0"/>
        <w:jc w:val="both"/>
      </w:pPr>
      <w:r>
        <w:lastRenderedPageBreak/>
        <w:t> </w:t>
      </w:r>
      <w:r>
        <w:t> </w:t>
      </w:r>
      <w:r>
        <w:t>b) susţinerea disciplinelor şi a probelor sportive, în funcţie de tradiţia şi de gradul de dezvoltare a fiecăreia la nivel local, naţional şi internaţional;</w:t>
      </w:r>
    </w:p>
    <w:p w:rsidR="00AC1D17" w:rsidRDefault="00AC1D17" w:rsidP="00AC1D17">
      <w:pPr>
        <w:pStyle w:val="NormalWeb"/>
        <w:spacing w:before="0" w:beforeAutospacing="0" w:after="0" w:afterAutospacing="0"/>
        <w:jc w:val="both"/>
      </w:pPr>
      <w:r>
        <w:t> </w:t>
      </w:r>
      <w:r>
        <w:t> </w:t>
      </w:r>
      <w:r>
        <w:t>c) susţinerea activităţii de performanţă la nivelul copiilor şi juniorilor în paralel cu activitatea desfăşurată şi dezvoltarea programelor sportive dedicate categoriilor defavorizate;</w:t>
      </w:r>
    </w:p>
    <w:p w:rsidR="00AC1D17" w:rsidRDefault="00AC1D17" w:rsidP="00AC1D17">
      <w:pPr>
        <w:pStyle w:val="NormalWeb"/>
        <w:spacing w:before="0" w:beforeAutospacing="0" w:after="0" w:afterAutospacing="0"/>
        <w:jc w:val="both"/>
      </w:pPr>
      <w:r>
        <w:t> </w:t>
      </w:r>
      <w:r>
        <w:t> </w:t>
      </w:r>
      <w:r>
        <w:t>d) perfecţionarea sistemelor de selecţie, pregătire şi competiţionale pentru fiecare ramură de sport;</w:t>
      </w:r>
    </w:p>
    <w:p w:rsidR="00AC1D17" w:rsidRDefault="00AC1D17" w:rsidP="00AC1D17">
      <w:pPr>
        <w:pStyle w:val="NormalWeb"/>
        <w:spacing w:before="0" w:beforeAutospacing="0" w:after="0" w:afterAutospacing="0"/>
        <w:jc w:val="both"/>
      </w:pPr>
      <w:r>
        <w:t> </w:t>
      </w:r>
      <w:r>
        <w:t> </w:t>
      </w:r>
      <w:r>
        <w:t>e) susţinerea procesului de redresare a jocurilor sportive, în funcţie de valoarea, tradiţia şi gradul de dezvoltare a fiecăruia la nivel local, naţional şi internaţional;</w:t>
      </w:r>
    </w:p>
    <w:p w:rsidR="00AC1D17" w:rsidRDefault="00AC1D17" w:rsidP="00AC1D17">
      <w:pPr>
        <w:pStyle w:val="NormalWeb"/>
        <w:spacing w:before="0" w:beforeAutospacing="0" w:after="0" w:afterAutospacing="0"/>
        <w:jc w:val="both"/>
      </w:pPr>
      <w:r>
        <w:t> </w:t>
      </w:r>
      <w:r>
        <w:t> </w:t>
      </w:r>
      <w:r>
        <w:t>f) încurajarea practicării activităţilor fizice şi sportive, în mod continuu, de cât mai mulţi cetăţeni, în special în rândul tinerilor până în 18 ani;</w:t>
      </w:r>
    </w:p>
    <w:p w:rsidR="00AC1D17" w:rsidRDefault="00AC1D17" w:rsidP="00AC1D17">
      <w:pPr>
        <w:pStyle w:val="NormalWeb"/>
        <w:spacing w:before="0" w:beforeAutospacing="0" w:after="0" w:afterAutospacing="0"/>
        <w:jc w:val="both"/>
      </w:pPr>
      <w:r>
        <w:t> </w:t>
      </w:r>
      <w:r>
        <w:t> </w:t>
      </w:r>
      <w:r>
        <w:t>g) atragerea şi stimularea tuturor categoriilor de cetăţeni, fără nicio discriminare, în mod liber şi voluntar, independent sau în cadru organizat, pentru practicarea activităţilor fizice şi sportive;</w:t>
      </w:r>
    </w:p>
    <w:p w:rsidR="00AC1D17" w:rsidRDefault="00AC1D17" w:rsidP="00AC1D17">
      <w:pPr>
        <w:pStyle w:val="NormalWeb"/>
        <w:spacing w:before="0" w:beforeAutospacing="0" w:after="240" w:afterAutospacing="0"/>
      </w:pPr>
      <w:r>
        <w:t> </w:t>
      </w:r>
      <w:r>
        <w:t> </w:t>
      </w:r>
      <w:r>
        <w:t xml:space="preserve">h) crearea de condiţii optime de pregătire şi participare la competiţii a sportivilor în baze sportive moderne, posibilitatea de organizare de evenimente sportive naţionale şi internaţionale care să aducă beneficii reale comunităţilor locale şi României. </w:t>
      </w:r>
      <w:r>
        <w:br/>
      </w:r>
    </w:p>
    <w:p w:rsidR="00AC1D17" w:rsidRDefault="00AC1D17" w:rsidP="00AC1D17">
      <w:pPr>
        <w:pStyle w:val="NormalWeb"/>
        <w:spacing w:before="0" w:beforeAutospacing="0" w:after="0" w:afterAutospacing="0"/>
        <w:jc w:val="both"/>
        <w:rPr>
          <w:b/>
        </w:rPr>
      </w:pPr>
      <w:r w:rsidRPr="00F21101">
        <w:rPr>
          <w:b/>
        </w:rPr>
        <w:t xml:space="preserve">Scopul şi obiectivele specifice programelor sportive de utilitate </w:t>
      </w:r>
      <w:r>
        <w:rPr>
          <w:b/>
        </w:rPr>
        <w:t>public</w:t>
      </w:r>
    </w:p>
    <w:p w:rsidR="00AC1D17" w:rsidRPr="00F21101" w:rsidRDefault="00AC1D17" w:rsidP="00AC1D17">
      <w:pPr>
        <w:pStyle w:val="NormalWeb"/>
        <w:spacing w:before="0" w:beforeAutospacing="0" w:after="0" w:afterAutospacing="0"/>
        <w:jc w:val="both"/>
        <w:rPr>
          <w:b/>
        </w:rPr>
      </w:pPr>
    </w:p>
    <w:p w:rsidR="00AC1D17" w:rsidRDefault="00AC1D17" w:rsidP="00AC1D17">
      <w:pPr>
        <w:pStyle w:val="NormalWeb"/>
        <w:spacing w:before="0" w:beforeAutospacing="0" w:after="0" w:afterAutospacing="0"/>
        <w:jc w:val="both"/>
      </w:pPr>
      <w:r>
        <w:t> </w:t>
      </w:r>
      <w:r>
        <w:t> </w:t>
      </w:r>
      <w:r w:rsidRPr="00A6654D">
        <w:rPr>
          <w:b/>
        </w:rPr>
        <w:t>A. Programul „Promovarea sportului de performanţă“</w:t>
      </w:r>
      <w:r>
        <w:t xml:space="preserve"> reprezintă un program naţional de promovare a practicării şi dezvoltării sportului de performanţă. Programul sportiv este un complex de acţiuni care au ca scop comun îndeplinirea unor obiective de performanţă cu caracter sportiv pentru un eveniment sportiv secvenţial sau un sezon competiţional, pentru o competiţie organizată pe o perioadă stabilită printr-un regulament, înscris(ă) în calendarul asociaţiei judeţene pe ramură de sport/asociaţiei municipiului Bucureşti pe ramură de sport sau în calendarul federaţiei române pe ramură de sport. Categoriile de acţiuni care constituie activitatea sportivă din cadrul unui program sportiv sunt: acţiunile de pregătire sportivă, competiţiile sportive şi alte acţiuni sportive, denumite împreună acţiuni sportive. Programele sportive aprobate de către autoritatea finanţatoare sunt denumite „programe sportive de utilitate publică“.</w:t>
      </w:r>
    </w:p>
    <w:p w:rsidR="00AC1D17" w:rsidRDefault="00AC1D17" w:rsidP="00AC1D17">
      <w:pPr>
        <w:pStyle w:val="NormalWeb"/>
        <w:spacing w:before="0" w:beforeAutospacing="0" w:after="0" w:afterAutospacing="0"/>
        <w:jc w:val="both"/>
      </w:pPr>
      <w:r>
        <w:t> </w:t>
      </w:r>
      <w:r>
        <w:t> </w:t>
      </w:r>
      <w:r>
        <w:t>1. Scop: valorificarea aptitudinilor individuale într-un sistem organizat de selecţie, pregătire şi competiţie care să asigure autodepăşirea continuă, realizarea de recorduri naţionale şi internaţionale, precum şi obţinerea victoriei.</w:t>
      </w:r>
    </w:p>
    <w:p w:rsidR="00AC1D17" w:rsidRDefault="00AC1D17" w:rsidP="00AC1D17">
      <w:pPr>
        <w:pStyle w:val="NormalWeb"/>
        <w:spacing w:before="0" w:beforeAutospacing="0" w:after="0" w:afterAutospacing="0"/>
        <w:jc w:val="both"/>
      </w:pPr>
      <w:r>
        <w:t> </w:t>
      </w:r>
      <w:r>
        <w:t> </w:t>
      </w:r>
      <w:r>
        <w:t>2. Obiective:</w:t>
      </w:r>
    </w:p>
    <w:p w:rsidR="00AC1D17" w:rsidRDefault="00AC1D17" w:rsidP="00AC1D17">
      <w:pPr>
        <w:pStyle w:val="NormalWeb"/>
        <w:spacing w:before="0" w:beforeAutospacing="0" w:after="0" w:afterAutospacing="0"/>
        <w:jc w:val="both"/>
      </w:pPr>
      <w:r>
        <w:t> </w:t>
      </w:r>
      <w:r>
        <w:t> </w:t>
      </w:r>
      <w:r>
        <w:t>a) evidenţierea contribuţiei semnificative şi constante a sportului de performanţă la reprezentarea şi sporirea prestigiului comunităţilor locale şi ale României pe plan internaţional;</w:t>
      </w:r>
    </w:p>
    <w:p w:rsidR="00AC1D17" w:rsidRDefault="00AC1D17" w:rsidP="00AC1D17">
      <w:pPr>
        <w:pStyle w:val="NormalWeb"/>
        <w:spacing w:before="0" w:beforeAutospacing="0" w:after="0" w:afterAutospacing="0"/>
        <w:jc w:val="both"/>
      </w:pPr>
      <w:r>
        <w:t> </w:t>
      </w:r>
      <w:r>
        <w:t> </w:t>
      </w:r>
      <w:r>
        <w:t>b) susţinerea şi dezvoltarea ramurilor sportive, în funcţie de tradiţia şi de gradul de dezvoltare a fiecăreia la nivel naţional şi internaţional;</w:t>
      </w:r>
    </w:p>
    <w:p w:rsidR="00AC1D17" w:rsidRDefault="00AC1D17" w:rsidP="00AC1D17">
      <w:pPr>
        <w:pStyle w:val="NormalWeb"/>
        <w:spacing w:before="0" w:beforeAutospacing="0" w:after="0" w:afterAutospacing="0"/>
        <w:jc w:val="both"/>
      </w:pPr>
      <w:r>
        <w:t> </w:t>
      </w:r>
      <w:r>
        <w:t> </w:t>
      </w:r>
      <w:r>
        <w:t>c) susţinerea şi dezvoltarea activităţii de performanţă la nivelul copiilor şi juniorilor, dezvoltarea sportului şcolar şi a sportului universitar;</w:t>
      </w:r>
    </w:p>
    <w:p w:rsidR="00AC1D17" w:rsidRDefault="00AC1D17" w:rsidP="00AC1D17">
      <w:pPr>
        <w:pStyle w:val="NormalWeb"/>
        <w:spacing w:before="0" w:beforeAutospacing="0" w:after="0" w:afterAutospacing="0"/>
        <w:jc w:val="both"/>
      </w:pPr>
      <w:r>
        <w:t> </w:t>
      </w:r>
      <w:r>
        <w:t> </w:t>
      </w:r>
      <w:r>
        <w:t>d) perfecţionarea sistemelor de selecţie, pregătire şi competiţionale pentru fiecare ramură de sport;</w:t>
      </w:r>
    </w:p>
    <w:p w:rsidR="00AC1D17" w:rsidRDefault="00AC1D17" w:rsidP="00AC1D17">
      <w:pPr>
        <w:pStyle w:val="NormalWeb"/>
        <w:spacing w:before="0" w:beforeAutospacing="0" w:after="0" w:afterAutospacing="0"/>
        <w:jc w:val="both"/>
      </w:pPr>
      <w:r>
        <w:t> </w:t>
      </w:r>
      <w:r>
        <w:t> </w:t>
      </w:r>
      <w:r>
        <w:t>e) mărirea numărului de practicanţi şi sportivi legitimaţi, dezvoltarea masei critice pentru aplicarea criteriilor specifice de selecţie pe ramură de sport, identificarea de sportivi valoroşi care să obţină rezultate sportive notabile pentru comunitatea locală şi ţara noastră pe plan internaţional;</w:t>
      </w:r>
    </w:p>
    <w:p w:rsidR="00AC1D17" w:rsidRDefault="00AC1D17" w:rsidP="00AC1D17">
      <w:pPr>
        <w:pStyle w:val="NormalWeb"/>
        <w:spacing w:before="0" w:beforeAutospacing="0" w:after="0" w:afterAutospacing="0"/>
        <w:jc w:val="both"/>
      </w:pPr>
      <w:r>
        <w:t> </w:t>
      </w:r>
      <w:r>
        <w:t> </w:t>
      </w:r>
      <w:r>
        <w:t>f) susţinerea procesului de redresare a jocurilor sportive, în funcţie de valoarea, tradiţia şi gradul de dezvoltare a fiecăruia la nivel naţional şi internaţional;</w:t>
      </w:r>
    </w:p>
    <w:p w:rsidR="00AC1D17" w:rsidRDefault="00AC1D17" w:rsidP="00AC1D17">
      <w:pPr>
        <w:pStyle w:val="NormalWeb"/>
        <w:spacing w:before="0" w:beforeAutospacing="0" w:after="0" w:afterAutospacing="0"/>
        <w:jc w:val="both"/>
      </w:pPr>
      <w:r>
        <w:t> </w:t>
      </w:r>
      <w:r>
        <w:t> </w:t>
      </w:r>
      <w:r>
        <w:t>g) susţinerea sporturilor de iarnă în vederea amplificării la nivel naţional şi internaţional, promovarea practicării şi participarea comunităţilor locale activ la dezvoltarea acestui fenomen;</w:t>
      </w:r>
    </w:p>
    <w:p w:rsidR="00AC1D17" w:rsidRDefault="00AC1D17" w:rsidP="00AC1D17">
      <w:pPr>
        <w:pStyle w:val="NormalWeb"/>
        <w:spacing w:before="0" w:beforeAutospacing="0" w:after="0" w:afterAutospacing="0"/>
        <w:jc w:val="both"/>
      </w:pPr>
      <w:r>
        <w:lastRenderedPageBreak/>
        <w:t> </w:t>
      </w:r>
      <w:r>
        <w:t> </w:t>
      </w:r>
      <w:r>
        <w:t>h) susţinerea sporturilor nautice (înotului, săriturilor în apă, pentatlonului, triatlonului etc.)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AC1D17" w:rsidRDefault="00AC1D17" w:rsidP="00AC1D17">
      <w:pPr>
        <w:pStyle w:val="NormalWeb"/>
        <w:spacing w:before="0" w:beforeAutospacing="0" w:after="0" w:afterAutospacing="0"/>
        <w:jc w:val="both"/>
      </w:pPr>
      <w:r>
        <w:t> </w:t>
      </w:r>
      <w:r>
        <w:t> </w:t>
      </w:r>
      <w:r>
        <w:t>i) susţinerea sporturilor de combat, a boxului, luptelor, artelor marţiale,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AC1D17" w:rsidRDefault="00AC1D17" w:rsidP="00AC1D17">
      <w:pPr>
        <w:pStyle w:val="NormalWeb"/>
        <w:spacing w:before="0" w:beforeAutospacing="0" w:after="240" w:afterAutospacing="0"/>
      </w:pPr>
      <w:r>
        <w:t> </w:t>
      </w:r>
      <w:r>
        <w:t> </w:t>
      </w:r>
      <w:r>
        <w:t>j) susţinerea ramurilor de sport de tradiţie, care au adus rezultate notabile ţării noastre, participarea activă a comunităţilor locale la dezvoltarea acestor sporturi.</w:t>
      </w:r>
      <w:r>
        <w:br/>
      </w:r>
    </w:p>
    <w:p w:rsidR="00AC1D17" w:rsidRDefault="00AC1D17" w:rsidP="00AC1D17">
      <w:pPr>
        <w:pStyle w:val="NormalWeb"/>
        <w:spacing w:before="0" w:beforeAutospacing="0" w:after="0" w:afterAutospacing="0"/>
        <w:jc w:val="both"/>
      </w:pPr>
      <w:r>
        <w:t> </w:t>
      </w:r>
      <w:r>
        <w:t> </w:t>
      </w:r>
      <w:r w:rsidRPr="00A6654D">
        <w:rPr>
          <w:b/>
        </w:rPr>
        <w:t>B. Programul „Sportul pentru toţi“</w:t>
      </w:r>
      <w:r>
        <w:t xml:space="preserve"> reprezintă un program naţional de promovare a practicării şi dezvoltării sportului pentru toţi. Programul sportiv este un complex de acţiuni care au ca scop comun îndeplinirea unor obiective cu caracter sportiv şi indicatori, pentru un eveniment sportiv secvenţial, pentru o competiţie organizată pe o perioadă stabilită printr-un regulament înscris(ă) în calendarul asociaţiei judeţene „Sportul pentru toţi“/Asociaţiei Municipiului Bucureşti „Sportul pentru Toţi“ sau al Federaţiei Române „Sportul pentru Toţi“. Categoriile de acţiuni care constituie activitatea sportivă din cadrul unui program sportiv sunt: acţiunile de pregătire sportivă, competiţiile sportive şi alte acţiuni sportive, denumite împreună acţiuni sportive. Programele sportive aprobate de către autoritatea finanţatoare sunt denumite „programe sportive de utilitate publică“.</w:t>
      </w:r>
    </w:p>
    <w:p w:rsidR="00AC1D17" w:rsidRDefault="00AC1D17" w:rsidP="00AC1D17">
      <w:pPr>
        <w:pStyle w:val="NormalWeb"/>
        <w:spacing w:before="0" w:beforeAutospacing="0" w:after="0" w:afterAutospacing="0"/>
        <w:jc w:val="both"/>
      </w:pPr>
      <w:r>
        <w:t> </w:t>
      </w:r>
      <w:r>
        <w:t> </w:t>
      </w:r>
      <w:r>
        <w:t>1. Scop: menţinerea unei bune stări de sănătate şi consolidarea socializării cetăţenilor prin crearea unui cadru social şi organizatoric favorizant.</w:t>
      </w:r>
    </w:p>
    <w:p w:rsidR="00AC1D17" w:rsidRDefault="00AC1D17" w:rsidP="00AC1D17">
      <w:pPr>
        <w:pStyle w:val="NormalWeb"/>
        <w:spacing w:before="0" w:beforeAutospacing="0" w:after="0" w:afterAutospacing="0"/>
        <w:jc w:val="both"/>
      </w:pPr>
      <w:r>
        <w:t> </w:t>
      </w:r>
      <w:r>
        <w:t> </w:t>
      </w:r>
      <w:r>
        <w:t>2. Obiective:</w:t>
      </w:r>
    </w:p>
    <w:p w:rsidR="00AC1D17" w:rsidRDefault="00AC1D17" w:rsidP="00AC1D17">
      <w:pPr>
        <w:pStyle w:val="NormalWeb"/>
        <w:spacing w:before="0" w:beforeAutospacing="0" w:after="0" w:afterAutospacing="0"/>
        <w:jc w:val="both"/>
      </w:pPr>
      <w:r>
        <w:t> </w:t>
      </w:r>
      <w:r>
        <w:t> </w:t>
      </w:r>
      <w:r>
        <w:t>a) încurajarea practicării activităţilor fizice şi sportive, în mod continuu şi susţinut, de cât mai mulţi membri ai comunităţii locale;</w:t>
      </w:r>
    </w:p>
    <w:p w:rsidR="00AC1D17" w:rsidRDefault="00AC1D17" w:rsidP="00AC1D17">
      <w:pPr>
        <w:pStyle w:val="NormalWeb"/>
        <w:spacing w:before="0" w:beforeAutospacing="0" w:after="0" w:afterAutospacing="0"/>
        <w:jc w:val="both"/>
      </w:pPr>
      <w:r>
        <w:t> </w:t>
      </w:r>
      <w:r>
        <w:t> </w:t>
      </w:r>
      <w:r>
        <w:t>b) atragerea şi stimularea tuturor categoriilor de cetăţeni, fără nicio discriminare, în mod liber şi voluntar, independent sau în cadru organizat, pentru practicarea activităţilor fizice şi sportive;</w:t>
      </w:r>
    </w:p>
    <w:p w:rsidR="00AC1D17" w:rsidRDefault="00AC1D17" w:rsidP="00AC1D17">
      <w:pPr>
        <w:pStyle w:val="NormalWeb"/>
        <w:spacing w:before="0" w:beforeAutospacing="0" w:after="0" w:afterAutospacing="0"/>
        <w:jc w:val="both"/>
      </w:pPr>
      <w:r>
        <w:t> </w:t>
      </w:r>
      <w:r>
        <w:t> </w:t>
      </w:r>
      <w:r>
        <w:t>c) încurajarea structurilor sportive să dezvolte conceptul de fitness sub toate aspectele sale de practicare, ca formă de întreţinere a stării generale de sănătate şi dezvoltare a individului;</w:t>
      </w:r>
    </w:p>
    <w:p w:rsidR="00AC1D17" w:rsidRDefault="00AC1D17" w:rsidP="00AC1D17">
      <w:pPr>
        <w:pStyle w:val="NormalWeb"/>
        <w:spacing w:before="0" w:beforeAutospacing="0" w:after="0" w:afterAutospacing="0"/>
        <w:jc w:val="both"/>
      </w:pPr>
      <w:r>
        <w:t> </w:t>
      </w:r>
      <w:r>
        <w:t> </w:t>
      </w:r>
      <w:r>
        <w:t>d) încurajarea practicării sporturilor de iarnă şi a sporturilor/activităţilor denumite „de agrement“: schi, patinaj, sanie/săniuş, sărituri cu schiurile etc.;</w:t>
      </w:r>
    </w:p>
    <w:p w:rsidR="00AC1D17" w:rsidRDefault="00AC1D17" w:rsidP="00CE7618">
      <w:pPr>
        <w:pStyle w:val="Default"/>
        <w:ind w:right="197"/>
        <w:jc w:val="both"/>
      </w:pPr>
      <w:r>
        <w:t> </w:t>
      </w:r>
      <w:r>
        <w:t> </w:t>
      </w:r>
      <w:r>
        <w:t>e) încurajarea practicării nataţiei, sporturilor nautice şi a sporturilor/activităţilor denumite „de agrement“.</w:t>
      </w:r>
      <w:bookmarkStart w:id="0" w:name="_Toc236477642"/>
      <w:bookmarkStart w:id="1" w:name="_Toc241148349"/>
      <w:bookmarkStart w:id="2" w:name="_Toc244684209"/>
    </w:p>
    <w:p w:rsidR="00CE7618" w:rsidRPr="00CE7618" w:rsidRDefault="00CE7618" w:rsidP="00CE7618">
      <w:pPr>
        <w:pStyle w:val="Default"/>
        <w:ind w:right="197"/>
        <w:jc w:val="both"/>
      </w:pPr>
    </w:p>
    <w:bookmarkEnd w:id="0"/>
    <w:bookmarkEnd w:id="1"/>
    <w:bookmarkEnd w:id="2"/>
    <w:p w:rsidR="00AC1D17" w:rsidRPr="0041082C" w:rsidRDefault="00AC1D17" w:rsidP="00AC1D17">
      <w:pPr>
        <w:jc w:val="both"/>
        <w:rPr>
          <w:b/>
          <w:noProof/>
        </w:rPr>
      </w:pPr>
    </w:p>
    <w:p w:rsidR="00AC1D17" w:rsidRPr="0041082C" w:rsidRDefault="00AC1D17" w:rsidP="00AC1D17">
      <w:pPr>
        <w:jc w:val="both"/>
        <w:rPr>
          <w:b/>
          <w:noProof/>
        </w:rPr>
      </w:pPr>
      <w:r w:rsidRPr="0041082C">
        <w:rPr>
          <w:b/>
          <w:noProof/>
        </w:rPr>
        <w:t xml:space="preserve">PRINCIPIILE DE ATRIBUIRE A CONTRACTELOR DE FINANŢARE </w:t>
      </w:r>
      <w:r>
        <w:rPr>
          <w:b/>
          <w:noProof/>
        </w:rPr>
        <w:t>NERAMBURSABILE</w:t>
      </w:r>
    </w:p>
    <w:p w:rsidR="00AC1D17" w:rsidRPr="0041082C" w:rsidRDefault="00AC1D17" w:rsidP="00AC1D17">
      <w:pPr>
        <w:jc w:val="both"/>
        <w:rPr>
          <w:b/>
          <w:noProof/>
        </w:rPr>
      </w:pPr>
    </w:p>
    <w:p w:rsidR="00AC1D17" w:rsidRPr="0041082C" w:rsidRDefault="00AC1D17" w:rsidP="00AC1D17">
      <w:pPr>
        <w:jc w:val="both"/>
        <w:rPr>
          <w:noProof/>
        </w:rPr>
      </w:pPr>
      <w:r w:rsidRPr="0041082C">
        <w:rPr>
          <w:noProof/>
        </w:rPr>
        <w:t>Principiile care stau la baza atribuirii contracte</w:t>
      </w:r>
      <w:r>
        <w:rPr>
          <w:noProof/>
        </w:rPr>
        <w:t xml:space="preserve">lor de finanţare </w:t>
      </w:r>
      <w:r w:rsidRPr="0041082C">
        <w:rPr>
          <w:noProof/>
        </w:rPr>
        <w:t>sunt:</w:t>
      </w:r>
    </w:p>
    <w:p w:rsidR="00AC1D17" w:rsidRPr="00D8407C" w:rsidRDefault="00AC1D17" w:rsidP="00AC1D17">
      <w:pPr>
        <w:widowControl/>
        <w:numPr>
          <w:ilvl w:val="0"/>
          <w:numId w:val="13"/>
        </w:numPr>
        <w:suppressAutoHyphens w:val="0"/>
        <w:jc w:val="both"/>
        <w:rPr>
          <w:noProof/>
        </w:rPr>
      </w:pPr>
      <w:r w:rsidRPr="00D8407C">
        <w:rPr>
          <w:noProof/>
        </w:rPr>
        <w:t>libera concurenţă, respectiv asigurarea condiţiilor pentru ca structurile sportive de drept public sau privat să aibă dreptul de a deveni, în condițiile legii, beneficirir;</w:t>
      </w:r>
    </w:p>
    <w:p w:rsidR="00AC1D17" w:rsidRPr="0041082C" w:rsidRDefault="00AC1D17" w:rsidP="00AC1D17">
      <w:pPr>
        <w:widowControl/>
        <w:numPr>
          <w:ilvl w:val="0"/>
          <w:numId w:val="13"/>
        </w:numPr>
        <w:suppressAutoHyphens w:val="0"/>
        <w:jc w:val="both"/>
        <w:rPr>
          <w:noProof/>
        </w:rPr>
      </w:pPr>
      <w:r w:rsidRPr="0041082C">
        <w:rPr>
          <w:noProof/>
        </w:rPr>
        <w:t>eficacitatea utilizării fondurilor publice, respectiv folosirea sistemului concurenţial şi a criteriilor care să facă posibilă evaluarea propunerilor şi a specificaţiilor tehnice şi financiare pentru atribuirea contractului de finanţare;</w:t>
      </w:r>
    </w:p>
    <w:p w:rsidR="00AC1D17" w:rsidRPr="00973EE2" w:rsidRDefault="00AC1D17" w:rsidP="00AC1D17">
      <w:pPr>
        <w:widowControl/>
        <w:numPr>
          <w:ilvl w:val="0"/>
          <w:numId w:val="13"/>
        </w:numPr>
        <w:suppressAutoHyphens w:val="0"/>
        <w:jc w:val="both"/>
        <w:rPr>
          <w:noProof/>
        </w:rPr>
      </w:pPr>
      <w:r w:rsidRPr="00973EE2">
        <w:rPr>
          <w:noProof/>
        </w:rPr>
        <w:t>transparenţa, respectiv punerea la dispoziţie tuturor celor interesaţi a informaţiilor referitoare la aplicarea procedurii pentru atribuirea contractului de finanţare;</w:t>
      </w:r>
    </w:p>
    <w:p w:rsidR="00AC1D17" w:rsidRPr="0041082C" w:rsidRDefault="00AC1D17" w:rsidP="00AC1D17">
      <w:pPr>
        <w:widowControl/>
        <w:numPr>
          <w:ilvl w:val="0"/>
          <w:numId w:val="13"/>
        </w:numPr>
        <w:suppressAutoHyphens w:val="0"/>
        <w:jc w:val="both"/>
        <w:rPr>
          <w:noProof/>
        </w:rPr>
      </w:pPr>
      <w:r w:rsidRPr="00973EE2">
        <w:rPr>
          <w:noProof/>
        </w:rPr>
        <w:lastRenderedPageBreak/>
        <w:t>tratamentul egal, respectiv aplicarea în mod nediscriminatoriu a criteriilor</w:t>
      </w:r>
      <w:r w:rsidRPr="0041082C">
        <w:rPr>
          <w:noProof/>
        </w:rPr>
        <w:t xml:space="preserve"> de selecţie şi a criteriilor pentru atribuirea contractului de finanţare nerambursabilă, astfel încât orice </w:t>
      </w:r>
      <w:r>
        <w:rPr>
          <w:noProof/>
        </w:rPr>
        <w:t>structură sportivă de drept public sau privat să aibă șanse e</w:t>
      </w:r>
      <w:r w:rsidRPr="0041082C">
        <w:rPr>
          <w:noProof/>
        </w:rPr>
        <w:t>gale de a i se atribui contractul respectiv;</w:t>
      </w:r>
    </w:p>
    <w:p w:rsidR="00AC1D17" w:rsidRPr="0041082C" w:rsidRDefault="00AC1D17" w:rsidP="00AC1D17">
      <w:pPr>
        <w:widowControl/>
        <w:numPr>
          <w:ilvl w:val="0"/>
          <w:numId w:val="13"/>
        </w:numPr>
        <w:suppressAutoHyphens w:val="0"/>
        <w:jc w:val="both"/>
        <w:rPr>
          <w:noProof/>
        </w:rPr>
      </w:pPr>
      <w:r w:rsidRPr="0041082C">
        <w:rPr>
          <w:noProof/>
        </w:rPr>
        <w:t>excluderea cumulului, în sensul că aceeaşi activitate urmărind realizarea unui interes general, regional sau local nu poate beneficia de atribuirea mai multor contracte de finanţare de la aceeaşi autoritate finanţatoare</w:t>
      </w:r>
      <w:r>
        <w:rPr>
          <w:noProof/>
        </w:rPr>
        <w:t xml:space="preserve"> în decursul unui an fiscal</w:t>
      </w:r>
      <w:r w:rsidRPr="0041082C">
        <w:rPr>
          <w:noProof/>
        </w:rPr>
        <w:t>;</w:t>
      </w:r>
    </w:p>
    <w:p w:rsidR="00AC1D17" w:rsidRPr="0041082C" w:rsidRDefault="00AC1D17" w:rsidP="00AC1D17">
      <w:pPr>
        <w:widowControl/>
        <w:numPr>
          <w:ilvl w:val="0"/>
          <w:numId w:val="13"/>
        </w:numPr>
        <w:suppressAutoHyphens w:val="0"/>
        <w:jc w:val="both"/>
        <w:rPr>
          <w:noProof/>
        </w:rPr>
      </w:pPr>
      <w:r w:rsidRPr="0041082C">
        <w:rPr>
          <w:noProof/>
        </w:rPr>
        <w:t>neretroactivitatea, respectiv excluderea posibilităţii destinării fondurilor nerambursabile unei activităţi a cărei executare a fost deja începută sau finalizată la data încheierii contractului de finanţare</w:t>
      </w:r>
      <w:r>
        <w:rPr>
          <w:noProof/>
        </w:rPr>
        <w:t>, cu excepția fondurilor financiare cheltuite de beneficiar pentru continuarea programului sportiv aflat în derulare</w:t>
      </w:r>
      <w:r w:rsidRPr="0041082C">
        <w:rPr>
          <w:noProof/>
        </w:rPr>
        <w:t>;</w:t>
      </w:r>
    </w:p>
    <w:p w:rsidR="00AC1D17" w:rsidRPr="00E05C6C" w:rsidRDefault="00AC1D17" w:rsidP="00AC1D17">
      <w:pPr>
        <w:widowControl/>
        <w:numPr>
          <w:ilvl w:val="0"/>
          <w:numId w:val="13"/>
        </w:numPr>
        <w:suppressAutoHyphens w:val="0"/>
        <w:jc w:val="both"/>
        <w:rPr>
          <w:noProof/>
        </w:rPr>
      </w:pPr>
      <w:r w:rsidRPr="00E05C6C">
        <w:rPr>
          <w:noProof/>
        </w:rPr>
        <w:t xml:space="preserve">cofinanţarea, în sensul că atribuirea finanţării  trebuie însoţită de o contribuţie din partea beneficiarului, de minimum 10% din valoarea totală a finanțării; </w:t>
      </w:r>
    </w:p>
    <w:p w:rsidR="00AC1D17" w:rsidRDefault="00AC1D17" w:rsidP="00AC1D17">
      <w:pPr>
        <w:widowControl/>
        <w:numPr>
          <w:ilvl w:val="0"/>
          <w:numId w:val="13"/>
        </w:numPr>
        <w:suppressAutoHyphens w:val="0"/>
        <w:jc w:val="both"/>
        <w:rPr>
          <w:noProof/>
        </w:rPr>
      </w:pPr>
      <w:r w:rsidRPr="0041082C">
        <w:rPr>
          <w:noProof/>
        </w:rPr>
        <w:t>anualitatea, în sensul derulării întregii procedur</w:t>
      </w:r>
      <w:r>
        <w:rPr>
          <w:noProof/>
        </w:rPr>
        <w:t xml:space="preserve">i de finanţare în cadrul anului </w:t>
      </w:r>
      <w:r w:rsidRPr="0041082C">
        <w:rPr>
          <w:noProof/>
        </w:rPr>
        <w:t>calendaristic în care s-a acordat finanţarea</w:t>
      </w:r>
      <w:r>
        <w:rPr>
          <w:noProof/>
        </w:rPr>
        <w:t>, pentru evenimente sportive secvențiale;</w:t>
      </w:r>
      <w:r w:rsidRPr="0041082C">
        <w:rPr>
          <w:noProof/>
        </w:rPr>
        <w:t>.</w:t>
      </w:r>
    </w:p>
    <w:p w:rsidR="00AC1D17" w:rsidRPr="0041082C" w:rsidRDefault="00AC1D17" w:rsidP="00AC1D17">
      <w:pPr>
        <w:widowControl/>
        <w:numPr>
          <w:ilvl w:val="0"/>
          <w:numId w:val="13"/>
        </w:numPr>
        <w:suppressAutoHyphens w:val="0"/>
        <w:jc w:val="both"/>
        <w:rPr>
          <w:noProof/>
        </w:rPr>
      </w:pPr>
      <w:r>
        <w:rPr>
          <w:noProof/>
        </w:rPr>
        <w:t>sezonalitatea, în sensul derulării procedurii de finanțare, în cadrul sezoanelor competiționale sportive desfășurate pe perioada a mai multor ani calendaristici la jocurile sportive în care s-a acordat finanțarea, dar pentru care se vor încheia contracte de finanțare secvențiale în fiecare an fiscal.</w:t>
      </w:r>
    </w:p>
    <w:p w:rsidR="00AC1D17" w:rsidRPr="0041082C" w:rsidRDefault="00AC1D17" w:rsidP="00AC1D17">
      <w:pPr>
        <w:ind w:firstLine="720"/>
        <w:jc w:val="both"/>
        <w:rPr>
          <w:b/>
          <w:noProof/>
        </w:rPr>
      </w:pPr>
      <w:r w:rsidRPr="0041082C">
        <w:rPr>
          <w:noProof/>
        </w:rPr>
        <w:t>Finanţarea se acordă pentru acoperirea parţială a unui proiect în baza unui contract încheiat între părţi.</w:t>
      </w:r>
    </w:p>
    <w:p w:rsidR="00AC1D17" w:rsidRPr="0041082C" w:rsidRDefault="00AC1D17" w:rsidP="00AC1D17">
      <w:pPr>
        <w:ind w:firstLine="720"/>
        <w:jc w:val="both"/>
        <w:rPr>
          <w:noProof/>
        </w:rPr>
      </w:pPr>
      <w:r w:rsidRPr="0041082C">
        <w:rPr>
          <w:noProof/>
        </w:rPr>
        <w:t xml:space="preserve">Pentru aceeaşi activitate nonprofit un beneficiar nu poate contracta decât o singură finanţare nerambursabilă </w:t>
      </w:r>
      <w:r>
        <w:rPr>
          <w:noProof/>
        </w:rPr>
        <w:t xml:space="preserve">de la aceeași autoritate finanțatoare </w:t>
      </w:r>
      <w:r w:rsidRPr="0041082C">
        <w:rPr>
          <w:noProof/>
        </w:rPr>
        <w:t>în decursul unui an fiscal.</w:t>
      </w:r>
    </w:p>
    <w:p w:rsidR="00AC1D17" w:rsidRDefault="00AC1D17" w:rsidP="00AC1D17">
      <w:pPr>
        <w:ind w:firstLine="720"/>
        <w:jc w:val="both"/>
        <w:rPr>
          <w:noProof/>
        </w:rPr>
      </w:pPr>
      <w:r w:rsidRPr="0041082C">
        <w:rPr>
          <w:noProof/>
        </w:rPr>
        <w:t>În cazul în care un beneficiar contractează, în cursul aceluiaşi an calendaristic, mai mult de o finanţare nerambursabilă de la</w:t>
      </w:r>
      <w:r>
        <w:rPr>
          <w:noProof/>
        </w:rPr>
        <w:t xml:space="preserve">aceeași </w:t>
      </w:r>
      <w:r w:rsidRPr="0041082C">
        <w:rPr>
          <w:noProof/>
        </w:rPr>
        <w:t xml:space="preserve">autoritate finanţatoare, nivelul finanţării nu </w:t>
      </w:r>
      <w:r w:rsidRPr="00403FFA">
        <w:rPr>
          <w:noProof/>
        </w:rPr>
        <w:t>poate depăşi o treime din totalul fondurilor publice alocate programelor aprobate anual în bugetul autorităţii</w:t>
      </w:r>
      <w:r w:rsidRPr="0041082C">
        <w:rPr>
          <w:noProof/>
        </w:rPr>
        <w:t xml:space="preserve"> finanţatoare</w:t>
      </w:r>
      <w:r>
        <w:rPr>
          <w:noProof/>
        </w:rPr>
        <w:t xml:space="preserve"> respective</w:t>
      </w:r>
      <w:r w:rsidRPr="0041082C">
        <w:rPr>
          <w:noProof/>
        </w:rPr>
        <w:t>.</w:t>
      </w:r>
    </w:p>
    <w:p w:rsidR="00AC1D17" w:rsidRPr="0041082C" w:rsidRDefault="00AC1D17" w:rsidP="00AC1D17">
      <w:pPr>
        <w:ind w:firstLine="720"/>
        <w:jc w:val="both"/>
        <w:rPr>
          <w:noProof/>
        </w:rPr>
      </w:pPr>
      <w:r>
        <w:rPr>
          <w:noProof/>
        </w:rPr>
        <w:t>În vederea participării la o procedură de selecție, solicitanții sunt obligați să prezinte autorității finanțatoare o declarație pe propria răspundere care să dovedească încadrarea în prevederile alin. (1) și (2) din Legea 350/2005.</w:t>
      </w:r>
    </w:p>
    <w:p w:rsidR="00AC1D17" w:rsidRDefault="00AC1D17" w:rsidP="00AC1D17">
      <w:pPr>
        <w:pStyle w:val="Default"/>
        <w:ind w:right="43" w:firstLine="720"/>
        <w:jc w:val="both"/>
        <w:rPr>
          <w:noProof/>
          <w:lang w:val="ro-RO"/>
        </w:rPr>
      </w:pPr>
      <w:r w:rsidRPr="008B325C">
        <w:rPr>
          <w:noProof/>
          <w:lang w:val="ro-RO"/>
        </w:rPr>
        <w:t xml:space="preserve">În cazul în care există un singur participant la procedura de selecţie pentru un domeniu specific cuprins în „PROGRAMUL ANUAL” aprobat de către Autoritatea </w:t>
      </w:r>
      <w:r w:rsidRPr="00A83445">
        <w:rPr>
          <w:noProof/>
          <w:lang w:val="ro-RO"/>
        </w:rPr>
        <w:t xml:space="preserve">Finanţatoare, procedura de selecţie se va repeta. </w:t>
      </w:r>
    </w:p>
    <w:p w:rsidR="00AC1D17" w:rsidRPr="00A83445" w:rsidRDefault="00AC1D17" w:rsidP="00AC1D17">
      <w:pPr>
        <w:pStyle w:val="Default"/>
        <w:ind w:right="43" w:firstLine="720"/>
        <w:jc w:val="both"/>
        <w:rPr>
          <w:noProof/>
          <w:lang w:val="ro-RO"/>
        </w:rPr>
      </w:pPr>
      <w:r w:rsidRPr="00A83445">
        <w:rPr>
          <w:noProof/>
          <w:lang w:val="ro-RO"/>
        </w:rPr>
        <w:t xml:space="preserve">Dacă în urma procedurii de repetare a selecţiei, numai un participant a depus propunerea de proiect, Autoritatea Finanţatoare are dreptul de a atribui contractul de finanţare nerambursabilă acestuia, în condiţiile legii. </w:t>
      </w:r>
    </w:p>
    <w:p w:rsidR="00AC1D17" w:rsidRPr="00A83445" w:rsidRDefault="00AC1D17" w:rsidP="00AC1D17">
      <w:pPr>
        <w:autoSpaceDE w:val="0"/>
        <w:autoSpaceDN w:val="0"/>
        <w:adjustRightInd w:val="0"/>
        <w:ind w:firstLine="720"/>
        <w:jc w:val="both"/>
        <w:rPr>
          <w:noProof/>
          <w:color w:val="000000"/>
        </w:rPr>
      </w:pPr>
      <w:r w:rsidRPr="00A83445">
        <w:rPr>
          <w:noProof/>
          <w:color w:val="000000"/>
        </w:rPr>
        <w:t xml:space="preserve">Cheltuielile eligibile vor putea fi plătite în baza unui contract de finanţare nerambursabilă numai în măsura în care sunt justificate şi oportune şi </w:t>
      </w:r>
      <w:r>
        <w:rPr>
          <w:noProof/>
          <w:color w:val="000000"/>
        </w:rPr>
        <w:t>au fost contractate în anul bugetar în care se desfășoară contractul</w:t>
      </w:r>
      <w:r w:rsidRPr="00A83445">
        <w:rPr>
          <w:noProof/>
          <w:color w:val="000000"/>
        </w:rPr>
        <w:t>, potrivit art.13 din Legea nr. 350/2005.</w:t>
      </w:r>
    </w:p>
    <w:p w:rsidR="00AC1D17" w:rsidRPr="002C3B51" w:rsidRDefault="00AC1D17" w:rsidP="00AC1D17">
      <w:pPr>
        <w:pStyle w:val="Default"/>
        <w:ind w:right="-720" w:firstLine="720"/>
        <w:jc w:val="both"/>
        <w:rPr>
          <w:noProof/>
          <w:highlight w:val="yellow"/>
          <w:lang w:val="ro-RO"/>
        </w:rPr>
      </w:pPr>
      <w:r w:rsidRPr="00A83445">
        <w:rPr>
          <w:noProof/>
          <w:lang w:val="ro-RO"/>
        </w:rPr>
        <w:t>Numărul de participanţi la procedura de selecţie de proiecte nu este limitat.</w:t>
      </w:r>
      <w:r w:rsidRPr="00A83445">
        <w:rPr>
          <w:noProof/>
          <w:highlight w:val="yellow"/>
          <w:lang w:val="ro-RO"/>
        </w:rPr>
        <w:t xml:space="preserve"> </w:t>
      </w:r>
    </w:p>
    <w:p w:rsidR="00AC1D17" w:rsidRPr="00CE7618" w:rsidRDefault="00AC1D17" w:rsidP="00CE7618">
      <w:pPr>
        <w:autoSpaceDE w:val="0"/>
        <w:autoSpaceDN w:val="0"/>
        <w:adjustRightInd w:val="0"/>
        <w:jc w:val="both"/>
        <w:rPr>
          <w:lang w:val="fr-FR"/>
        </w:rPr>
      </w:pPr>
      <w:r>
        <w:rPr>
          <w:lang w:val="fr-FR"/>
        </w:rPr>
        <w:t xml:space="preserve">                                                   </w:t>
      </w:r>
    </w:p>
    <w:p w:rsidR="00AC1D17" w:rsidRPr="0041082C" w:rsidRDefault="00AC1D17" w:rsidP="00AC1D17">
      <w:pPr>
        <w:pStyle w:val="Default"/>
        <w:ind w:right="-720"/>
        <w:rPr>
          <w:b/>
          <w:bCs/>
          <w:noProof/>
          <w:lang w:val="ro-RO"/>
        </w:rPr>
      </w:pPr>
      <w:r w:rsidRPr="0041082C">
        <w:rPr>
          <w:b/>
          <w:bCs/>
          <w:noProof/>
          <w:lang w:val="ro-RO"/>
        </w:rPr>
        <w:t>INFORMARE PUBLICĂ ŞI TRANSPARENŢĂ DECIZIONALĂ</w:t>
      </w:r>
    </w:p>
    <w:p w:rsidR="00AC1D17" w:rsidRPr="0041082C" w:rsidRDefault="00AC1D17" w:rsidP="00AC1D17">
      <w:pPr>
        <w:pStyle w:val="Default"/>
        <w:ind w:right="-720"/>
        <w:jc w:val="both"/>
        <w:rPr>
          <w:b/>
          <w:bCs/>
          <w:noProof/>
          <w:lang w:val="ro-RO"/>
        </w:rPr>
      </w:pPr>
    </w:p>
    <w:p w:rsidR="00AC1D17" w:rsidRDefault="00AC1D17" w:rsidP="00AC1D17">
      <w:pPr>
        <w:pStyle w:val="Default"/>
        <w:ind w:right="43" w:firstLine="720"/>
        <w:jc w:val="both"/>
        <w:rPr>
          <w:noProof/>
          <w:lang w:val="ro-RO"/>
        </w:rPr>
      </w:pPr>
      <w:r w:rsidRPr="0041082C">
        <w:rPr>
          <w:noProof/>
          <w:lang w:val="ro-RO"/>
        </w:rPr>
        <w:t xml:space="preserve">Procedurile de planificare şi executare a plafoanelor de cheltuieli privind finanţările nerambursabile, componenţa comisiilor de evaluare şi selecţionare, procedurile de atribuire a contractelor de finanţare nerambursabilă, contractele de finanţare nerambursabilă semnate de autoritatea </w:t>
      </w:r>
      <w:r w:rsidRPr="0041082C">
        <w:rPr>
          <w:noProof/>
          <w:lang w:val="ro-RO"/>
        </w:rPr>
        <w:lastRenderedPageBreak/>
        <w:t>finanţatoare cu beneficiarii, precum şi rapoartele de execuţie bugetară privind finanţările nerambursabile  constituie informaţii de interes public, potrivit dispoziţiilor nr. Legii 544/2001 privind liberul acces la</w:t>
      </w:r>
      <w:r>
        <w:rPr>
          <w:noProof/>
          <w:lang w:val="ro-RO"/>
        </w:rPr>
        <w:t xml:space="preserve"> informaţiile de interes public.</w:t>
      </w:r>
    </w:p>
    <w:p w:rsidR="00CE7618" w:rsidRPr="0041082C" w:rsidRDefault="00CE7618" w:rsidP="00AC1D17">
      <w:pPr>
        <w:pStyle w:val="Default"/>
        <w:ind w:right="43" w:firstLine="720"/>
        <w:jc w:val="both"/>
        <w:rPr>
          <w:noProof/>
          <w:lang w:val="ro-RO"/>
        </w:rPr>
      </w:pPr>
    </w:p>
    <w:p w:rsidR="00AC1D17" w:rsidRPr="0081109F" w:rsidRDefault="00AC1D17" w:rsidP="00AC1D17">
      <w:pPr>
        <w:pStyle w:val="Heading8"/>
        <w:rPr>
          <w:rFonts w:ascii="Times New Roman" w:hAnsi="Times New Roman" w:cs="Times New Roman"/>
          <w:b/>
          <w:bCs/>
          <w:noProof/>
          <w:sz w:val="24"/>
        </w:rPr>
      </w:pPr>
      <w:r w:rsidRPr="0081109F">
        <w:rPr>
          <w:rFonts w:ascii="Times New Roman" w:hAnsi="Times New Roman" w:cs="Times New Roman"/>
          <w:b/>
          <w:bCs/>
          <w:noProof/>
          <w:sz w:val="24"/>
        </w:rPr>
        <w:t xml:space="preserve">CAPITOLUL II </w:t>
      </w:r>
    </w:p>
    <w:p w:rsidR="00AC1D17" w:rsidRPr="0041082C" w:rsidRDefault="00AC1D17" w:rsidP="00AC1D17">
      <w:pPr>
        <w:jc w:val="both"/>
        <w:rPr>
          <w:b/>
          <w:noProof/>
          <w:color w:val="FF0000"/>
        </w:rPr>
      </w:pPr>
    </w:p>
    <w:p w:rsidR="00AC1D17" w:rsidRDefault="00AC1D17" w:rsidP="00AC1D17">
      <w:pPr>
        <w:jc w:val="both"/>
        <w:rPr>
          <w:b/>
          <w:noProof/>
        </w:rPr>
      </w:pPr>
      <w:r w:rsidRPr="0041082C">
        <w:rPr>
          <w:b/>
          <w:noProof/>
        </w:rPr>
        <w:t>PROCEDURA DE SOLICITARE A FINANŢĂRII</w:t>
      </w:r>
      <w:r>
        <w:rPr>
          <w:b/>
          <w:noProof/>
        </w:rPr>
        <w:t xml:space="preserve"> </w:t>
      </w:r>
    </w:p>
    <w:p w:rsidR="00AC1D17" w:rsidRPr="0041082C" w:rsidRDefault="00AC1D17" w:rsidP="00AC1D17">
      <w:pPr>
        <w:jc w:val="both"/>
        <w:rPr>
          <w:b/>
          <w:noProof/>
        </w:rPr>
      </w:pPr>
      <w:r>
        <w:rPr>
          <w:b/>
          <w:noProof/>
        </w:rPr>
        <w:tab/>
      </w:r>
    </w:p>
    <w:p w:rsidR="00AC1D17" w:rsidRPr="0041082C" w:rsidRDefault="00AC1D17" w:rsidP="00AC1D17">
      <w:pPr>
        <w:widowControl/>
        <w:numPr>
          <w:ilvl w:val="0"/>
          <w:numId w:val="14"/>
        </w:numPr>
        <w:suppressAutoHyphens w:val="0"/>
        <w:jc w:val="both"/>
        <w:rPr>
          <w:noProof/>
        </w:rPr>
      </w:pPr>
      <w:r w:rsidRPr="0041082C">
        <w:rPr>
          <w:noProof/>
        </w:rPr>
        <w:t>Atribuirea contractelor de finanţare nerambursabilă se face exclusiv pe baza selec</w:t>
      </w:r>
      <w:r>
        <w:rPr>
          <w:noProof/>
        </w:rPr>
        <w:t xml:space="preserve">ţiei publice de proiecte, </w:t>
      </w:r>
      <w:r w:rsidRPr="0041082C">
        <w:rPr>
          <w:noProof/>
        </w:rPr>
        <w:t>procedură care permite atribuirea unui contract de finanţare nerambursabilă din fonduri publice, prin selectar</w:t>
      </w:r>
      <w:r>
        <w:rPr>
          <w:noProof/>
        </w:rPr>
        <w:t xml:space="preserve">ea acestuia de către o comisie STABILITĂ PRIN Hotărâre a Consiliului Local al orașului Sântana, </w:t>
      </w:r>
      <w:r w:rsidRPr="0041082C">
        <w:rPr>
          <w:noProof/>
        </w:rPr>
        <w:t xml:space="preserve">cu respectarea </w:t>
      </w:r>
      <w:r>
        <w:rPr>
          <w:noProof/>
        </w:rPr>
        <w:t>principiilor de atribuire a contractelor de finanțare, prevăzute la art. 4</w:t>
      </w:r>
      <w:r w:rsidRPr="0041082C">
        <w:rPr>
          <w:noProof/>
        </w:rPr>
        <w:t xml:space="preserve"> din Legea nr. 350/2005.</w:t>
      </w:r>
    </w:p>
    <w:p w:rsidR="00AC1D17" w:rsidRPr="0041082C" w:rsidRDefault="00AC1D17" w:rsidP="00AC1D17">
      <w:pPr>
        <w:widowControl/>
        <w:numPr>
          <w:ilvl w:val="0"/>
          <w:numId w:val="14"/>
        </w:numPr>
        <w:suppressAutoHyphens w:val="0"/>
        <w:jc w:val="both"/>
        <w:rPr>
          <w:noProof/>
        </w:rPr>
      </w:pPr>
      <w:r w:rsidRPr="0041082C">
        <w:rPr>
          <w:noProof/>
        </w:rPr>
        <w:t>Anual vor exista una sau mai multe sesiuni de selecţie a proiectelor.</w:t>
      </w:r>
    </w:p>
    <w:p w:rsidR="00AC1D17" w:rsidRPr="0041082C" w:rsidRDefault="00AC1D17" w:rsidP="00AC1D17">
      <w:pPr>
        <w:widowControl/>
        <w:numPr>
          <w:ilvl w:val="0"/>
          <w:numId w:val="14"/>
        </w:numPr>
        <w:suppressAutoHyphens w:val="0"/>
        <w:jc w:val="both"/>
        <w:rPr>
          <w:noProof/>
        </w:rPr>
      </w:pPr>
      <w:r w:rsidRPr="0041082C">
        <w:rPr>
          <w:noProof/>
        </w:rPr>
        <w:t>Procedura de selecţie de proiecte va cuprinde următoarele etape:</w:t>
      </w:r>
    </w:p>
    <w:p w:rsidR="00AC1D17" w:rsidRPr="0041082C" w:rsidRDefault="00AC1D17" w:rsidP="00AC1D17">
      <w:pPr>
        <w:widowControl/>
        <w:numPr>
          <w:ilvl w:val="0"/>
          <w:numId w:val="7"/>
        </w:numPr>
        <w:suppressAutoHyphens w:val="0"/>
        <w:jc w:val="both"/>
        <w:rPr>
          <w:noProof/>
        </w:rPr>
      </w:pPr>
      <w:r w:rsidRPr="0041082C">
        <w:rPr>
          <w:noProof/>
        </w:rPr>
        <w:t>publicarea programului anual pentru acordarea finanţărilor nerambursabile în Monitorul Oficial al României, Partea a VI-a;</w:t>
      </w:r>
    </w:p>
    <w:p w:rsidR="00AC1D17" w:rsidRPr="0041082C" w:rsidRDefault="00AC1D17" w:rsidP="00AC1D17">
      <w:pPr>
        <w:widowControl/>
        <w:numPr>
          <w:ilvl w:val="0"/>
          <w:numId w:val="7"/>
        </w:numPr>
        <w:suppressAutoHyphens w:val="0"/>
        <w:ind w:right="270"/>
        <w:jc w:val="both"/>
        <w:rPr>
          <w:noProof/>
        </w:rPr>
      </w:pPr>
      <w:r w:rsidRPr="0041082C">
        <w:rPr>
          <w:noProof/>
        </w:rPr>
        <w:t xml:space="preserve">publicarea anunţului de participare conform Legii 350/2005: </w:t>
      </w:r>
    </w:p>
    <w:p w:rsidR="00AC1D17" w:rsidRPr="0041082C" w:rsidRDefault="00AC1D17" w:rsidP="00AC1D17">
      <w:pPr>
        <w:widowControl/>
        <w:numPr>
          <w:ilvl w:val="0"/>
          <w:numId w:val="17"/>
        </w:numPr>
        <w:suppressAutoHyphens w:val="0"/>
        <w:ind w:right="270"/>
        <w:jc w:val="both"/>
        <w:rPr>
          <w:noProof/>
        </w:rPr>
      </w:pPr>
      <w:r w:rsidRPr="0041082C">
        <w:rPr>
          <w:noProof/>
        </w:rPr>
        <w:t xml:space="preserve">în Monitorul Oficial al României, Partea a VI-a, </w:t>
      </w:r>
    </w:p>
    <w:p w:rsidR="00AC1D17" w:rsidRPr="0041082C" w:rsidRDefault="00AC1D17" w:rsidP="00AC1D17">
      <w:pPr>
        <w:widowControl/>
        <w:numPr>
          <w:ilvl w:val="0"/>
          <w:numId w:val="17"/>
        </w:numPr>
        <w:suppressAutoHyphens w:val="0"/>
        <w:ind w:right="270"/>
        <w:jc w:val="both"/>
        <w:rPr>
          <w:noProof/>
        </w:rPr>
      </w:pPr>
      <w:r w:rsidRPr="0041082C">
        <w:rPr>
          <w:noProof/>
        </w:rPr>
        <w:t xml:space="preserve">într-un cotidian </w:t>
      </w:r>
      <w:r>
        <w:rPr>
          <w:noProof/>
        </w:rPr>
        <w:t>local</w:t>
      </w:r>
      <w:r w:rsidRPr="0041082C">
        <w:rPr>
          <w:noProof/>
        </w:rPr>
        <w:t xml:space="preserve">, </w:t>
      </w:r>
    </w:p>
    <w:p w:rsidR="00AC1D17" w:rsidRPr="0041082C" w:rsidRDefault="00AC1D17" w:rsidP="00AC1D17">
      <w:pPr>
        <w:widowControl/>
        <w:numPr>
          <w:ilvl w:val="0"/>
          <w:numId w:val="17"/>
        </w:numPr>
        <w:suppressAutoHyphens w:val="0"/>
        <w:ind w:right="270"/>
        <w:jc w:val="both"/>
        <w:rPr>
          <w:noProof/>
        </w:rPr>
      </w:pPr>
      <w:r w:rsidRPr="0041082C">
        <w:rPr>
          <w:noProof/>
        </w:rPr>
        <w:t>site-ul instituţiei la adresa: http://</w:t>
      </w:r>
      <w:r w:rsidRPr="001452D0">
        <w:t xml:space="preserve"> </w:t>
      </w:r>
      <w:r w:rsidRPr="001452D0">
        <w:rPr>
          <w:noProof/>
        </w:rPr>
        <w:t>www.primariasantana.ro</w:t>
      </w:r>
    </w:p>
    <w:p w:rsidR="00AC1D17" w:rsidRPr="0041082C" w:rsidRDefault="00AC1D17" w:rsidP="00AC1D17">
      <w:pPr>
        <w:widowControl/>
        <w:numPr>
          <w:ilvl w:val="0"/>
          <w:numId w:val="7"/>
        </w:numPr>
        <w:suppressAutoHyphens w:val="0"/>
        <w:jc w:val="both"/>
        <w:rPr>
          <w:noProof/>
        </w:rPr>
      </w:pPr>
      <w:r w:rsidRPr="0041082C">
        <w:rPr>
          <w:noProof/>
        </w:rPr>
        <w:t xml:space="preserve">depunerea proiectelor, la Registratura </w:t>
      </w:r>
      <w:r>
        <w:rPr>
          <w:noProof/>
        </w:rPr>
        <w:t>Primăriei Orașului Sântana</w:t>
      </w:r>
      <w:r w:rsidRPr="0041082C">
        <w:rPr>
          <w:noProof/>
        </w:rPr>
        <w:t>, în ter</w:t>
      </w:r>
      <w:r>
        <w:rPr>
          <w:noProof/>
        </w:rPr>
        <w:t>menul limită stabilit;</w:t>
      </w:r>
    </w:p>
    <w:p w:rsidR="00AC1D17" w:rsidRPr="0041082C" w:rsidRDefault="00AC1D17" w:rsidP="00AC1D17">
      <w:pPr>
        <w:widowControl/>
        <w:numPr>
          <w:ilvl w:val="0"/>
          <w:numId w:val="7"/>
        </w:numPr>
        <w:suppressAutoHyphens w:val="0"/>
        <w:jc w:val="both"/>
        <w:rPr>
          <w:noProof/>
        </w:rPr>
      </w:pPr>
      <w:r w:rsidRPr="0041082C">
        <w:rPr>
          <w:noProof/>
        </w:rPr>
        <w:t>verificarea eligibilităţii, înregistrării şi a îndeplinirii criteriilor referitoare la capacitatea tehnică şi financiară;</w:t>
      </w:r>
    </w:p>
    <w:p w:rsidR="00AC1D17" w:rsidRPr="0041082C" w:rsidRDefault="00AC1D17" w:rsidP="00AC1D17">
      <w:pPr>
        <w:widowControl/>
        <w:numPr>
          <w:ilvl w:val="0"/>
          <w:numId w:val="7"/>
        </w:numPr>
        <w:suppressAutoHyphens w:val="0"/>
        <w:jc w:val="both"/>
        <w:rPr>
          <w:noProof/>
        </w:rPr>
      </w:pPr>
      <w:r w:rsidRPr="0041082C">
        <w:rPr>
          <w:noProof/>
        </w:rPr>
        <w:t>evaluarea propunerilor de proiecte;</w:t>
      </w:r>
    </w:p>
    <w:p w:rsidR="00AC1D17" w:rsidRPr="0041082C" w:rsidRDefault="00AC1D17" w:rsidP="00AC1D17">
      <w:pPr>
        <w:widowControl/>
        <w:numPr>
          <w:ilvl w:val="0"/>
          <w:numId w:val="7"/>
        </w:numPr>
        <w:suppressAutoHyphens w:val="0"/>
        <w:rPr>
          <w:noProof/>
        </w:rPr>
      </w:pPr>
      <w:r>
        <w:rPr>
          <w:noProof/>
        </w:rPr>
        <w:t xml:space="preserve">comunicarea </w:t>
      </w:r>
      <w:r w:rsidRPr="0041082C">
        <w:rPr>
          <w:noProof/>
        </w:rPr>
        <w:t xml:space="preserve">rezultatelor pe site-ul </w:t>
      </w:r>
      <w:r>
        <w:rPr>
          <w:noProof/>
        </w:rPr>
        <w:t xml:space="preserve">Primăriei Orașului Sântana,  </w:t>
      </w:r>
      <w:hyperlink r:id="rId12" w:history="1">
        <w:r w:rsidRPr="00AB72CF">
          <w:rPr>
            <w:rStyle w:val="Hyperlink"/>
            <w:noProof/>
          </w:rPr>
          <w:t>www.primariasantana.ro</w:t>
        </w:r>
      </w:hyperlink>
      <w:r>
        <w:rPr>
          <w:noProof/>
        </w:rPr>
        <w:t xml:space="preserve"> </w:t>
      </w:r>
      <w:r w:rsidRPr="0041082C">
        <w:rPr>
          <w:noProof/>
        </w:rPr>
        <w:t>;</w:t>
      </w:r>
    </w:p>
    <w:p w:rsidR="00AC1D17" w:rsidRPr="0041082C" w:rsidRDefault="00AC1D17" w:rsidP="00AC1D17">
      <w:pPr>
        <w:widowControl/>
        <w:numPr>
          <w:ilvl w:val="0"/>
          <w:numId w:val="7"/>
        </w:numPr>
        <w:suppressAutoHyphens w:val="0"/>
        <w:jc w:val="both"/>
        <w:rPr>
          <w:noProof/>
        </w:rPr>
      </w:pPr>
      <w:r w:rsidRPr="0041082C">
        <w:rPr>
          <w:noProof/>
        </w:rPr>
        <w:t>depunere contestaţii;</w:t>
      </w:r>
    </w:p>
    <w:p w:rsidR="00AC1D17" w:rsidRPr="0041082C" w:rsidRDefault="00AC1D17" w:rsidP="00AC1D17">
      <w:pPr>
        <w:widowControl/>
        <w:numPr>
          <w:ilvl w:val="0"/>
          <w:numId w:val="7"/>
        </w:numPr>
        <w:suppressAutoHyphens w:val="0"/>
        <w:jc w:val="both"/>
        <w:rPr>
          <w:noProof/>
        </w:rPr>
      </w:pPr>
      <w:r w:rsidRPr="0041082C">
        <w:rPr>
          <w:noProof/>
        </w:rPr>
        <w:t>soluţionare contestaţii;</w:t>
      </w:r>
    </w:p>
    <w:p w:rsidR="00AC1D17" w:rsidRPr="0041082C" w:rsidRDefault="00AC1D17" w:rsidP="00AC1D17">
      <w:pPr>
        <w:widowControl/>
        <w:numPr>
          <w:ilvl w:val="0"/>
          <w:numId w:val="7"/>
        </w:numPr>
        <w:suppressAutoHyphens w:val="0"/>
        <w:jc w:val="both"/>
        <w:rPr>
          <w:noProof/>
        </w:rPr>
      </w:pPr>
      <w:r w:rsidRPr="0041082C">
        <w:rPr>
          <w:noProof/>
        </w:rPr>
        <w:t>încheierea contractelor de finanţare nerambursabilă</w:t>
      </w:r>
    </w:p>
    <w:p w:rsidR="00AC1D17" w:rsidRDefault="00AC1D17" w:rsidP="00AC1D17">
      <w:pPr>
        <w:widowControl/>
        <w:numPr>
          <w:ilvl w:val="0"/>
          <w:numId w:val="7"/>
        </w:numPr>
        <w:suppressAutoHyphens w:val="0"/>
        <w:jc w:val="both"/>
        <w:rPr>
          <w:noProof/>
        </w:rPr>
      </w:pPr>
      <w:r w:rsidRPr="0041082C">
        <w:rPr>
          <w:noProof/>
        </w:rPr>
        <w:t>publicarea anunţului de atribuire contractelor de finanţare nerambursabilă</w:t>
      </w:r>
      <w:r>
        <w:rPr>
          <w:noProof/>
        </w:rPr>
        <w:t>.</w:t>
      </w:r>
    </w:p>
    <w:p w:rsidR="00AC1D17" w:rsidRPr="0041082C" w:rsidRDefault="00AC1D17" w:rsidP="00AC1D17">
      <w:pPr>
        <w:ind w:left="1080"/>
        <w:jc w:val="both"/>
        <w:rPr>
          <w:noProof/>
        </w:rPr>
      </w:pPr>
    </w:p>
    <w:p w:rsidR="00AC1D17" w:rsidRPr="0041082C" w:rsidRDefault="00AC1D17" w:rsidP="00AC1D17">
      <w:pPr>
        <w:widowControl/>
        <w:numPr>
          <w:ilvl w:val="0"/>
          <w:numId w:val="14"/>
        </w:numPr>
        <w:suppressAutoHyphens w:val="0"/>
        <w:jc w:val="both"/>
        <w:rPr>
          <w:noProof/>
        </w:rPr>
      </w:pPr>
      <w:r w:rsidRPr="0041082C">
        <w:rPr>
          <w:b/>
          <w:noProof/>
        </w:rPr>
        <w:t>Documentaţia de solicitare a finanţării, redactată în limba română, se va depune în două exemplare (original şi copie), precum şi în format electronic,</w:t>
      </w:r>
      <w:r>
        <w:rPr>
          <w:b/>
          <w:noProof/>
        </w:rPr>
        <w:t xml:space="preserve"> în plic închis </w:t>
      </w:r>
      <w:r>
        <w:rPr>
          <w:noProof/>
        </w:rPr>
        <w:t>(pe care se va menţiona adresa autorităţii finanţatoare, numele structurii care depune proiectul şi direcţia de finanţare)</w:t>
      </w:r>
      <w:r w:rsidRPr="0041082C">
        <w:rPr>
          <w:noProof/>
        </w:rPr>
        <w:t xml:space="preserve"> la Registratura </w:t>
      </w:r>
      <w:r>
        <w:rPr>
          <w:noProof/>
        </w:rPr>
        <w:t>Primăriei Orașului Sântana</w:t>
      </w:r>
      <w:r w:rsidRPr="0041082C">
        <w:rPr>
          <w:noProof/>
        </w:rPr>
        <w:t xml:space="preserve"> </w:t>
      </w:r>
      <w:r>
        <w:rPr>
          <w:noProof/>
        </w:rPr>
        <w:t>din Orașul Sântana, s</w:t>
      </w:r>
      <w:r w:rsidRPr="0041082C">
        <w:rPr>
          <w:noProof/>
        </w:rPr>
        <w:t xml:space="preserve">tr. </w:t>
      </w:r>
      <w:r>
        <w:rPr>
          <w:noProof/>
        </w:rPr>
        <w:t>Muncii</w:t>
      </w:r>
      <w:r w:rsidRPr="0041082C">
        <w:rPr>
          <w:noProof/>
        </w:rPr>
        <w:t xml:space="preserve">, nr. </w:t>
      </w:r>
      <w:r>
        <w:rPr>
          <w:noProof/>
        </w:rPr>
        <w:t>120A</w:t>
      </w:r>
      <w:r w:rsidRPr="0041082C">
        <w:rPr>
          <w:noProof/>
        </w:rPr>
        <w:t xml:space="preserve">. </w:t>
      </w:r>
    </w:p>
    <w:p w:rsidR="00AC1D17" w:rsidRPr="0041082C" w:rsidRDefault="00AC1D17" w:rsidP="00AC1D17">
      <w:pPr>
        <w:widowControl/>
        <w:numPr>
          <w:ilvl w:val="0"/>
          <w:numId w:val="14"/>
        </w:numPr>
        <w:suppressAutoHyphens w:val="0"/>
        <w:jc w:val="both"/>
        <w:rPr>
          <w:noProof/>
        </w:rPr>
      </w:pPr>
      <w:r w:rsidRPr="0041082C">
        <w:rPr>
          <w:noProof/>
        </w:rPr>
        <w:t>Propunerea de proiect are caracter ferm şi obligatoriu din punct de vedere al conţinutului şi trebuie să fie semnată, pe propria răspundere, de către solicitant sau de către o persoană împuternicită legal de acesta.</w:t>
      </w:r>
    </w:p>
    <w:p w:rsidR="00AC1D17" w:rsidRPr="00F21101" w:rsidRDefault="00AC1D17" w:rsidP="00AC1D17">
      <w:pPr>
        <w:widowControl/>
        <w:numPr>
          <w:ilvl w:val="0"/>
          <w:numId w:val="14"/>
        </w:numPr>
        <w:suppressAutoHyphens w:val="0"/>
        <w:jc w:val="both"/>
        <w:rPr>
          <w:noProof/>
        </w:rPr>
      </w:pPr>
      <w:r w:rsidRPr="0041082C">
        <w:rPr>
          <w:noProof/>
        </w:rPr>
        <w:t>Bugetul proiectului va fi prezentat</w:t>
      </w:r>
      <w:r w:rsidRPr="0041082C">
        <w:rPr>
          <w:b/>
          <w:noProof/>
        </w:rPr>
        <w:t xml:space="preserve"> </w:t>
      </w:r>
      <w:r w:rsidRPr="0041082C">
        <w:rPr>
          <w:b/>
          <w:noProof/>
          <w:u w:val="single"/>
        </w:rPr>
        <w:t>exclusiv în lei</w:t>
      </w:r>
      <w:r w:rsidRPr="0041082C">
        <w:rPr>
          <w:b/>
          <w:noProof/>
        </w:rPr>
        <w:t xml:space="preserve"> </w:t>
      </w:r>
      <w:r w:rsidRPr="0041082C">
        <w:rPr>
          <w:noProof/>
        </w:rPr>
        <w:t xml:space="preserve">şi va rămâne ferm pe toată durata de </w:t>
      </w:r>
      <w:r w:rsidRPr="00F21101">
        <w:rPr>
          <w:noProof/>
        </w:rPr>
        <w:t>îndeplinire a contractului de finanţare.</w:t>
      </w:r>
    </w:p>
    <w:p w:rsidR="00AC1D17" w:rsidRPr="00F21101" w:rsidRDefault="00AC1D17" w:rsidP="00AC1D17">
      <w:pPr>
        <w:widowControl/>
        <w:numPr>
          <w:ilvl w:val="0"/>
          <w:numId w:val="14"/>
        </w:numPr>
        <w:suppressAutoHyphens w:val="0"/>
        <w:jc w:val="both"/>
        <w:rPr>
          <w:noProof/>
        </w:rPr>
      </w:pPr>
      <w:r w:rsidRPr="00F21101">
        <w:rPr>
          <w:noProof/>
        </w:rPr>
        <w:t>Documentaţia solicitanţilor va conţine următoarele acte, în conformitate cu Ordinul 664/2018, privind finanțarea din fondurile publice a proiectelor și programelor sportive:</w:t>
      </w:r>
    </w:p>
    <w:p w:rsidR="00AC1D17" w:rsidRPr="00F21101" w:rsidRDefault="00AC1D17" w:rsidP="00AC1D17">
      <w:pPr>
        <w:widowControl/>
        <w:numPr>
          <w:ilvl w:val="0"/>
          <w:numId w:val="8"/>
        </w:numPr>
        <w:suppressAutoHyphens w:val="0"/>
        <w:jc w:val="both"/>
        <w:rPr>
          <w:noProof/>
        </w:rPr>
      </w:pPr>
      <w:r>
        <w:rPr>
          <w:noProof/>
        </w:rPr>
        <w:t>Cererea de finanțare nerambursabilă,</w:t>
      </w:r>
      <w:r w:rsidRPr="00F21101">
        <w:rPr>
          <w:noProof/>
        </w:rPr>
        <w:t xml:space="preserve"> conform Anexei 1.1;</w:t>
      </w:r>
    </w:p>
    <w:p w:rsidR="00AC1D17" w:rsidRPr="00F21101" w:rsidRDefault="00AC1D17" w:rsidP="00AC1D17">
      <w:pPr>
        <w:widowControl/>
        <w:numPr>
          <w:ilvl w:val="0"/>
          <w:numId w:val="8"/>
        </w:numPr>
        <w:suppressAutoHyphens w:val="0"/>
        <w:jc w:val="both"/>
        <w:rPr>
          <w:noProof/>
        </w:rPr>
      </w:pPr>
      <w:r w:rsidRPr="00F21101">
        <w:rPr>
          <w:noProof/>
        </w:rPr>
        <w:t xml:space="preserve">Criteriile şi condiţiile de acces la fonduri publice Anexei 1.2; </w:t>
      </w:r>
    </w:p>
    <w:p w:rsidR="00AC1D17" w:rsidRPr="00F21101" w:rsidRDefault="00AC1D17" w:rsidP="00AC1D17">
      <w:pPr>
        <w:widowControl/>
        <w:numPr>
          <w:ilvl w:val="0"/>
          <w:numId w:val="8"/>
        </w:numPr>
        <w:suppressAutoHyphens w:val="0"/>
        <w:jc w:val="both"/>
        <w:rPr>
          <w:noProof/>
        </w:rPr>
      </w:pPr>
      <w:r w:rsidRPr="00F21101">
        <w:rPr>
          <w:noProof/>
        </w:rPr>
        <w:t>Criterii specifice de evaluare a proiectelor conform Anexei 1.3;</w:t>
      </w:r>
    </w:p>
    <w:p w:rsidR="00AC1D17" w:rsidRPr="00F21101" w:rsidRDefault="00AC1D17" w:rsidP="00AC1D17">
      <w:pPr>
        <w:widowControl/>
        <w:numPr>
          <w:ilvl w:val="0"/>
          <w:numId w:val="8"/>
        </w:numPr>
        <w:suppressAutoHyphens w:val="0"/>
        <w:jc w:val="both"/>
        <w:rPr>
          <w:noProof/>
        </w:rPr>
      </w:pPr>
      <w:r w:rsidRPr="00F21101">
        <w:rPr>
          <w:noProof/>
        </w:rPr>
        <w:t>CV-uri ale echipei de proiect, conform Anexei 1.4;</w:t>
      </w:r>
    </w:p>
    <w:p w:rsidR="00AC1D17" w:rsidRPr="00F21101" w:rsidRDefault="00AC1D17" w:rsidP="00AC1D17">
      <w:pPr>
        <w:widowControl/>
        <w:numPr>
          <w:ilvl w:val="0"/>
          <w:numId w:val="8"/>
        </w:numPr>
        <w:suppressAutoHyphens w:val="0"/>
        <w:jc w:val="both"/>
        <w:rPr>
          <w:noProof/>
        </w:rPr>
      </w:pPr>
      <w:r w:rsidRPr="00F21101">
        <w:rPr>
          <w:noProof/>
        </w:rPr>
        <w:lastRenderedPageBreak/>
        <w:t>Declaraţie de imparţialitate a beneficiarului conform Anexei 1.5;</w:t>
      </w:r>
    </w:p>
    <w:p w:rsidR="00AC4FB8" w:rsidRPr="00F21101" w:rsidRDefault="00AC4FB8" w:rsidP="00AC4FB8">
      <w:pPr>
        <w:widowControl/>
        <w:numPr>
          <w:ilvl w:val="0"/>
          <w:numId w:val="8"/>
        </w:numPr>
        <w:suppressAutoHyphens w:val="0"/>
        <w:jc w:val="both"/>
        <w:rPr>
          <w:noProof/>
          <w:color w:val="FF0000"/>
        </w:rPr>
      </w:pPr>
      <w:r w:rsidRPr="00F21101">
        <w:rPr>
          <w:noProof/>
          <w:color w:val="000000"/>
        </w:rPr>
        <w:t>Declaraţie conform Ordinului nr. 664/2015 conform Anexei 1.</w:t>
      </w:r>
      <w:r>
        <w:rPr>
          <w:noProof/>
          <w:color w:val="000000"/>
        </w:rPr>
        <w:t>6</w:t>
      </w:r>
      <w:r w:rsidRPr="00F21101">
        <w:rPr>
          <w:noProof/>
          <w:color w:val="000000"/>
        </w:rPr>
        <w:t>.</w:t>
      </w:r>
    </w:p>
    <w:p w:rsidR="00AC1D17" w:rsidRPr="00F21101" w:rsidRDefault="00AC1D17" w:rsidP="00AC1D17">
      <w:pPr>
        <w:widowControl/>
        <w:numPr>
          <w:ilvl w:val="0"/>
          <w:numId w:val="8"/>
        </w:numPr>
        <w:suppressAutoHyphens w:val="0"/>
        <w:jc w:val="both"/>
        <w:rPr>
          <w:noProof/>
          <w:color w:val="FF0000"/>
        </w:rPr>
      </w:pPr>
      <w:r w:rsidRPr="00F21101">
        <w:rPr>
          <w:noProof/>
          <w:color w:val="000000"/>
        </w:rPr>
        <w:t>Declaraţie pe proprie răspundere conform art. 12 din Legea 350/2005 conform Anexei 1.7.</w:t>
      </w:r>
    </w:p>
    <w:p w:rsidR="00AC1D17" w:rsidRPr="00F21101" w:rsidRDefault="00AC1D17" w:rsidP="00AC1D17">
      <w:pPr>
        <w:widowControl/>
        <w:numPr>
          <w:ilvl w:val="0"/>
          <w:numId w:val="8"/>
        </w:numPr>
        <w:suppressAutoHyphens w:val="0"/>
        <w:autoSpaceDE w:val="0"/>
        <w:autoSpaceDN w:val="0"/>
        <w:adjustRightInd w:val="0"/>
        <w:ind w:right="-204"/>
        <w:jc w:val="both"/>
        <w:rPr>
          <w:bCs/>
          <w:noProof/>
          <w:color w:val="000000"/>
        </w:rPr>
      </w:pPr>
      <w:r w:rsidRPr="00F21101">
        <w:rPr>
          <w:bCs/>
          <w:noProof/>
          <w:color w:val="000000"/>
        </w:rPr>
        <w:t>Documente din care să rezulte că organizaţia nu are obligaţii restante</w:t>
      </w:r>
      <w:r w:rsidRPr="00F21101">
        <w:rPr>
          <w:b/>
          <w:bCs/>
          <w:noProof/>
          <w:color w:val="000000"/>
        </w:rPr>
        <w:t xml:space="preserve"> </w:t>
      </w:r>
      <w:r w:rsidRPr="00F21101">
        <w:rPr>
          <w:bCs/>
          <w:noProof/>
          <w:color w:val="000000"/>
        </w:rPr>
        <w:t>către alte persoane fizice sau juridice:</w:t>
      </w:r>
    </w:p>
    <w:p w:rsidR="00AC1D17" w:rsidRPr="0041082C" w:rsidRDefault="00AC1D17" w:rsidP="00AC1D17">
      <w:pPr>
        <w:ind w:left="720" w:right="-204" w:firstLine="720"/>
        <w:jc w:val="both"/>
        <w:rPr>
          <w:noProof/>
          <w:color w:val="000000"/>
        </w:rPr>
      </w:pPr>
      <w:r w:rsidRPr="0041082C">
        <w:rPr>
          <w:noProof/>
          <w:color w:val="000000"/>
        </w:rPr>
        <w:t xml:space="preserve">- certificat de atestare fiscală de plată a impozitelor şi taxelor locale, emis de </w:t>
      </w:r>
      <w:r w:rsidRPr="0041082C">
        <w:rPr>
          <w:bCs/>
          <w:noProof/>
          <w:color w:val="000000"/>
        </w:rPr>
        <w:t>primăria</w:t>
      </w:r>
      <w:r w:rsidRPr="0041082C">
        <w:rPr>
          <w:b/>
          <w:bCs/>
          <w:noProof/>
          <w:color w:val="000000"/>
        </w:rPr>
        <w:t xml:space="preserve"> </w:t>
      </w:r>
      <w:r w:rsidRPr="0041082C">
        <w:rPr>
          <w:noProof/>
          <w:color w:val="000000"/>
        </w:rPr>
        <w:t xml:space="preserve">din raza de </w:t>
      </w:r>
      <w:r>
        <w:rPr>
          <w:noProof/>
          <w:color w:val="000000"/>
        </w:rPr>
        <w:t xml:space="preserve">        </w:t>
      </w:r>
      <w:r w:rsidRPr="0041082C">
        <w:rPr>
          <w:noProof/>
          <w:color w:val="000000"/>
        </w:rPr>
        <w:t>domiciliu a solicitantului;</w:t>
      </w:r>
    </w:p>
    <w:p w:rsidR="00AC1D17" w:rsidRDefault="00AC1D17" w:rsidP="00AC1D17">
      <w:pPr>
        <w:ind w:left="720" w:right="-204" w:firstLine="720"/>
        <w:jc w:val="both"/>
        <w:rPr>
          <w:noProof/>
          <w:color w:val="000000"/>
        </w:rPr>
      </w:pPr>
      <w:r w:rsidRPr="0041082C">
        <w:rPr>
          <w:noProof/>
          <w:color w:val="000000"/>
        </w:rPr>
        <w:t>- certificat de atestare fiscală, emis de Direcţia Generală a Finanţelor Publice</w:t>
      </w:r>
      <w:r>
        <w:rPr>
          <w:noProof/>
          <w:color w:val="000000"/>
        </w:rPr>
        <w:t>;</w:t>
      </w:r>
    </w:p>
    <w:p w:rsidR="00AC1D17" w:rsidRPr="005C5A58" w:rsidRDefault="00AC1D17" w:rsidP="00AC1D17">
      <w:pPr>
        <w:ind w:left="720" w:right="-204" w:firstLine="720"/>
        <w:jc w:val="both"/>
        <w:rPr>
          <w:noProof/>
          <w:color w:val="000000"/>
        </w:rPr>
      </w:pPr>
      <w:r>
        <w:rPr>
          <w:noProof/>
          <w:color w:val="000000"/>
        </w:rPr>
        <w:t xml:space="preserve">- </w:t>
      </w:r>
      <w:r w:rsidRPr="005C5A58">
        <w:rPr>
          <w:noProof/>
          <w:color w:val="000000"/>
        </w:rPr>
        <w:t>cazier fiscal emis de Direcţia Generală a Finanţelor Publice</w:t>
      </w:r>
      <w:r>
        <w:rPr>
          <w:noProof/>
          <w:color w:val="000000"/>
        </w:rPr>
        <w:t>.</w:t>
      </w:r>
    </w:p>
    <w:p w:rsidR="00AC1D17" w:rsidRPr="0041082C" w:rsidRDefault="00AC1D17" w:rsidP="00AC1D17">
      <w:pPr>
        <w:widowControl/>
        <w:numPr>
          <w:ilvl w:val="0"/>
          <w:numId w:val="8"/>
        </w:numPr>
        <w:suppressAutoHyphens w:val="0"/>
        <w:ind w:right="-204"/>
        <w:jc w:val="both"/>
        <w:rPr>
          <w:noProof/>
          <w:color w:val="000000"/>
        </w:rPr>
      </w:pPr>
      <w:r w:rsidRPr="0041082C">
        <w:rPr>
          <w:b/>
          <w:noProof/>
          <w:color w:val="000000"/>
        </w:rPr>
        <w:t>Actul constitutiv</w:t>
      </w:r>
      <w:r w:rsidRPr="0041082C">
        <w:rPr>
          <w:noProof/>
          <w:color w:val="000000"/>
        </w:rPr>
        <w:t>, statutul şi actele doveditoare ale sediului şi patrimoniului iniţial ale organizaţiei solicitante;</w:t>
      </w:r>
    </w:p>
    <w:p w:rsidR="00AC1D17" w:rsidRPr="0041082C" w:rsidRDefault="00AC1D17" w:rsidP="00AC1D17">
      <w:pPr>
        <w:ind w:left="720" w:right="-204" w:firstLine="720"/>
        <w:jc w:val="both"/>
        <w:rPr>
          <w:noProof/>
          <w:color w:val="000000"/>
        </w:rPr>
      </w:pPr>
      <w:r w:rsidRPr="0041082C">
        <w:rPr>
          <w:noProof/>
          <w:color w:val="000000"/>
        </w:rPr>
        <w:t>- certificatul de înscriere sau alte acte doveditoare ale dobândirii personalităţii juridice;</w:t>
      </w:r>
    </w:p>
    <w:p w:rsidR="00AC1D17" w:rsidRPr="0041082C" w:rsidRDefault="00AC1D17" w:rsidP="00AC1D17">
      <w:pPr>
        <w:ind w:left="720" w:right="-204" w:firstLine="720"/>
        <w:jc w:val="both"/>
        <w:rPr>
          <w:noProof/>
          <w:color w:val="000000"/>
        </w:rPr>
      </w:pPr>
      <w:r w:rsidRPr="0041082C">
        <w:rPr>
          <w:noProof/>
          <w:color w:val="000000"/>
        </w:rPr>
        <w:t>- certificatul de înregistrare fiscală;</w:t>
      </w:r>
    </w:p>
    <w:p w:rsidR="00AC1D17" w:rsidRPr="0041082C" w:rsidRDefault="00AC1D17" w:rsidP="00AC1D17">
      <w:pPr>
        <w:ind w:left="720" w:right="-204" w:firstLine="720"/>
        <w:jc w:val="both"/>
        <w:rPr>
          <w:noProof/>
          <w:color w:val="000000"/>
        </w:rPr>
      </w:pPr>
      <w:r w:rsidRPr="0041082C">
        <w:rPr>
          <w:noProof/>
          <w:color w:val="000000"/>
        </w:rPr>
        <w:t>- ultimul extras de cont bancar;</w:t>
      </w:r>
    </w:p>
    <w:p w:rsidR="00AC1D17" w:rsidRPr="0041082C" w:rsidRDefault="00AC1D17" w:rsidP="00AC1D17">
      <w:pPr>
        <w:ind w:left="720" w:right="-204" w:firstLine="720"/>
        <w:jc w:val="both"/>
        <w:rPr>
          <w:noProof/>
          <w:color w:val="000000"/>
        </w:rPr>
      </w:pPr>
      <w:r w:rsidRPr="0041082C">
        <w:rPr>
          <w:noProof/>
          <w:color w:val="000000"/>
        </w:rPr>
        <w:t>- dovada activului patrimonial  l</w:t>
      </w:r>
      <w:r>
        <w:rPr>
          <w:noProof/>
          <w:color w:val="000000"/>
        </w:rPr>
        <w:t>a data solicitării finanțării - situaţia financiară</w:t>
      </w:r>
      <w:r w:rsidRPr="0041082C">
        <w:rPr>
          <w:noProof/>
          <w:color w:val="000000"/>
        </w:rPr>
        <w:t xml:space="preserve"> </w:t>
      </w:r>
      <w:r w:rsidRPr="00F6032A">
        <w:rPr>
          <w:noProof/>
        </w:rPr>
        <w:t>la data de 31 decembrie, an anterior – copie după bilanţ cu nr. de înregistrare la organul fiscal</w:t>
      </w:r>
      <w:r>
        <w:rPr>
          <w:noProof/>
          <w:color w:val="000000"/>
        </w:rPr>
        <w:t xml:space="preserve"> competent</w:t>
      </w:r>
      <w:r w:rsidRPr="0041082C">
        <w:rPr>
          <w:noProof/>
          <w:color w:val="000000"/>
        </w:rPr>
        <w:t xml:space="preserve">; pentru entităţile recent înfiinţate în anul de </w:t>
      </w:r>
      <w:r w:rsidRPr="00F6032A">
        <w:rPr>
          <w:noProof/>
        </w:rPr>
        <w:t xml:space="preserve">referinţă (anul solicitarii </w:t>
      </w:r>
      <w:r>
        <w:rPr>
          <w:noProof/>
        </w:rPr>
        <w:t>finanțării</w:t>
      </w:r>
      <w:r w:rsidRPr="00F6032A">
        <w:rPr>
          <w:noProof/>
        </w:rPr>
        <w:t>) nu</w:t>
      </w:r>
      <w:r w:rsidRPr="0041082C">
        <w:rPr>
          <w:noProof/>
          <w:color w:val="000000"/>
        </w:rPr>
        <w:t xml:space="preserve"> este necesar acest act;</w:t>
      </w:r>
    </w:p>
    <w:p w:rsidR="00AC1D17" w:rsidRPr="0041082C" w:rsidRDefault="00AC1D17" w:rsidP="00AC1D17">
      <w:pPr>
        <w:widowControl/>
        <w:numPr>
          <w:ilvl w:val="0"/>
          <w:numId w:val="8"/>
        </w:numPr>
        <w:suppressAutoHyphens w:val="0"/>
        <w:jc w:val="both"/>
        <w:rPr>
          <w:noProof/>
        </w:rPr>
      </w:pPr>
      <w:r w:rsidRPr="0041082C">
        <w:rPr>
          <w:noProof/>
        </w:rPr>
        <w:t>Alte documente considerate relevante de către aplicant.</w:t>
      </w:r>
    </w:p>
    <w:p w:rsidR="00AC1D17" w:rsidRPr="0041082C" w:rsidRDefault="00AC1D17" w:rsidP="00AC1D17">
      <w:pPr>
        <w:ind w:left="360"/>
        <w:jc w:val="both"/>
        <w:rPr>
          <w:noProof/>
        </w:rPr>
      </w:pPr>
    </w:p>
    <w:p w:rsidR="00AC1D17" w:rsidRPr="0041082C" w:rsidRDefault="00AC1D17" w:rsidP="00AC1D17">
      <w:pPr>
        <w:autoSpaceDE w:val="0"/>
        <w:autoSpaceDN w:val="0"/>
        <w:adjustRightInd w:val="0"/>
        <w:jc w:val="both"/>
        <w:rPr>
          <w:b/>
          <w:noProof/>
        </w:rPr>
      </w:pPr>
      <w:r w:rsidRPr="0041082C">
        <w:rPr>
          <w:b/>
          <w:noProof/>
        </w:rPr>
        <w:t>CLARIFICĂRI</w:t>
      </w: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ind w:firstLine="720"/>
        <w:jc w:val="both"/>
        <w:rPr>
          <w:noProof/>
        </w:rPr>
      </w:pPr>
      <w:r w:rsidRPr="0041082C">
        <w:rPr>
          <w:noProof/>
        </w:rPr>
        <w:t>Autoritatea finanţatoare are obligaţia de a transmite răspuns la orice solicitare de clarificări, dar numai la acele solicitări primite cu cel puţin 6 zile înainte de data limită pentru depunerea propunerilor de proiect.</w:t>
      </w:r>
    </w:p>
    <w:p w:rsidR="00AC1D17" w:rsidRPr="0041082C" w:rsidRDefault="00AC1D17" w:rsidP="00AC1D17">
      <w:pPr>
        <w:autoSpaceDE w:val="0"/>
        <w:autoSpaceDN w:val="0"/>
        <w:adjustRightInd w:val="0"/>
        <w:ind w:firstLine="720"/>
        <w:jc w:val="both"/>
        <w:rPr>
          <w:noProof/>
        </w:rPr>
      </w:pPr>
      <w:r w:rsidRPr="0041082C">
        <w:rPr>
          <w:noProof/>
        </w:rPr>
        <w:t>Autoritatea finanţatoare are obligaţia de a transmite răspunsul la solicitările de clarificări cu cel puţin 4 zile înainte de data limită pentru depunerea propunerilor de proiect.</w:t>
      </w: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noProof/>
        </w:rPr>
      </w:pPr>
      <w:r w:rsidRPr="0041082C">
        <w:rPr>
          <w:b/>
          <w:noProof/>
        </w:rPr>
        <w:t>CONTESTAŢII</w:t>
      </w:r>
    </w:p>
    <w:p w:rsidR="00AC1D17" w:rsidRPr="0041082C" w:rsidRDefault="00AC1D17" w:rsidP="00AC1D17">
      <w:pPr>
        <w:jc w:val="both"/>
        <w:rPr>
          <w:b/>
          <w:noProof/>
        </w:rPr>
      </w:pPr>
    </w:p>
    <w:p w:rsidR="00AC1D17" w:rsidRPr="0041082C" w:rsidRDefault="00AC1D17" w:rsidP="00AC1D17">
      <w:pPr>
        <w:ind w:firstLine="720"/>
        <w:jc w:val="both"/>
        <w:rPr>
          <w:noProof/>
        </w:rPr>
      </w:pPr>
      <w:r>
        <w:rPr>
          <w:noProof/>
        </w:rPr>
        <w:t>Solicitanţii pot</w:t>
      </w:r>
      <w:r w:rsidRPr="0041082C">
        <w:rPr>
          <w:noProof/>
        </w:rPr>
        <w:t xml:space="preserve"> contesta rezultatul procesului de evaluare aferent cererii de finanţare transmisă.</w:t>
      </w:r>
    </w:p>
    <w:p w:rsidR="00AC1D17" w:rsidRPr="0041082C" w:rsidRDefault="00AC1D17" w:rsidP="00AC1D17">
      <w:pPr>
        <w:ind w:firstLine="720"/>
        <w:jc w:val="both"/>
        <w:rPr>
          <w:noProof/>
        </w:rPr>
      </w:pPr>
      <w:r w:rsidRPr="0041082C">
        <w:rPr>
          <w:noProof/>
        </w:rPr>
        <w:t xml:space="preserve">Contestaţia se depune în forma scrisă la Registratura </w:t>
      </w:r>
      <w:r>
        <w:rPr>
          <w:noProof/>
        </w:rPr>
        <w:t>Primăriei Orașului Sântana</w:t>
      </w:r>
      <w:r w:rsidRPr="0041082C">
        <w:rPr>
          <w:noProof/>
        </w:rPr>
        <w:t xml:space="preserve"> în termen de </w:t>
      </w:r>
      <w:r>
        <w:rPr>
          <w:noProof/>
        </w:rPr>
        <w:t>3</w:t>
      </w:r>
      <w:r w:rsidRPr="0041082C">
        <w:rPr>
          <w:noProof/>
        </w:rPr>
        <w:t xml:space="preserve"> zile de la comunicarea publică a rezultatelor pe site-ul instituţiei.</w:t>
      </w:r>
    </w:p>
    <w:p w:rsidR="00AC1D17" w:rsidRPr="0041082C" w:rsidRDefault="00AC1D17" w:rsidP="00AC1D17">
      <w:pPr>
        <w:ind w:firstLine="720"/>
        <w:jc w:val="both"/>
        <w:rPr>
          <w:noProof/>
        </w:rPr>
      </w:pPr>
      <w:r>
        <w:rPr>
          <w:noProof/>
        </w:rPr>
        <w:t>Î</w:t>
      </w:r>
      <w:r w:rsidRPr="0041082C">
        <w:rPr>
          <w:noProof/>
        </w:rPr>
        <w:t>n termen de 5 zile lucrătoare contestaţiile sunt analizate şi soluţionate de către comisia de soluţionare a contestaţiilor. Decizia poate fi de admitere sau respingere a contestaţiei şi se comunică printr-o scrisoare oficială.</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b/>
          <w:bCs/>
          <w:noProof/>
        </w:rPr>
      </w:pPr>
      <w:r w:rsidRPr="0041082C">
        <w:rPr>
          <w:b/>
          <w:bCs/>
          <w:noProof/>
        </w:rPr>
        <w:t>FORME DE COMUNICARE</w:t>
      </w:r>
    </w:p>
    <w:p w:rsidR="00AC1D17" w:rsidRPr="0041082C" w:rsidRDefault="00AC1D17" w:rsidP="00AC1D17">
      <w:pPr>
        <w:autoSpaceDE w:val="0"/>
        <w:autoSpaceDN w:val="0"/>
        <w:adjustRightInd w:val="0"/>
        <w:jc w:val="both"/>
        <w:rPr>
          <w:noProof/>
        </w:rPr>
      </w:pPr>
    </w:p>
    <w:p w:rsidR="00AC1D17" w:rsidRDefault="00AC1D17" w:rsidP="00AC1D17">
      <w:pPr>
        <w:autoSpaceDE w:val="0"/>
        <w:autoSpaceDN w:val="0"/>
        <w:adjustRightInd w:val="0"/>
        <w:ind w:firstLine="720"/>
        <w:jc w:val="both"/>
        <w:rPr>
          <w:noProof/>
        </w:rPr>
      </w:pPr>
      <w:r w:rsidRPr="0041082C">
        <w:rPr>
          <w:noProof/>
        </w:rPr>
        <w:t xml:space="preserve">Orice comunicare, solicitare, informare, notificare în legătură cu procedura de selecţie sau derularea contractelor de finanţare se va transmite de către solicitanţii finanţării sub formă de document scris, cu număr de înregistrare. </w:t>
      </w:r>
    </w:p>
    <w:p w:rsidR="00AC1D17" w:rsidRDefault="00AC1D17" w:rsidP="00AC1D17">
      <w:pPr>
        <w:autoSpaceDE w:val="0"/>
        <w:autoSpaceDN w:val="0"/>
        <w:adjustRightInd w:val="0"/>
        <w:ind w:firstLine="720"/>
        <w:jc w:val="both"/>
        <w:rPr>
          <w:noProof/>
        </w:rPr>
      </w:pPr>
      <w:r w:rsidRPr="0041082C">
        <w:rPr>
          <w:noProof/>
        </w:rPr>
        <w:t xml:space="preserve">Orice document scris se înregistrează în momentul transmiterii şi al primirii la Registratura </w:t>
      </w:r>
      <w:r>
        <w:rPr>
          <w:noProof/>
        </w:rPr>
        <w:t>Primăriei Orașului Sântana</w:t>
      </w:r>
      <w:r w:rsidRPr="0041082C">
        <w:rPr>
          <w:noProof/>
        </w:rPr>
        <w:t xml:space="preserve"> sau prin poştă. </w:t>
      </w:r>
    </w:p>
    <w:p w:rsidR="00AC1D17" w:rsidRDefault="00AC1D17" w:rsidP="00AC1D17">
      <w:pPr>
        <w:autoSpaceDE w:val="0"/>
        <w:autoSpaceDN w:val="0"/>
        <w:adjustRightInd w:val="0"/>
        <w:ind w:firstLine="720"/>
        <w:jc w:val="both"/>
        <w:rPr>
          <w:noProof/>
        </w:rPr>
      </w:pPr>
      <w:r w:rsidRPr="0041082C">
        <w:rPr>
          <w:noProof/>
        </w:rPr>
        <w:t>Orice document scris trebuie confirmat de primire, cu excepţia documentelor care confirmă primirea.</w:t>
      </w:r>
    </w:p>
    <w:p w:rsidR="00AC1D17" w:rsidRPr="00A12D38" w:rsidRDefault="00AC1D17" w:rsidP="00AC1D17">
      <w:pPr>
        <w:autoSpaceDE w:val="0"/>
        <w:autoSpaceDN w:val="0"/>
        <w:adjustRightInd w:val="0"/>
        <w:ind w:firstLine="720"/>
        <w:jc w:val="both"/>
        <w:rPr>
          <w:noProof/>
        </w:rPr>
      </w:pPr>
    </w:p>
    <w:p w:rsidR="00AC1D17" w:rsidRPr="0041082C" w:rsidRDefault="00AC1D17" w:rsidP="00AC1D17">
      <w:pPr>
        <w:autoSpaceDE w:val="0"/>
        <w:autoSpaceDN w:val="0"/>
        <w:adjustRightInd w:val="0"/>
        <w:rPr>
          <w:b/>
          <w:bCs/>
          <w:noProof/>
        </w:rPr>
      </w:pPr>
      <w:r w:rsidRPr="0041082C">
        <w:rPr>
          <w:b/>
          <w:bCs/>
          <w:noProof/>
        </w:rPr>
        <w:lastRenderedPageBreak/>
        <w:t>ANULAREA APLICĂRII PROCEDURII PENTRU ATRIBUIREA CONTRACTULUI DE FINANŢARE NERAMBURSABILĂ</w:t>
      </w:r>
    </w:p>
    <w:p w:rsidR="00AC1D17" w:rsidRPr="0041082C" w:rsidRDefault="00AC1D17" w:rsidP="00AC1D17">
      <w:pPr>
        <w:autoSpaceDE w:val="0"/>
        <w:autoSpaceDN w:val="0"/>
        <w:adjustRightInd w:val="0"/>
        <w:jc w:val="both"/>
        <w:rPr>
          <w:b/>
          <w:bCs/>
          <w:noProof/>
        </w:rPr>
      </w:pPr>
    </w:p>
    <w:p w:rsidR="00AC1D17" w:rsidRPr="0041082C" w:rsidRDefault="00AC1D17" w:rsidP="00AC1D17">
      <w:pPr>
        <w:autoSpaceDE w:val="0"/>
        <w:autoSpaceDN w:val="0"/>
        <w:adjustRightInd w:val="0"/>
        <w:ind w:firstLine="720"/>
        <w:jc w:val="both"/>
        <w:rPr>
          <w:noProof/>
        </w:rPr>
      </w:pPr>
      <w:r w:rsidRPr="0041082C">
        <w:rPr>
          <w:noProof/>
        </w:rPr>
        <w:t>Autoritatea finanţatoare are dreptul de a anula aplicarea procedurii pentru atribuirea contractului de finanţare nerambursabilă, în următoarele cazuri:</w:t>
      </w:r>
    </w:p>
    <w:p w:rsidR="00AC1D17" w:rsidRPr="0041082C" w:rsidRDefault="00AC1D17" w:rsidP="00AC1D17">
      <w:pPr>
        <w:autoSpaceDE w:val="0"/>
        <w:autoSpaceDN w:val="0"/>
        <w:adjustRightInd w:val="0"/>
        <w:jc w:val="both"/>
        <w:rPr>
          <w:noProof/>
        </w:rPr>
      </w:pPr>
      <w:r w:rsidRPr="0041082C">
        <w:rPr>
          <w:noProof/>
        </w:rPr>
        <w:t>a) nici unul dintre solicitanţii – candidaţi nu a îndeplinit condiţiile de calificare;</w:t>
      </w:r>
    </w:p>
    <w:p w:rsidR="00AC1D17" w:rsidRPr="0041082C" w:rsidRDefault="00AC1D17" w:rsidP="00AC1D17">
      <w:pPr>
        <w:autoSpaceDE w:val="0"/>
        <w:autoSpaceDN w:val="0"/>
        <w:adjustRightInd w:val="0"/>
        <w:jc w:val="both"/>
        <w:rPr>
          <w:noProof/>
        </w:rPr>
      </w:pPr>
      <w:r w:rsidRPr="0041082C">
        <w:rPr>
          <w:noProof/>
        </w:rPr>
        <w:t>b) au fost prezentate numai propuneri de proiecte necorespunzătoare, respectiv care:</w:t>
      </w:r>
    </w:p>
    <w:p w:rsidR="00AC1D17" w:rsidRPr="0041082C" w:rsidRDefault="00AC1D17" w:rsidP="00AC1D17">
      <w:pPr>
        <w:widowControl/>
        <w:numPr>
          <w:ilvl w:val="0"/>
          <w:numId w:val="9"/>
        </w:numPr>
        <w:suppressAutoHyphens w:val="0"/>
        <w:autoSpaceDE w:val="0"/>
        <w:autoSpaceDN w:val="0"/>
        <w:adjustRightInd w:val="0"/>
        <w:jc w:val="both"/>
        <w:rPr>
          <w:noProof/>
        </w:rPr>
      </w:pPr>
      <w:r w:rsidRPr="0041082C">
        <w:rPr>
          <w:noProof/>
        </w:rPr>
        <w:t>sunt depuse după data limită de depunere a propunerilor de proiecte;</w:t>
      </w:r>
    </w:p>
    <w:p w:rsidR="00AC1D17" w:rsidRPr="0041082C" w:rsidRDefault="00AC1D17" w:rsidP="00AC1D17">
      <w:pPr>
        <w:widowControl/>
        <w:numPr>
          <w:ilvl w:val="0"/>
          <w:numId w:val="9"/>
        </w:numPr>
        <w:suppressAutoHyphens w:val="0"/>
        <w:autoSpaceDE w:val="0"/>
        <w:autoSpaceDN w:val="0"/>
        <w:adjustRightInd w:val="0"/>
        <w:jc w:val="both"/>
        <w:rPr>
          <w:noProof/>
        </w:rPr>
      </w:pPr>
      <w:r w:rsidRPr="0041082C">
        <w:rPr>
          <w:noProof/>
        </w:rPr>
        <w:t>nu au fost elaborate şi prezentate în concordanţă cu cerinţele cuprinse în documentaţia pentru elaborarea şi prezentarea proiectelor de propuneri;</w:t>
      </w:r>
    </w:p>
    <w:p w:rsidR="00AC1D17" w:rsidRPr="0041082C" w:rsidRDefault="00AC1D17" w:rsidP="00AC1D17">
      <w:pPr>
        <w:widowControl/>
        <w:numPr>
          <w:ilvl w:val="0"/>
          <w:numId w:val="9"/>
        </w:numPr>
        <w:suppressAutoHyphens w:val="0"/>
        <w:autoSpaceDE w:val="0"/>
        <w:autoSpaceDN w:val="0"/>
        <w:adjustRightInd w:val="0"/>
        <w:jc w:val="both"/>
        <w:rPr>
          <w:noProof/>
        </w:rPr>
      </w:pPr>
      <w:r w:rsidRPr="0041082C">
        <w:rPr>
          <w:noProof/>
        </w:rPr>
        <w:t>conţin propuneri referitoare la clauzele contractuale, propuneri care sunt în mod evident dezavantajoase pentru autoritatea finanţatoare;</w:t>
      </w:r>
    </w:p>
    <w:p w:rsidR="00AC1D17" w:rsidRPr="0041082C" w:rsidRDefault="00AC1D17" w:rsidP="00AC1D17">
      <w:pPr>
        <w:autoSpaceDE w:val="0"/>
        <w:autoSpaceDN w:val="0"/>
        <w:adjustRightInd w:val="0"/>
        <w:jc w:val="both"/>
        <w:rPr>
          <w:noProof/>
        </w:rPr>
      </w:pPr>
      <w:r w:rsidRPr="0041082C">
        <w:rPr>
          <w:noProof/>
        </w:rPr>
        <w:t>c) circumstanţe excepţionale afectează procedura, pentru atribuirea contractului de finanţare nerambursabilă sau este imposibilă încheierea contractului.</w:t>
      </w:r>
    </w:p>
    <w:p w:rsidR="00AC1D17" w:rsidRPr="0041082C" w:rsidRDefault="00AC1D17" w:rsidP="00AC1D17">
      <w:pPr>
        <w:autoSpaceDE w:val="0"/>
        <w:autoSpaceDN w:val="0"/>
        <w:adjustRightInd w:val="0"/>
        <w:ind w:firstLine="720"/>
        <w:jc w:val="both"/>
        <w:rPr>
          <w:noProof/>
        </w:rPr>
      </w:pPr>
      <w:r w:rsidRPr="0041082C">
        <w:rPr>
          <w:noProof/>
        </w:rPr>
        <w:t>Decizia de anulare nu creează vreo obligaţie a autorităţii finanţatoare faţa de participanţii la procedura de atribuire a contractelor de finanţare nerambursabilă.</w:t>
      </w:r>
    </w:p>
    <w:p w:rsidR="00AC1D17" w:rsidRPr="0041082C" w:rsidRDefault="00AC1D17" w:rsidP="00AC1D17">
      <w:pPr>
        <w:autoSpaceDE w:val="0"/>
        <w:autoSpaceDN w:val="0"/>
        <w:adjustRightInd w:val="0"/>
        <w:ind w:firstLine="720"/>
        <w:jc w:val="both"/>
        <w:rPr>
          <w:noProof/>
        </w:rPr>
      </w:pPr>
      <w:r w:rsidRPr="0041082C">
        <w:rPr>
          <w:noProof/>
        </w:rPr>
        <w:t>Autoritatea finanţatoare va comunica în scris tuturor participanţilor la procedura de atribuire a contractelor de finanţare nerambursabila în cel mult 2 zile de la data anulării, motivul acestei decizii.</w:t>
      </w:r>
    </w:p>
    <w:p w:rsidR="00AC1D17" w:rsidRPr="0041082C" w:rsidRDefault="00AC1D17" w:rsidP="00AC1D17">
      <w:pPr>
        <w:pStyle w:val="Default"/>
        <w:ind w:right="-720" w:firstLine="720"/>
        <w:jc w:val="both"/>
        <w:rPr>
          <w:b/>
          <w:bCs/>
          <w:noProof/>
          <w:color w:val="FF0000"/>
          <w:highlight w:val="cyan"/>
          <w:lang w:val="ro-RO"/>
        </w:rPr>
      </w:pPr>
    </w:p>
    <w:p w:rsidR="00AC1D17" w:rsidRDefault="00AC1D17" w:rsidP="00AC1D17">
      <w:pPr>
        <w:pStyle w:val="Default"/>
        <w:ind w:right="-720"/>
        <w:jc w:val="both"/>
        <w:rPr>
          <w:b/>
          <w:bCs/>
          <w:noProof/>
          <w:color w:val="auto"/>
          <w:lang w:val="ro-RO"/>
        </w:rPr>
      </w:pPr>
    </w:p>
    <w:p w:rsidR="00AC1D17" w:rsidRDefault="00AC1D17" w:rsidP="00AC1D17">
      <w:pPr>
        <w:pStyle w:val="Default"/>
        <w:ind w:right="-720"/>
        <w:jc w:val="both"/>
        <w:rPr>
          <w:b/>
          <w:noProof/>
          <w:color w:val="auto"/>
          <w:lang w:val="ro-RO"/>
        </w:rPr>
      </w:pPr>
      <w:r w:rsidRPr="0041082C">
        <w:rPr>
          <w:b/>
          <w:bCs/>
          <w:noProof/>
          <w:color w:val="auto"/>
          <w:lang w:val="ro-RO"/>
        </w:rPr>
        <w:t>CAPITOLUL</w:t>
      </w:r>
      <w:r w:rsidRPr="0041082C">
        <w:rPr>
          <w:b/>
          <w:noProof/>
          <w:color w:val="auto"/>
          <w:lang w:val="ro-RO"/>
        </w:rPr>
        <w:t xml:space="preserve"> III </w:t>
      </w:r>
    </w:p>
    <w:p w:rsidR="00CE7618" w:rsidRPr="0041082C" w:rsidRDefault="00CE7618" w:rsidP="00AC1D17">
      <w:pPr>
        <w:pStyle w:val="Default"/>
        <w:ind w:right="-720"/>
        <w:jc w:val="both"/>
        <w:rPr>
          <w:b/>
          <w:noProof/>
          <w:color w:val="auto"/>
          <w:lang w:val="ro-RO"/>
        </w:rPr>
      </w:pPr>
    </w:p>
    <w:p w:rsidR="00AC1D17" w:rsidRPr="0041082C" w:rsidRDefault="00AC1D17" w:rsidP="00AC1D17">
      <w:pPr>
        <w:pStyle w:val="Default"/>
        <w:ind w:right="-720"/>
        <w:jc w:val="both"/>
        <w:rPr>
          <w:b/>
          <w:bCs/>
          <w:noProof/>
          <w:color w:val="auto"/>
          <w:lang w:val="ro-RO"/>
        </w:rPr>
      </w:pPr>
      <w:r w:rsidRPr="0041082C">
        <w:rPr>
          <w:b/>
          <w:bCs/>
          <w:noProof/>
          <w:color w:val="auto"/>
          <w:lang w:val="ro-RO"/>
        </w:rPr>
        <w:t>ÎNCHEIEREA CONTRACTULUI DE FINANŢARE NERAMBURSABILĂ</w:t>
      </w:r>
    </w:p>
    <w:p w:rsidR="00AC1D17" w:rsidRPr="0041082C" w:rsidRDefault="00AC1D17" w:rsidP="00AC1D17">
      <w:pPr>
        <w:jc w:val="both"/>
        <w:rPr>
          <w:noProof/>
        </w:rPr>
      </w:pPr>
    </w:p>
    <w:p w:rsidR="00AC1D17" w:rsidRPr="0041082C" w:rsidRDefault="00AC1D17" w:rsidP="00AC1D17">
      <w:pPr>
        <w:pStyle w:val="Default"/>
        <w:ind w:right="-720" w:firstLine="720"/>
        <w:jc w:val="both"/>
        <w:rPr>
          <w:noProof/>
          <w:color w:val="auto"/>
          <w:lang w:val="ro-RO"/>
        </w:rPr>
      </w:pPr>
      <w:r w:rsidRPr="0041082C">
        <w:rPr>
          <w:noProof/>
          <w:color w:val="auto"/>
          <w:lang w:val="ro-RO"/>
        </w:rPr>
        <w:t xml:space="preserve">Contractul de finanţare nerambursabilă se încheie între </w:t>
      </w:r>
      <w:r>
        <w:rPr>
          <w:noProof/>
          <w:color w:val="auto"/>
          <w:lang w:val="ro-RO"/>
        </w:rPr>
        <w:t xml:space="preserve">Primăria Orașului Sântana  în calitate </w:t>
      </w:r>
      <w:r w:rsidRPr="0041082C">
        <w:rPr>
          <w:noProof/>
          <w:color w:val="auto"/>
          <w:lang w:val="ro-RO"/>
        </w:rPr>
        <w:t xml:space="preserve">de FINANŢATOR prin reprezentantul legal al autorităţii – </w:t>
      </w:r>
      <w:r>
        <w:rPr>
          <w:noProof/>
          <w:color w:val="auto"/>
          <w:lang w:val="ro-RO"/>
        </w:rPr>
        <w:t>PRIMAR</w:t>
      </w:r>
      <w:r w:rsidRPr="0041082C">
        <w:rPr>
          <w:noProof/>
          <w:color w:val="auto"/>
          <w:lang w:val="ro-RO"/>
        </w:rPr>
        <w:t xml:space="preserve"> şi Solicitantul </w:t>
      </w:r>
      <w:r>
        <w:rPr>
          <w:noProof/>
          <w:color w:val="auto"/>
          <w:lang w:val="ro-RO"/>
        </w:rPr>
        <w:t xml:space="preserve">al cărui </w:t>
      </w:r>
      <w:r w:rsidRPr="0041082C">
        <w:rPr>
          <w:noProof/>
          <w:color w:val="auto"/>
          <w:lang w:val="ro-RO"/>
        </w:rPr>
        <w:t xml:space="preserve">proiect a fost selecţionat, în calitate de BENEFICIAR în termen de maxim </w:t>
      </w:r>
      <w:r>
        <w:rPr>
          <w:noProof/>
          <w:color w:val="auto"/>
          <w:lang w:val="ro-RO"/>
        </w:rPr>
        <w:t xml:space="preserve"> </w:t>
      </w:r>
      <w:r w:rsidRPr="0041082C">
        <w:rPr>
          <w:noProof/>
          <w:color w:val="auto"/>
          <w:lang w:val="ro-RO"/>
        </w:rPr>
        <w:t xml:space="preserve">30 de zile de la data aprobării rezultatului sesiunii de selecţie a proiectelor de către </w:t>
      </w:r>
      <w:r>
        <w:rPr>
          <w:noProof/>
          <w:color w:val="auto"/>
          <w:lang w:val="ro-RO"/>
        </w:rPr>
        <w:t>Primăria Orașului Sântana</w:t>
      </w:r>
      <w:r w:rsidRPr="0041082C">
        <w:rPr>
          <w:noProof/>
          <w:color w:val="auto"/>
          <w:lang w:val="ro-RO"/>
        </w:rPr>
        <w:t>.</w:t>
      </w:r>
    </w:p>
    <w:p w:rsidR="00AC1D17" w:rsidRPr="0041082C" w:rsidRDefault="00AC1D17" w:rsidP="00AC1D17">
      <w:pPr>
        <w:pStyle w:val="Stitlu"/>
        <w:spacing w:line="240" w:lineRule="auto"/>
        <w:rPr>
          <w:b/>
          <w:noProof/>
          <w:lang w:val="ro-RO"/>
        </w:rPr>
      </w:pPr>
      <w:r w:rsidRPr="0041082C">
        <w:rPr>
          <w:b/>
          <w:noProof/>
          <w:lang w:val="ro-RO"/>
        </w:rPr>
        <w:t>La contract se vor anexa formularul de solicitare a finanţării precum şi bugetul proiectului.</w:t>
      </w:r>
    </w:p>
    <w:p w:rsidR="00AC1D17" w:rsidRPr="0041082C" w:rsidRDefault="00AC1D17" w:rsidP="00AC1D17">
      <w:pPr>
        <w:ind w:firstLine="720"/>
        <w:jc w:val="both"/>
        <w:rPr>
          <w:noProof/>
        </w:rPr>
      </w:pPr>
      <w:r w:rsidRPr="0041082C">
        <w:rPr>
          <w:noProof/>
        </w:rPr>
        <w:t>Dacă în termen de 30 de zile de la data comunicării rezultatului s</w:t>
      </w:r>
      <w:r>
        <w:rPr>
          <w:noProof/>
        </w:rPr>
        <w:t xml:space="preserve">elecţiei o asociaţie, fundaţie, </w:t>
      </w:r>
      <w:r w:rsidRPr="0041082C">
        <w:rPr>
          <w:noProof/>
        </w:rPr>
        <w:t>organizaţie neguvernamentală sau persoană fizică autorizată n</w:t>
      </w:r>
      <w:r>
        <w:rPr>
          <w:noProof/>
        </w:rPr>
        <w:t xml:space="preserve">u se prezintă pentru încheierea </w:t>
      </w:r>
      <w:r w:rsidRPr="0041082C">
        <w:rPr>
          <w:noProof/>
        </w:rPr>
        <w:t>contractului de finanţare, proiectele în cauză se elimină de la finanţare.</w:t>
      </w:r>
    </w:p>
    <w:p w:rsidR="00AC1D17" w:rsidRDefault="00AC1D17" w:rsidP="00AC1D17">
      <w:pPr>
        <w:jc w:val="both"/>
        <w:rPr>
          <w:noProof/>
          <w:color w:val="FF0000"/>
        </w:rPr>
      </w:pPr>
    </w:p>
    <w:p w:rsidR="00AC1D17" w:rsidRPr="0041082C" w:rsidRDefault="00AC1D17" w:rsidP="00AC1D17">
      <w:pPr>
        <w:jc w:val="both"/>
        <w:rPr>
          <w:noProof/>
          <w:color w:val="FF0000"/>
        </w:rPr>
      </w:pPr>
    </w:p>
    <w:p w:rsidR="00AC1D17" w:rsidRDefault="00AC1D17" w:rsidP="00AC1D17">
      <w:pPr>
        <w:pStyle w:val="Default"/>
        <w:ind w:right="-720"/>
        <w:jc w:val="both"/>
        <w:rPr>
          <w:b/>
          <w:bCs/>
          <w:noProof/>
          <w:color w:val="auto"/>
          <w:lang w:val="ro-RO"/>
        </w:rPr>
      </w:pPr>
      <w:r w:rsidRPr="0041082C">
        <w:rPr>
          <w:b/>
          <w:bCs/>
          <w:noProof/>
          <w:color w:val="auto"/>
          <w:lang w:val="ro-RO"/>
        </w:rPr>
        <w:t>CAPITOLUL IV</w:t>
      </w:r>
    </w:p>
    <w:p w:rsidR="00CE7618" w:rsidRPr="0041082C" w:rsidRDefault="00CE7618" w:rsidP="00AC1D17">
      <w:pPr>
        <w:pStyle w:val="Default"/>
        <w:ind w:right="-720"/>
        <w:jc w:val="both"/>
        <w:rPr>
          <w:noProof/>
          <w:color w:val="auto"/>
          <w:lang w:val="ro-RO"/>
        </w:rPr>
      </w:pPr>
    </w:p>
    <w:p w:rsidR="00AC1D17" w:rsidRPr="0041082C" w:rsidRDefault="00AC1D17" w:rsidP="00AC1D17">
      <w:pPr>
        <w:pStyle w:val="Default"/>
        <w:ind w:right="-720"/>
        <w:jc w:val="both"/>
        <w:rPr>
          <w:b/>
          <w:noProof/>
          <w:color w:val="auto"/>
          <w:lang w:val="ro-RO"/>
        </w:rPr>
      </w:pPr>
      <w:r w:rsidRPr="0041082C">
        <w:rPr>
          <w:b/>
          <w:noProof/>
          <w:color w:val="auto"/>
          <w:lang w:val="ro-RO"/>
        </w:rPr>
        <w:t xml:space="preserve">DATA LIMITĂ PENTRU DEPUNEREA PROPUNERILOR DE PROIECTE </w:t>
      </w:r>
    </w:p>
    <w:p w:rsidR="00AC1D17" w:rsidRPr="0041082C" w:rsidRDefault="00AC1D17" w:rsidP="00AC1D17">
      <w:pPr>
        <w:pStyle w:val="Default"/>
        <w:ind w:right="-720"/>
        <w:jc w:val="both"/>
        <w:rPr>
          <w:b/>
          <w:noProof/>
          <w:color w:val="auto"/>
          <w:lang w:val="ro-RO"/>
        </w:rPr>
      </w:pPr>
    </w:p>
    <w:p w:rsidR="00AC1D17" w:rsidRPr="0041082C" w:rsidRDefault="00AC1D17" w:rsidP="00AC1D17">
      <w:pPr>
        <w:pStyle w:val="Default"/>
        <w:ind w:right="43" w:firstLine="720"/>
        <w:jc w:val="both"/>
        <w:rPr>
          <w:noProof/>
          <w:color w:val="auto"/>
          <w:lang w:val="ro-RO"/>
        </w:rPr>
      </w:pPr>
      <w:r w:rsidRPr="0041082C">
        <w:rPr>
          <w:noProof/>
          <w:color w:val="auto"/>
          <w:lang w:val="ro-RO"/>
        </w:rPr>
        <w:t xml:space="preserve">Data limită pentru depunerea propunerilor de proiecte se stabileşte prin anunţul de participare, şi nu va fi mai devreme de 30 de zile de la data publicării anunţului de participare. </w:t>
      </w:r>
    </w:p>
    <w:p w:rsidR="00AC1D17" w:rsidRDefault="00AC1D17" w:rsidP="00AC1D17">
      <w:pPr>
        <w:pStyle w:val="Default"/>
        <w:ind w:right="-7" w:firstLine="720"/>
        <w:jc w:val="both"/>
        <w:rPr>
          <w:noProof/>
          <w:color w:val="auto"/>
          <w:lang w:val="ro-RO"/>
        </w:rPr>
      </w:pPr>
      <w:r w:rsidRPr="0041082C">
        <w:rPr>
          <w:noProof/>
          <w:color w:val="auto"/>
          <w:lang w:val="ro-RO"/>
        </w:rPr>
        <w:t xml:space="preserve">În cazul în care, din motive de urgenţă, respectarea termenului prevăzut la alineatul precedent ar cauza prejudiciu Autorităţii Finanţatoare, aceasta are dreptul de a accelera aplicarea procedurii de selecţie de proiecte prin reducerea numărului de zile, dar nu mai puţin de 15 zile. </w:t>
      </w:r>
    </w:p>
    <w:p w:rsidR="00AC1D17" w:rsidRPr="0041082C" w:rsidRDefault="00AC1D17" w:rsidP="00AC1D17">
      <w:pPr>
        <w:pStyle w:val="Default"/>
        <w:ind w:right="-7" w:firstLine="720"/>
        <w:jc w:val="both"/>
        <w:rPr>
          <w:noProof/>
          <w:color w:val="auto"/>
          <w:lang w:val="ro-RO"/>
        </w:rPr>
      </w:pPr>
      <w:r w:rsidRPr="0041082C">
        <w:rPr>
          <w:noProof/>
          <w:color w:val="auto"/>
          <w:lang w:val="ro-RO"/>
        </w:rPr>
        <w:t xml:space="preserve">În acest caz se va include în anunţul de participare, motivele reducerii termenului de 30 de zile. </w:t>
      </w:r>
    </w:p>
    <w:p w:rsidR="00AC1D17" w:rsidRDefault="00AC1D17" w:rsidP="00AC1D17">
      <w:pPr>
        <w:pStyle w:val="Default"/>
        <w:ind w:right="-7" w:firstLine="720"/>
        <w:jc w:val="both"/>
        <w:rPr>
          <w:noProof/>
          <w:color w:val="auto"/>
          <w:lang w:val="ro-RO"/>
        </w:rPr>
      </w:pPr>
      <w:r w:rsidRPr="0041082C">
        <w:rPr>
          <w:noProof/>
          <w:color w:val="auto"/>
          <w:lang w:val="ro-RO"/>
        </w:rPr>
        <w:t xml:space="preserve">Termenul de depunere a propunerilor de proiecte poate fi prelungit, cu condiţia comunicării în scris a noii date limită de depunere a propunerilor de proiecte, cu cel puţin 6 zile înainte de expirarea </w:t>
      </w:r>
      <w:r w:rsidRPr="0041082C">
        <w:rPr>
          <w:noProof/>
          <w:color w:val="auto"/>
          <w:lang w:val="ro-RO"/>
        </w:rPr>
        <w:lastRenderedPageBreak/>
        <w:t>termenului iniţial, către toţi solicitanţii care au primit un exemplar al documentaţiei pentru elaborarea şi prezentarea proiectului.</w:t>
      </w:r>
    </w:p>
    <w:p w:rsidR="001A3A7E" w:rsidRPr="00CD7B70" w:rsidRDefault="001A3A7E" w:rsidP="00AC1D17">
      <w:pPr>
        <w:pStyle w:val="Default"/>
        <w:ind w:right="-7" w:firstLine="720"/>
        <w:jc w:val="both"/>
        <w:rPr>
          <w:noProof/>
          <w:color w:val="auto"/>
          <w:lang w:val="ro-RO"/>
        </w:rPr>
      </w:pPr>
    </w:p>
    <w:p w:rsidR="00AC1D17" w:rsidRDefault="00AC1D17" w:rsidP="00AC1D17">
      <w:pPr>
        <w:pStyle w:val="Heading8"/>
        <w:rPr>
          <w:rFonts w:ascii="Times New Roman" w:hAnsi="Times New Roman" w:cs="Times New Roman"/>
          <w:b/>
          <w:noProof/>
          <w:sz w:val="24"/>
        </w:rPr>
      </w:pPr>
      <w:r w:rsidRPr="00B2718B">
        <w:rPr>
          <w:rFonts w:ascii="Times New Roman" w:hAnsi="Times New Roman" w:cs="Times New Roman"/>
          <w:b/>
          <w:noProof/>
          <w:sz w:val="24"/>
        </w:rPr>
        <w:t xml:space="preserve">CAPITOLUL V </w:t>
      </w:r>
    </w:p>
    <w:p w:rsidR="00CE7618" w:rsidRPr="00CE7618" w:rsidRDefault="00CE7618" w:rsidP="00CE7618"/>
    <w:p w:rsidR="00AC1D17" w:rsidRPr="0041082C" w:rsidRDefault="00AC1D17" w:rsidP="00AC1D17">
      <w:pPr>
        <w:jc w:val="both"/>
        <w:rPr>
          <w:b/>
          <w:noProof/>
        </w:rPr>
      </w:pPr>
      <w:r w:rsidRPr="0041082C">
        <w:rPr>
          <w:b/>
          <w:noProof/>
        </w:rPr>
        <w:t>ORGANIZAREA ŞI FUNCŢIONAREA COMISIEI DE SELECŢIE</w:t>
      </w:r>
    </w:p>
    <w:p w:rsidR="00AC1D17" w:rsidRPr="0041082C" w:rsidRDefault="00AC1D17" w:rsidP="00AC1D17">
      <w:pPr>
        <w:jc w:val="both"/>
        <w:rPr>
          <w:b/>
          <w:noProof/>
        </w:rPr>
      </w:pPr>
    </w:p>
    <w:p w:rsidR="00AC1D17" w:rsidRPr="0041082C" w:rsidRDefault="00AC1D17" w:rsidP="00AC1D17">
      <w:pPr>
        <w:widowControl/>
        <w:numPr>
          <w:ilvl w:val="0"/>
          <w:numId w:val="15"/>
        </w:numPr>
        <w:suppressAutoHyphens w:val="0"/>
        <w:jc w:val="both"/>
        <w:rPr>
          <w:noProof/>
        </w:rPr>
      </w:pPr>
      <w:r w:rsidRPr="0041082C">
        <w:rPr>
          <w:noProof/>
        </w:rPr>
        <w:t>Evaluarea şi selecţionarea solicitărilor se va face de către comisia de selecţie.</w:t>
      </w:r>
    </w:p>
    <w:p w:rsidR="00AC1D17" w:rsidRPr="0041082C" w:rsidRDefault="00AC1D17" w:rsidP="00AC1D17">
      <w:pPr>
        <w:widowControl/>
        <w:numPr>
          <w:ilvl w:val="0"/>
          <w:numId w:val="15"/>
        </w:numPr>
        <w:suppressAutoHyphens w:val="0"/>
        <w:autoSpaceDE w:val="0"/>
        <w:autoSpaceDN w:val="0"/>
        <w:adjustRightInd w:val="0"/>
        <w:jc w:val="both"/>
        <w:rPr>
          <w:noProof/>
        </w:rPr>
      </w:pPr>
      <w:r w:rsidRPr="0041082C">
        <w:rPr>
          <w:noProof/>
        </w:rPr>
        <w:t xml:space="preserve">Comisia de selecţie pentru fiecare domeniu va fi formată din un număr impar de membri; nominalizarea membrilor acesteia va fi realizată </w:t>
      </w:r>
      <w:r w:rsidRPr="00A43335">
        <w:rPr>
          <w:noProof/>
        </w:rPr>
        <w:t>prin decizie a autorităţii finanţatoare.</w:t>
      </w:r>
      <w:r w:rsidRPr="0041082C">
        <w:rPr>
          <w:noProof/>
        </w:rPr>
        <w:t xml:space="preserve"> Fiecare membru al comisiei va semna o declaraţie de imparţialitate, potrivit modelului prevăzut în REGULAMENTUL privind organizarea şi funcţionarea Comisiei de selecţie şi a Comisiei de soluţionare a contestaţiilor.</w:t>
      </w:r>
    </w:p>
    <w:p w:rsidR="00AC1D17" w:rsidRPr="00A43335" w:rsidRDefault="00AC1D17" w:rsidP="00AC1D17">
      <w:pPr>
        <w:widowControl/>
        <w:numPr>
          <w:ilvl w:val="0"/>
          <w:numId w:val="15"/>
        </w:numPr>
        <w:suppressAutoHyphens w:val="0"/>
        <w:jc w:val="both"/>
        <w:rPr>
          <w:noProof/>
        </w:rPr>
      </w:pPr>
      <w:r w:rsidRPr="0041082C">
        <w:rPr>
          <w:noProof/>
        </w:rPr>
        <w:t xml:space="preserve"> </w:t>
      </w:r>
      <w:r w:rsidRPr="00A43335">
        <w:rPr>
          <w:noProof/>
        </w:rPr>
        <w:t xml:space="preserve">Regulamentul de organizare şi funcţionarea Comisiei de selecţie pentru fiecare domeniu se va stabili prin decizie a autorităţii finanţatoare. </w:t>
      </w:r>
    </w:p>
    <w:p w:rsidR="00AC1D17" w:rsidRDefault="00AC1D17" w:rsidP="00AC1D17">
      <w:pPr>
        <w:jc w:val="both"/>
        <w:rPr>
          <w:noProof/>
        </w:rPr>
      </w:pPr>
    </w:p>
    <w:p w:rsidR="00AC1D17" w:rsidRPr="0041082C" w:rsidRDefault="00AC1D17" w:rsidP="00AC1D17">
      <w:pPr>
        <w:jc w:val="both"/>
        <w:rPr>
          <w:noProof/>
          <w:color w:val="FF0000"/>
        </w:rPr>
      </w:pPr>
    </w:p>
    <w:p w:rsidR="00AC1D17" w:rsidRPr="00CE7618" w:rsidRDefault="00AC1D17" w:rsidP="00AC1D17">
      <w:pPr>
        <w:pStyle w:val="Heading8"/>
        <w:rPr>
          <w:rFonts w:ascii="Times New Roman" w:hAnsi="Times New Roman" w:cs="Times New Roman"/>
          <w:b/>
          <w:noProof/>
          <w:sz w:val="24"/>
        </w:rPr>
      </w:pPr>
      <w:r w:rsidRPr="00CE7618">
        <w:rPr>
          <w:rFonts w:ascii="Times New Roman" w:hAnsi="Times New Roman" w:cs="Times New Roman"/>
          <w:b/>
          <w:noProof/>
          <w:sz w:val="24"/>
        </w:rPr>
        <w:t>CAPITOLUL VI</w:t>
      </w:r>
    </w:p>
    <w:p w:rsidR="00CE7618" w:rsidRPr="00CE7618" w:rsidRDefault="00CE7618" w:rsidP="00CE7618"/>
    <w:p w:rsidR="00AC1D17" w:rsidRPr="0041082C" w:rsidRDefault="00AC1D17" w:rsidP="00AC1D17">
      <w:pPr>
        <w:jc w:val="both"/>
        <w:rPr>
          <w:b/>
          <w:noProof/>
        </w:rPr>
      </w:pPr>
      <w:r w:rsidRPr="0041082C">
        <w:rPr>
          <w:b/>
          <w:noProof/>
        </w:rPr>
        <w:t>PROCEDURA EVALUĂRII ŞI SELECŢIONĂRII PROIECTELOR</w:t>
      </w:r>
    </w:p>
    <w:p w:rsidR="00AC1D17" w:rsidRPr="0041082C" w:rsidRDefault="00AC1D17" w:rsidP="00AC1D17">
      <w:pPr>
        <w:jc w:val="both"/>
        <w:rPr>
          <w:b/>
          <w:noProof/>
        </w:rPr>
      </w:pPr>
    </w:p>
    <w:p w:rsidR="00AC1D17" w:rsidRPr="0041082C" w:rsidRDefault="00AC1D17" w:rsidP="00AC1D17">
      <w:pPr>
        <w:autoSpaceDE w:val="0"/>
        <w:autoSpaceDN w:val="0"/>
        <w:adjustRightInd w:val="0"/>
        <w:jc w:val="both"/>
        <w:rPr>
          <w:noProof/>
        </w:rPr>
      </w:pPr>
      <w:r w:rsidRPr="0041082C">
        <w:rPr>
          <w:b/>
          <w:bCs/>
          <w:noProof/>
        </w:rPr>
        <w:t>1. Conformitate administrativă</w:t>
      </w:r>
    </w:p>
    <w:p w:rsidR="00AC1D17" w:rsidRPr="0041082C" w:rsidRDefault="00AC1D17" w:rsidP="00AC1D17">
      <w:pPr>
        <w:autoSpaceDE w:val="0"/>
        <w:autoSpaceDN w:val="0"/>
        <w:adjustRightInd w:val="0"/>
        <w:jc w:val="both"/>
        <w:rPr>
          <w:noProof/>
        </w:rPr>
      </w:pPr>
      <w:r w:rsidRPr="0041082C">
        <w:rPr>
          <w:noProof/>
        </w:rPr>
        <w:t xml:space="preserve">Se verifică dacă cererea este completă, în conformitate cu Capitolul II, din prezenta metodologie. Dacă lipseşte oricare din documentele solicitate proiectul va fi </w:t>
      </w:r>
      <w:r w:rsidRPr="0041082C">
        <w:rPr>
          <w:bCs/>
          <w:noProof/>
        </w:rPr>
        <w:t xml:space="preserve">respins în mod automat. </w:t>
      </w:r>
      <w:r w:rsidRPr="0041082C">
        <w:rPr>
          <w:noProof/>
        </w:rPr>
        <w:t xml:space="preserve">Orice informaţie lipsă sau incorectă va conduce la respingerea propunerii </w:t>
      </w:r>
      <w:r w:rsidRPr="0041082C">
        <w:rPr>
          <w:bCs/>
          <w:noProof/>
        </w:rPr>
        <w:t xml:space="preserve">numai </w:t>
      </w:r>
      <w:r w:rsidRPr="0041082C">
        <w:rPr>
          <w:noProof/>
        </w:rPr>
        <w:t>pe această bază, iar proiectul nu va mai fi evaluat în continuare.</w:t>
      </w:r>
    </w:p>
    <w:p w:rsidR="00AC1D17" w:rsidRPr="0041082C" w:rsidRDefault="00AC1D17" w:rsidP="00AC1D17">
      <w:pPr>
        <w:pStyle w:val="Stitlu"/>
        <w:autoSpaceDE w:val="0"/>
        <w:autoSpaceDN w:val="0"/>
        <w:adjustRightInd w:val="0"/>
        <w:spacing w:line="240" w:lineRule="auto"/>
        <w:rPr>
          <w:noProof/>
          <w:color w:val="FF0000"/>
          <w:lang w:val="ro-RO"/>
        </w:rPr>
      </w:pPr>
    </w:p>
    <w:p w:rsidR="00AC1D17" w:rsidRPr="0041082C" w:rsidRDefault="00AC1D17" w:rsidP="00AC1D17">
      <w:pPr>
        <w:autoSpaceDE w:val="0"/>
        <w:autoSpaceDN w:val="0"/>
        <w:adjustRightInd w:val="0"/>
        <w:jc w:val="both"/>
        <w:rPr>
          <w:b/>
          <w:bCs/>
          <w:noProof/>
        </w:rPr>
      </w:pPr>
      <w:r w:rsidRPr="0041082C">
        <w:rPr>
          <w:b/>
          <w:bCs/>
          <w:noProof/>
        </w:rPr>
        <w:t xml:space="preserve">2. Eligibilitatea solicitanţilor şi partenerilor </w:t>
      </w:r>
    </w:p>
    <w:p w:rsidR="00AC1D17" w:rsidRPr="0041082C" w:rsidRDefault="00AC1D17" w:rsidP="00AC1D17">
      <w:pPr>
        <w:pStyle w:val="Default"/>
        <w:ind w:right="-334"/>
        <w:jc w:val="both"/>
        <w:rPr>
          <w:b/>
          <w:noProof/>
          <w:color w:val="auto"/>
          <w:lang w:val="ro-RO"/>
        </w:rPr>
      </w:pPr>
      <w:r w:rsidRPr="0041082C">
        <w:rPr>
          <w:noProof/>
          <w:color w:val="auto"/>
          <w:lang w:val="ro-RO"/>
        </w:rPr>
        <w:t xml:space="preserve">Se verifică eligibilitatea solicitanţilor, respectiv dacă aceştia sunt  persoane fizice sau juridice, fără scop patrimonial, asociaţii ori fundaţii constituite potrivit legii, cu domiciliul/sediul pe raza </w:t>
      </w:r>
      <w:r>
        <w:rPr>
          <w:noProof/>
          <w:color w:val="auto"/>
          <w:lang w:val="ro-RO"/>
        </w:rPr>
        <w:t>localitatii Santana</w:t>
      </w:r>
      <w:r w:rsidRPr="0041082C">
        <w:rPr>
          <w:noProof/>
          <w:color w:val="auto"/>
          <w:lang w:val="ro-RO"/>
        </w:rPr>
        <w:t>, dacă se încadrează în prevederile legislative în domeniu, după caz, specific fiecărei direcţii de finanţare şi/sau care propun desfăşurarea unor proiecte în conformitate cu domeniile specificate în PROGRAMUL ANUAL al finanţărilor nerambursabile.</w:t>
      </w:r>
    </w:p>
    <w:p w:rsidR="00AC1D17" w:rsidRPr="0041082C" w:rsidRDefault="00AC1D17" w:rsidP="00AC1D17">
      <w:pPr>
        <w:autoSpaceDE w:val="0"/>
        <w:autoSpaceDN w:val="0"/>
        <w:adjustRightInd w:val="0"/>
        <w:jc w:val="both"/>
        <w:rPr>
          <w:noProof/>
        </w:rPr>
      </w:pPr>
    </w:p>
    <w:p w:rsidR="00AC1D17" w:rsidRPr="0041082C" w:rsidRDefault="00AC1D17" w:rsidP="00AC1D17">
      <w:pPr>
        <w:ind w:firstLine="720"/>
        <w:jc w:val="both"/>
        <w:rPr>
          <w:noProof/>
        </w:rPr>
      </w:pPr>
      <w:r w:rsidRPr="0041082C">
        <w:rPr>
          <w:noProof/>
        </w:rPr>
        <w:t xml:space="preserve">Doar solicitările care sunt conforme administrativ şi depuse de solicitanţi eligibili se vor califica pentru etapa de evaluare tehnică şi financiară. </w:t>
      </w:r>
    </w:p>
    <w:p w:rsidR="00AC1D17" w:rsidRPr="0041082C" w:rsidRDefault="00AC1D17" w:rsidP="00AC1D17">
      <w:pPr>
        <w:jc w:val="both"/>
        <w:rPr>
          <w:noProof/>
        </w:rPr>
      </w:pPr>
      <w:r w:rsidRPr="0041082C">
        <w:rPr>
          <w:noProof/>
        </w:rPr>
        <w:t>Verificarea documentaţiei şi a condiţiilor de eligibilitate, conform listei de verificare:</w:t>
      </w:r>
    </w:p>
    <w:p w:rsidR="00AC1D17" w:rsidRDefault="00AC1D17" w:rsidP="00AC1D17">
      <w:pPr>
        <w:autoSpaceDE w:val="0"/>
        <w:autoSpaceDN w:val="0"/>
        <w:adjustRightInd w:val="0"/>
        <w:jc w:val="both"/>
        <w:rPr>
          <w:b/>
          <w:bCs/>
          <w:noProof/>
        </w:rPr>
      </w:pPr>
    </w:p>
    <w:p w:rsidR="001A3A7E" w:rsidRDefault="001A3A7E" w:rsidP="00AC1D17">
      <w:pPr>
        <w:autoSpaceDE w:val="0"/>
        <w:autoSpaceDN w:val="0"/>
        <w:adjustRightInd w:val="0"/>
        <w:jc w:val="both"/>
        <w:rPr>
          <w:b/>
          <w:bCs/>
          <w:noProof/>
        </w:rPr>
      </w:pPr>
    </w:p>
    <w:p w:rsidR="001A3A7E" w:rsidRDefault="001A3A7E" w:rsidP="00AC1D17">
      <w:pPr>
        <w:autoSpaceDE w:val="0"/>
        <w:autoSpaceDN w:val="0"/>
        <w:adjustRightInd w:val="0"/>
        <w:jc w:val="both"/>
        <w:rPr>
          <w:b/>
          <w:bCs/>
          <w:noProof/>
        </w:rPr>
      </w:pPr>
    </w:p>
    <w:p w:rsidR="001A3A7E" w:rsidRDefault="001A3A7E" w:rsidP="00AC1D17">
      <w:pPr>
        <w:autoSpaceDE w:val="0"/>
        <w:autoSpaceDN w:val="0"/>
        <w:adjustRightInd w:val="0"/>
        <w:jc w:val="both"/>
        <w:rPr>
          <w:b/>
          <w:bCs/>
          <w:noProof/>
        </w:rPr>
      </w:pPr>
    </w:p>
    <w:p w:rsidR="00CE7618" w:rsidRDefault="00CE7618" w:rsidP="00AC1D17">
      <w:pPr>
        <w:autoSpaceDE w:val="0"/>
        <w:autoSpaceDN w:val="0"/>
        <w:adjustRightInd w:val="0"/>
        <w:jc w:val="both"/>
        <w:rPr>
          <w:b/>
          <w:bCs/>
          <w:noProof/>
        </w:rPr>
      </w:pPr>
    </w:p>
    <w:p w:rsidR="00CE7618" w:rsidRDefault="00CE7618" w:rsidP="00AC1D17">
      <w:pPr>
        <w:autoSpaceDE w:val="0"/>
        <w:autoSpaceDN w:val="0"/>
        <w:adjustRightInd w:val="0"/>
        <w:jc w:val="both"/>
        <w:rPr>
          <w:b/>
          <w:bCs/>
          <w:noProof/>
        </w:rPr>
      </w:pPr>
    </w:p>
    <w:p w:rsidR="00CE7618" w:rsidRDefault="00CE7618" w:rsidP="00AC1D17">
      <w:pPr>
        <w:autoSpaceDE w:val="0"/>
        <w:autoSpaceDN w:val="0"/>
        <w:adjustRightInd w:val="0"/>
        <w:jc w:val="both"/>
        <w:rPr>
          <w:b/>
          <w:bCs/>
          <w:noProof/>
        </w:rPr>
      </w:pPr>
    </w:p>
    <w:p w:rsidR="00CE7618" w:rsidRDefault="00CE7618" w:rsidP="00AC1D17">
      <w:pPr>
        <w:autoSpaceDE w:val="0"/>
        <w:autoSpaceDN w:val="0"/>
        <w:adjustRightInd w:val="0"/>
        <w:jc w:val="both"/>
        <w:rPr>
          <w:b/>
          <w:bCs/>
          <w:noProof/>
        </w:rPr>
      </w:pPr>
    </w:p>
    <w:p w:rsidR="001A3A7E" w:rsidRDefault="001A3A7E" w:rsidP="00AC1D17">
      <w:pPr>
        <w:autoSpaceDE w:val="0"/>
        <w:autoSpaceDN w:val="0"/>
        <w:adjustRightInd w:val="0"/>
        <w:jc w:val="both"/>
        <w:rPr>
          <w:b/>
          <w:bCs/>
          <w:noProof/>
        </w:rPr>
      </w:pPr>
    </w:p>
    <w:p w:rsidR="00AC1D17" w:rsidRPr="0041082C" w:rsidRDefault="00AC1D17" w:rsidP="00AC1D17">
      <w:pPr>
        <w:autoSpaceDE w:val="0"/>
        <w:autoSpaceDN w:val="0"/>
        <w:adjustRightInd w:val="0"/>
        <w:jc w:val="both"/>
        <w:rPr>
          <w:b/>
          <w:bCs/>
          <w:noProof/>
        </w:rPr>
      </w:pPr>
      <w:r w:rsidRPr="0041082C">
        <w:rPr>
          <w:b/>
          <w:bCs/>
          <w:noProof/>
        </w:rPr>
        <w:lastRenderedPageBreak/>
        <w:t>LISTA DE VERIFICARE</w:t>
      </w:r>
    </w:p>
    <w:p w:rsidR="00AC1D17" w:rsidRPr="0041082C" w:rsidRDefault="00AC1D17" w:rsidP="00AC1D17">
      <w:pPr>
        <w:autoSpaceDE w:val="0"/>
        <w:autoSpaceDN w:val="0"/>
        <w:adjustRightInd w:val="0"/>
        <w:jc w:val="both"/>
        <w:rPr>
          <w:bCs/>
          <w:noProof/>
        </w:rPr>
      </w:pPr>
      <w:r w:rsidRPr="0041082C">
        <w:rPr>
          <w:bCs/>
          <w:noProof/>
        </w:rPr>
        <w:t>(se va completa de către comisia de selecţie)</w:t>
      </w:r>
    </w:p>
    <w:p w:rsidR="00AC1D17" w:rsidRPr="0041082C" w:rsidRDefault="00AC1D17" w:rsidP="00AC1D17">
      <w:pPr>
        <w:autoSpaceDE w:val="0"/>
        <w:autoSpaceDN w:val="0"/>
        <w:adjustRightInd w:val="0"/>
        <w:jc w:val="both"/>
        <w:rPr>
          <w:b/>
          <w:bCs/>
          <w:noProof/>
        </w:rPr>
      </w:pPr>
    </w:p>
    <w:p w:rsidR="00AC1D17" w:rsidRPr="0041082C" w:rsidRDefault="00AC1D17" w:rsidP="00AC1D17">
      <w:pPr>
        <w:jc w:val="both"/>
        <w:rPr>
          <w:b/>
          <w:noProof/>
          <w:sz w:val="18"/>
          <w:szCs w:val="18"/>
        </w:rPr>
      </w:pPr>
      <w:r w:rsidRPr="0041082C">
        <w:rPr>
          <w:b/>
          <w:noProof/>
          <w:sz w:val="18"/>
          <w:szCs w:val="18"/>
        </w:rPr>
        <w:t>DENUMIRE  SOLICITANT:                                                                        TITLUL  PROIECTULUI:</w:t>
      </w:r>
    </w:p>
    <w:p w:rsidR="00AC1D17" w:rsidRPr="0041082C" w:rsidRDefault="00AC1D17" w:rsidP="00AC1D17">
      <w:pPr>
        <w:jc w:val="both"/>
        <w:rPr>
          <w:b/>
          <w:noProof/>
          <w:sz w:val="18"/>
          <w:szCs w:val="18"/>
        </w:rPr>
      </w:pPr>
      <w:r w:rsidRPr="0041082C">
        <w:rPr>
          <w:b/>
          <w:noProof/>
          <w:sz w:val="18"/>
          <w:szCs w:val="18"/>
        </w:rPr>
        <w:t>DIRECŢIA  DE  FINANŢARE:</w:t>
      </w:r>
    </w:p>
    <w:p w:rsidR="00AC1D17" w:rsidRPr="0041082C" w:rsidRDefault="00AC1D17" w:rsidP="00AC1D17">
      <w:pPr>
        <w:jc w:val="both"/>
        <w:rPr>
          <w:b/>
          <w:noProof/>
          <w:sz w:val="18"/>
          <w:szCs w:val="18"/>
        </w:rPr>
      </w:pPr>
      <w:r w:rsidRPr="0041082C">
        <w:rPr>
          <w:b/>
          <w:noProof/>
          <w:sz w:val="18"/>
          <w:szCs w:val="18"/>
        </w:rPr>
        <w:t xml:space="preserve">SUMA  TOTALĂ proiect:                                                                              SUMA  SOLICITATĂ </w:t>
      </w:r>
      <w:r>
        <w:rPr>
          <w:b/>
          <w:noProof/>
          <w:sz w:val="18"/>
          <w:szCs w:val="18"/>
        </w:rPr>
        <w:t>PRIMARIEI</w:t>
      </w:r>
      <w:r w:rsidRPr="0041082C">
        <w:rPr>
          <w:b/>
          <w:noProof/>
          <w:sz w:val="18"/>
          <w:szCs w:val="18"/>
        </w:rPr>
        <w:t>:</w:t>
      </w:r>
    </w:p>
    <w:p w:rsidR="00AC1D17" w:rsidRPr="0041082C" w:rsidRDefault="00AC1D17" w:rsidP="00AC1D17">
      <w:pPr>
        <w:jc w:val="both"/>
        <w:rPr>
          <w:b/>
          <w:noProof/>
          <w:color w:val="FF0000"/>
          <w:sz w:val="18"/>
          <w:szCs w:val="18"/>
        </w:rPr>
      </w:pPr>
      <w:r w:rsidRPr="0041082C">
        <w:rPr>
          <w:b/>
          <w:noProof/>
          <w:sz w:val="18"/>
          <w:szCs w:val="18"/>
        </w:rPr>
        <w:t xml:space="preserve">CONTRIBUŢIE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2664"/>
      </w:tblGrid>
      <w:tr w:rsidR="00AC1D17" w:rsidRPr="0041082C" w:rsidTr="001A3A7E">
        <w:tc>
          <w:tcPr>
            <w:tcW w:w="6912" w:type="dxa"/>
          </w:tcPr>
          <w:p w:rsidR="00AC1D17" w:rsidRPr="0041082C" w:rsidRDefault="00AC1D17" w:rsidP="001A3A7E">
            <w:pPr>
              <w:jc w:val="both"/>
              <w:rPr>
                <w:b/>
                <w:noProof/>
              </w:rPr>
            </w:pPr>
            <w:r w:rsidRPr="0041082C">
              <w:rPr>
                <w:b/>
                <w:noProof/>
              </w:rPr>
              <w:t>ACTE  DOVEDITOARE</w:t>
            </w:r>
          </w:p>
        </w:tc>
        <w:tc>
          <w:tcPr>
            <w:tcW w:w="2664" w:type="dxa"/>
          </w:tcPr>
          <w:p w:rsidR="00AC1D17" w:rsidRPr="0041082C" w:rsidRDefault="00AC1D17" w:rsidP="001A3A7E">
            <w:pPr>
              <w:jc w:val="both"/>
              <w:rPr>
                <w:b/>
                <w:noProof/>
              </w:rPr>
            </w:pPr>
            <w:r w:rsidRPr="0041082C">
              <w:rPr>
                <w:b/>
                <w:noProof/>
              </w:rPr>
              <w:t>Da/Nu/OBSERVAŢII</w:t>
            </w:r>
          </w:p>
        </w:tc>
      </w:tr>
      <w:tr w:rsidR="00AC1D17" w:rsidRPr="0041082C" w:rsidTr="001A3A7E">
        <w:tc>
          <w:tcPr>
            <w:tcW w:w="6912" w:type="dxa"/>
          </w:tcPr>
          <w:p w:rsidR="00AC1D17" w:rsidRPr="00F74CBE" w:rsidRDefault="00AC1D17" w:rsidP="001A3A7E">
            <w:pPr>
              <w:ind w:right="-204"/>
              <w:rPr>
                <w:noProof/>
              </w:rPr>
            </w:pPr>
            <w:r w:rsidRPr="00F74CBE">
              <w:rPr>
                <w:bCs/>
                <w:noProof/>
                <w:color w:val="000000"/>
                <w:sz w:val="20"/>
              </w:rPr>
              <w:t>Formularul de finanţare</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sz w:val="20"/>
              </w:rPr>
            </w:pPr>
            <w:r w:rsidRPr="00F74CBE">
              <w:rPr>
                <w:noProof/>
                <w:sz w:val="20"/>
              </w:rPr>
              <w:t>CV responsabil/persoane implicate în  proiect</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rPr>
            </w:pPr>
            <w:r w:rsidRPr="00F74CBE">
              <w:rPr>
                <w:bCs/>
                <w:noProof/>
                <w:sz w:val="20"/>
              </w:rPr>
              <w:t>Împuternicirea responsabilului de proiect</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bCs/>
                <w:noProof/>
                <w:sz w:val="20"/>
              </w:rPr>
            </w:pPr>
            <w:r w:rsidRPr="00F74CBE">
              <w:rPr>
                <w:bCs/>
                <w:noProof/>
                <w:sz w:val="20"/>
              </w:rPr>
              <w:t>Declaraţie de imparţialitate</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rPr>
            </w:pPr>
            <w:r w:rsidRPr="00F74CBE">
              <w:rPr>
                <w:bCs/>
                <w:noProof/>
                <w:sz w:val="20"/>
              </w:rPr>
              <w:t>Declaraţie Cofinanţare pe proprie răspundere</w:t>
            </w:r>
            <w:r w:rsidRPr="00F74CBE">
              <w:rPr>
                <w:bCs/>
                <w:noProof/>
                <w:color w:val="FF0000"/>
                <w:sz w:val="20"/>
              </w:rPr>
              <w:t xml:space="preserve"> </w:t>
            </w:r>
            <w:r w:rsidRPr="00F74CBE">
              <w:rPr>
                <w:noProof/>
                <w:color w:val="000000"/>
                <w:sz w:val="20"/>
              </w:rPr>
              <w:t xml:space="preserve">din care să rezulte deţinerea disponibilităţilor băneşti reprezentând </w:t>
            </w:r>
            <w:r w:rsidRPr="00F74CBE">
              <w:rPr>
                <w:bCs/>
                <w:noProof/>
                <w:color w:val="FF0000"/>
                <w:sz w:val="20"/>
              </w:rPr>
              <w:t xml:space="preserve"> </w:t>
            </w:r>
            <w:r w:rsidRPr="00F74CBE">
              <w:rPr>
                <w:bCs/>
                <w:noProof/>
                <w:sz w:val="20"/>
              </w:rPr>
              <w:t>cota proprie de finanţare a aplicantului</w:t>
            </w:r>
            <w:r w:rsidRPr="00F74CBE">
              <w:rPr>
                <w:bCs/>
                <w:noProof/>
                <w:color w:val="000000"/>
                <w:sz w:val="20"/>
              </w:rPr>
              <w:t xml:space="preserve">(minimum </w:t>
            </w:r>
            <w:r w:rsidRPr="00F74CBE">
              <w:rPr>
                <w:bCs/>
                <w:noProof/>
                <w:sz w:val="20"/>
              </w:rPr>
              <w:t>10% din valoarea totală a finanţării)</w:t>
            </w:r>
          </w:p>
        </w:tc>
        <w:tc>
          <w:tcPr>
            <w:tcW w:w="2664" w:type="dxa"/>
          </w:tcPr>
          <w:p w:rsidR="00AC1D17" w:rsidRPr="0041082C" w:rsidRDefault="00AC1D17" w:rsidP="001A3A7E">
            <w:pPr>
              <w:rPr>
                <w:b/>
                <w:noProof/>
              </w:rPr>
            </w:pPr>
          </w:p>
        </w:tc>
      </w:tr>
      <w:tr w:rsidR="00AC1D17" w:rsidRPr="0041082C" w:rsidTr="001A3A7E">
        <w:trPr>
          <w:trHeight w:val="327"/>
        </w:trPr>
        <w:tc>
          <w:tcPr>
            <w:tcW w:w="6912" w:type="dxa"/>
          </w:tcPr>
          <w:p w:rsidR="00AC1D17" w:rsidRPr="00F74CBE" w:rsidRDefault="00AC1D17" w:rsidP="001A3A7E">
            <w:pPr>
              <w:rPr>
                <w:bCs/>
                <w:noProof/>
                <w:sz w:val="20"/>
              </w:rPr>
            </w:pPr>
            <w:r w:rsidRPr="00F74CBE">
              <w:rPr>
                <w:bCs/>
                <w:noProof/>
                <w:sz w:val="20"/>
              </w:rPr>
              <w:t>Declaraţie pe propria răspundere conform art. 12 din Legea nr. 350/2005</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A50423" w:rsidRDefault="00AC1D17" w:rsidP="001A3A7E">
            <w:pPr>
              <w:rPr>
                <w:bCs/>
                <w:noProof/>
                <w:color w:val="000000"/>
                <w:sz w:val="20"/>
              </w:rPr>
            </w:pPr>
            <w:r w:rsidRPr="00F21101">
              <w:rPr>
                <w:bCs/>
                <w:noProof/>
                <w:color w:val="000000"/>
                <w:sz w:val="20"/>
              </w:rPr>
              <w:t>Declaraţie conform Ordinului Nr. 664/2018</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7F0F86" w:rsidRDefault="00AC1D17" w:rsidP="001A3A7E">
            <w:pPr>
              <w:rPr>
                <w:bCs/>
                <w:noProof/>
                <w:sz w:val="20"/>
              </w:rPr>
            </w:pPr>
            <w:r w:rsidRPr="007F0F86">
              <w:rPr>
                <w:bCs/>
                <w:noProof/>
                <w:sz w:val="20"/>
              </w:rPr>
              <w:t>Dovada afilierii la federaţia sportivă naţională de specialitate şi/sau la asociaţiile pe ramură de sport la nivelul judeţului Arad, după caz</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rPr>
            </w:pPr>
            <w:r w:rsidRPr="00F74CBE">
              <w:rPr>
                <w:bCs/>
                <w:noProof/>
                <w:sz w:val="20"/>
              </w:rPr>
              <w:t>Certif. de atestare fisc. de plată a impoz. şi taxelor locale, emis de primăria din raza de domiciliu a solicit.</w:t>
            </w:r>
          </w:p>
        </w:tc>
        <w:tc>
          <w:tcPr>
            <w:tcW w:w="2664" w:type="dxa"/>
          </w:tcPr>
          <w:p w:rsidR="00AC1D17" w:rsidRPr="0041082C" w:rsidRDefault="00AC1D17" w:rsidP="001A3A7E">
            <w:pPr>
              <w:rPr>
                <w:b/>
                <w:noProof/>
              </w:rPr>
            </w:pPr>
          </w:p>
        </w:tc>
      </w:tr>
      <w:tr w:rsidR="00AC1D17" w:rsidRPr="0041082C" w:rsidTr="001A3A7E">
        <w:trPr>
          <w:trHeight w:val="323"/>
        </w:trPr>
        <w:tc>
          <w:tcPr>
            <w:tcW w:w="6912" w:type="dxa"/>
          </w:tcPr>
          <w:p w:rsidR="00AC1D17" w:rsidRPr="00F74CBE" w:rsidRDefault="00AC1D17" w:rsidP="001A3A7E">
            <w:pPr>
              <w:rPr>
                <w:noProof/>
              </w:rPr>
            </w:pPr>
            <w:r w:rsidRPr="00F74CBE">
              <w:rPr>
                <w:bCs/>
                <w:noProof/>
                <w:sz w:val="20"/>
              </w:rPr>
              <w:t>Certificat de atestare fiscală, emis de Direcţia Generală a Finanţelor Publice</w:t>
            </w:r>
          </w:p>
        </w:tc>
        <w:tc>
          <w:tcPr>
            <w:tcW w:w="2664" w:type="dxa"/>
          </w:tcPr>
          <w:p w:rsidR="00AC1D17" w:rsidRPr="0041082C" w:rsidRDefault="00AC1D17" w:rsidP="001A3A7E">
            <w:pPr>
              <w:rPr>
                <w:b/>
                <w:noProof/>
              </w:rPr>
            </w:pPr>
          </w:p>
        </w:tc>
      </w:tr>
      <w:tr w:rsidR="00AC1D17" w:rsidRPr="0041082C" w:rsidTr="001A3A7E">
        <w:trPr>
          <w:trHeight w:val="323"/>
        </w:trPr>
        <w:tc>
          <w:tcPr>
            <w:tcW w:w="6912" w:type="dxa"/>
          </w:tcPr>
          <w:p w:rsidR="00AC1D17" w:rsidRPr="00F74CBE" w:rsidRDefault="00AC1D17" w:rsidP="001A3A7E">
            <w:pPr>
              <w:rPr>
                <w:bCs/>
                <w:noProof/>
                <w:sz w:val="20"/>
              </w:rPr>
            </w:pPr>
            <w:r w:rsidRPr="00F74CBE">
              <w:rPr>
                <w:noProof/>
                <w:color w:val="000000"/>
                <w:sz w:val="20"/>
              </w:rPr>
              <w:t>Cazier fiscal emis de Direcţia Generală a Finanţelor Publice</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ind w:right="-204"/>
              <w:rPr>
                <w:noProof/>
              </w:rPr>
            </w:pPr>
            <w:r w:rsidRPr="00F74CBE">
              <w:rPr>
                <w:noProof/>
                <w:color w:val="000000"/>
                <w:sz w:val="20"/>
              </w:rPr>
              <w:t>Actul constitutiv, statutul şi actele doved. ale sediului şi patrimoniului iniţial</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ind w:right="-204"/>
              <w:rPr>
                <w:noProof/>
                <w:color w:val="000000"/>
                <w:sz w:val="20"/>
              </w:rPr>
            </w:pPr>
            <w:r w:rsidRPr="00F74CBE">
              <w:rPr>
                <w:noProof/>
                <w:color w:val="000000"/>
                <w:sz w:val="20"/>
              </w:rPr>
              <w:t>Certif. de înscriere sau alte acte doveditoare ale dobândirii personalităţii juridice</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rPr>
            </w:pPr>
            <w:r w:rsidRPr="00F74CBE">
              <w:rPr>
                <w:bCs/>
                <w:noProof/>
                <w:sz w:val="20"/>
              </w:rPr>
              <w:t>Certif. de înregistrare fiscală</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rPr>
            </w:pPr>
            <w:r w:rsidRPr="00F74CBE">
              <w:rPr>
                <w:bCs/>
                <w:noProof/>
                <w:sz w:val="20"/>
              </w:rPr>
              <w:t>Ultimul extras de cont bancar</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1F40F9" w:rsidRDefault="00AC1D17" w:rsidP="001A3A7E">
            <w:pPr>
              <w:rPr>
                <w:noProof/>
                <w:color w:val="000000"/>
              </w:rPr>
            </w:pPr>
            <w:r w:rsidRPr="001F40F9">
              <w:rPr>
                <w:bCs/>
                <w:noProof/>
                <w:color w:val="000000"/>
                <w:sz w:val="18"/>
                <w:szCs w:val="18"/>
              </w:rPr>
              <w:t>Dov. activ. patrim.  la data solic. subv. (sit. fin.  la 31 dec. an anterior – copie bilanţ cu nr. de înreg. la org. fisc. comp.); pt. entit. înfiinţ</w:t>
            </w:r>
            <w:r w:rsidRPr="001F40F9">
              <w:rPr>
                <w:bCs/>
                <w:noProof/>
                <w:color w:val="000000"/>
                <w:sz w:val="20"/>
              </w:rPr>
              <w:t>. în</w:t>
            </w:r>
            <w:r w:rsidRPr="001F40F9">
              <w:rPr>
                <w:noProof/>
                <w:color w:val="000000"/>
                <w:sz w:val="20"/>
              </w:rPr>
              <w:t xml:space="preserve"> anul de referinţă (anul solicitarii finanțării)</w:t>
            </w:r>
            <w:r w:rsidRPr="001F40F9">
              <w:rPr>
                <w:bCs/>
                <w:noProof/>
                <w:color w:val="000000"/>
                <w:sz w:val="20"/>
              </w:rPr>
              <w:t xml:space="preserve">  – nu este necesar</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bCs/>
                <w:noProof/>
                <w:sz w:val="18"/>
                <w:szCs w:val="18"/>
              </w:rPr>
            </w:pPr>
            <w:r w:rsidRPr="00F74CBE">
              <w:rPr>
                <w:bCs/>
                <w:noProof/>
                <w:sz w:val="20"/>
              </w:rPr>
              <w:t xml:space="preserve">Dovada existenţei surselor de finanţare oferite de terţi: </w:t>
            </w:r>
            <w:r w:rsidRPr="00F74CBE">
              <w:rPr>
                <w:noProof/>
                <w:color w:val="000000"/>
                <w:sz w:val="20"/>
              </w:rPr>
              <w:t>contracte de sponsorizare, alte forme de sprijin financiar</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rPr>
            </w:pPr>
            <w:r w:rsidRPr="00F74CBE">
              <w:rPr>
                <w:noProof/>
                <w:color w:val="000000"/>
                <w:sz w:val="20"/>
              </w:rPr>
              <w:t>Documente privind colaborarea sau parteneriatul cu alte entităţi  (dacă este cazul)</w:t>
            </w:r>
          </w:p>
        </w:tc>
        <w:tc>
          <w:tcPr>
            <w:tcW w:w="2664" w:type="dxa"/>
          </w:tcPr>
          <w:p w:rsidR="00AC1D17" w:rsidRPr="0041082C" w:rsidRDefault="00AC1D17" w:rsidP="001A3A7E">
            <w:pPr>
              <w:rPr>
                <w:b/>
                <w:noProof/>
              </w:rPr>
            </w:pPr>
          </w:p>
        </w:tc>
      </w:tr>
      <w:tr w:rsidR="00AC1D17" w:rsidRPr="0041082C" w:rsidTr="001A3A7E">
        <w:tc>
          <w:tcPr>
            <w:tcW w:w="6912" w:type="dxa"/>
          </w:tcPr>
          <w:p w:rsidR="00AC1D17" w:rsidRPr="00F74CBE" w:rsidRDefault="00AC1D17" w:rsidP="001A3A7E">
            <w:pPr>
              <w:rPr>
                <w:noProof/>
              </w:rPr>
            </w:pPr>
            <w:r w:rsidRPr="00F74CBE">
              <w:rPr>
                <w:noProof/>
                <w:color w:val="000000"/>
                <w:sz w:val="20"/>
              </w:rPr>
              <w:t>Alte documente relevante privind activitatea organizaţiei</w:t>
            </w:r>
          </w:p>
        </w:tc>
        <w:tc>
          <w:tcPr>
            <w:tcW w:w="2664" w:type="dxa"/>
          </w:tcPr>
          <w:p w:rsidR="00AC1D17" w:rsidRPr="0041082C" w:rsidRDefault="00AC1D17" w:rsidP="001A3A7E">
            <w:pPr>
              <w:rPr>
                <w:b/>
                <w:noProof/>
              </w:rPr>
            </w:pPr>
          </w:p>
        </w:tc>
      </w:tr>
      <w:tr w:rsidR="00AC1D17" w:rsidRPr="0041082C" w:rsidTr="001A3A7E">
        <w:trPr>
          <w:trHeight w:val="401"/>
        </w:trPr>
        <w:tc>
          <w:tcPr>
            <w:tcW w:w="6912" w:type="dxa"/>
          </w:tcPr>
          <w:p w:rsidR="00AC1D17" w:rsidRPr="0041082C" w:rsidRDefault="00AC1D17" w:rsidP="001A3A7E">
            <w:pPr>
              <w:rPr>
                <w:b/>
                <w:bCs/>
                <w:noProof/>
                <w:sz w:val="20"/>
              </w:rPr>
            </w:pPr>
            <w:r w:rsidRPr="0041082C">
              <w:rPr>
                <w:bCs/>
                <w:noProof/>
                <w:sz w:val="20"/>
              </w:rPr>
              <w:t>Bugetul este prezentat în formatul solicitat, este exprimat în RON, este conform cu prevederile din Cererea de finanţare şi este inclus în propunere</w:t>
            </w:r>
          </w:p>
        </w:tc>
        <w:tc>
          <w:tcPr>
            <w:tcW w:w="2664" w:type="dxa"/>
          </w:tcPr>
          <w:p w:rsidR="00AC1D17" w:rsidRPr="0041082C" w:rsidRDefault="00AC1D17" w:rsidP="001A3A7E">
            <w:pPr>
              <w:rPr>
                <w:b/>
                <w:noProof/>
              </w:rPr>
            </w:pPr>
          </w:p>
        </w:tc>
      </w:tr>
      <w:tr w:rsidR="00AC1D17" w:rsidRPr="0041082C" w:rsidTr="001A3A7E">
        <w:trPr>
          <w:trHeight w:val="423"/>
        </w:trPr>
        <w:tc>
          <w:tcPr>
            <w:tcW w:w="6912" w:type="dxa"/>
          </w:tcPr>
          <w:p w:rsidR="00AC1D17" w:rsidRPr="0041082C" w:rsidRDefault="00AC1D17" w:rsidP="001A3A7E">
            <w:pPr>
              <w:rPr>
                <w:bCs/>
                <w:noProof/>
                <w:sz w:val="20"/>
                <w:highlight w:val="yellow"/>
              </w:rPr>
            </w:pPr>
            <w:r w:rsidRPr="00A43335">
              <w:rPr>
                <w:bCs/>
                <w:noProof/>
                <w:sz w:val="20"/>
              </w:rPr>
              <w:t xml:space="preserve">Durata proiectului nu depăşeşte </w:t>
            </w:r>
            <w:r w:rsidRPr="001F40F9">
              <w:rPr>
                <w:bCs/>
                <w:noProof/>
                <w:color w:val="000000"/>
                <w:sz w:val="20"/>
              </w:rPr>
              <w:t>termenul de 15 decembrie a anului solicitarii finanțării, dată până la care trebuie efectuat decontul cheltuielilor</w:t>
            </w:r>
          </w:p>
        </w:tc>
        <w:tc>
          <w:tcPr>
            <w:tcW w:w="2664" w:type="dxa"/>
          </w:tcPr>
          <w:p w:rsidR="00AC1D17" w:rsidRPr="0041082C" w:rsidRDefault="00AC1D17" w:rsidP="001A3A7E">
            <w:pPr>
              <w:rPr>
                <w:b/>
                <w:noProof/>
              </w:rPr>
            </w:pPr>
          </w:p>
        </w:tc>
      </w:tr>
      <w:tr w:rsidR="00AC1D17" w:rsidRPr="0041082C" w:rsidTr="001A3A7E">
        <w:trPr>
          <w:trHeight w:val="315"/>
        </w:trPr>
        <w:tc>
          <w:tcPr>
            <w:tcW w:w="6912" w:type="dxa"/>
          </w:tcPr>
          <w:p w:rsidR="00AC1D17" w:rsidRPr="0041082C" w:rsidRDefault="00AC1D17" w:rsidP="001A3A7E">
            <w:pPr>
              <w:rPr>
                <w:bCs/>
                <w:noProof/>
                <w:sz w:val="20"/>
                <w:highlight w:val="yellow"/>
              </w:rPr>
            </w:pPr>
            <w:r w:rsidRPr="0041082C">
              <w:rPr>
                <w:bCs/>
                <w:noProof/>
                <w:sz w:val="20"/>
              </w:rPr>
              <w:t>Declaraţiile solicitantului au fost completate şi au fost semnate</w:t>
            </w:r>
          </w:p>
        </w:tc>
        <w:tc>
          <w:tcPr>
            <w:tcW w:w="2664" w:type="dxa"/>
          </w:tcPr>
          <w:p w:rsidR="00AC1D17" w:rsidRPr="0041082C" w:rsidRDefault="00AC1D17" w:rsidP="001A3A7E">
            <w:pPr>
              <w:rPr>
                <w:b/>
                <w:noProof/>
              </w:rPr>
            </w:pPr>
          </w:p>
        </w:tc>
      </w:tr>
      <w:tr w:rsidR="00AC1D17" w:rsidRPr="0041082C" w:rsidTr="001A3A7E">
        <w:trPr>
          <w:trHeight w:val="277"/>
        </w:trPr>
        <w:tc>
          <w:tcPr>
            <w:tcW w:w="6912" w:type="dxa"/>
          </w:tcPr>
          <w:p w:rsidR="00AC1D17" w:rsidRPr="0041082C" w:rsidRDefault="00AC1D17" w:rsidP="001A3A7E">
            <w:pPr>
              <w:rPr>
                <w:bCs/>
                <w:noProof/>
                <w:sz w:val="20"/>
              </w:rPr>
            </w:pPr>
            <w:r w:rsidRPr="0041082C">
              <w:rPr>
                <w:bCs/>
                <w:noProof/>
                <w:sz w:val="20"/>
              </w:rPr>
              <w:t xml:space="preserve">Contribuţia solicitantului este de minim </w:t>
            </w:r>
            <w:r w:rsidRPr="0041082C">
              <w:rPr>
                <w:noProof/>
                <w:sz w:val="18"/>
                <w:szCs w:val="18"/>
              </w:rPr>
              <w:t>10% din valoarea totală a finanţării</w:t>
            </w:r>
          </w:p>
        </w:tc>
        <w:tc>
          <w:tcPr>
            <w:tcW w:w="2664" w:type="dxa"/>
          </w:tcPr>
          <w:p w:rsidR="00AC1D17" w:rsidRPr="0041082C" w:rsidRDefault="00AC1D17" w:rsidP="001A3A7E">
            <w:pPr>
              <w:rPr>
                <w:b/>
                <w:noProof/>
              </w:rPr>
            </w:pPr>
          </w:p>
        </w:tc>
      </w:tr>
      <w:tr w:rsidR="00AC1D17" w:rsidRPr="0041082C" w:rsidTr="001A3A7E">
        <w:trPr>
          <w:trHeight w:val="408"/>
        </w:trPr>
        <w:tc>
          <w:tcPr>
            <w:tcW w:w="6912" w:type="dxa"/>
          </w:tcPr>
          <w:p w:rsidR="00AC1D17" w:rsidRPr="0041082C" w:rsidRDefault="00AC1D17" w:rsidP="001A3A7E">
            <w:pPr>
              <w:rPr>
                <w:bCs/>
                <w:noProof/>
                <w:sz w:val="20"/>
              </w:rPr>
            </w:pPr>
            <w:r w:rsidRPr="0041082C">
              <w:rPr>
                <w:bCs/>
                <w:noProof/>
                <w:sz w:val="20"/>
              </w:rPr>
              <w:t xml:space="preserve">Proiectul se încadrează într-unul din domeniile programului anual, având durata de desfăşurare în termen, respectiv termen de </w:t>
            </w:r>
            <w:r w:rsidRPr="001F40F9">
              <w:rPr>
                <w:bCs/>
                <w:noProof/>
                <w:color w:val="000000"/>
                <w:sz w:val="20"/>
              </w:rPr>
              <w:t>finalizare cel mai  târziu 15 decembrie a anului solicitarii finanțării</w:t>
            </w:r>
          </w:p>
        </w:tc>
        <w:tc>
          <w:tcPr>
            <w:tcW w:w="2664" w:type="dxa"/>
          </w:tcPr>
          <w:p w:rsidR="00AC1D17" w:rsidRPr="0041082C" w:rsidRDefault="00AC1D17" w:rsidP="001A3A7E">
            <w:pPr>
              <w:rPr>
                <w:b/>
                <w:noProof/>
              </w:rPr>
            </w:pPr>
          </w:p>
        </w:tc>
      </w:tr>
    </w:tbl>
    <w:p w:rsidR="00AC1D17" w:rsidRDefault="00AC1D17" w:rsidP="00AC1D17">
      <w:pPr>
        <w:autoSpaceDE w:val="0"/>
        <w:autoSpaceDN w:val="0"/>
        <w:adjustRightInd w:val="0"/>
        <w:jc w:val="both"/>
        <w:rPr>
          <w:noProof/>
          <w:color w:val="FF0000"/>
        </w:rPr>
      </w:pPr>
    </w:p>
    <w:p w:rsidR="00AC1D17" w:rsidRPr="0041082C" w:rsidRDefault="00AC1D17" w:rsidP="00AC1D17">
      <w:pPr>
        <w:autoSpaceDE w:val="0"/>
        <w:autoSpaceDN w:val="0"/>
        <w:adjustRightInd w:val="0"/>
        <w:jc w:val="both"/>
        <w:rPr>
          <w:b/>
          <w:noProof/>
        </w:rPr>
      </w:pPr>
      <w:r w:rsidRPr="0041082C">
        <w:rPr>
          <w:b/>
          <w:noProof/>
        </w:rPr>
        <w:t>3. Evaluarea tehnică şi financiară</w:t>
      </w:r>
    </w:p>
    <w:p w:rsidR="00AC1D17" w:rsidRPr="0041082C" w:rsidRDefault="00AC1D17" w:rsidP="00AC1D17">
      <w:pPr>
        <w:autoSpaceDE w:val="0"/>
        <w:autoSpaceDN w:val="0"/>
        <w:adjustRightInd w:val="0"/>
        <w:jc w:val="both"/>
        <w:rPr>
          <w:noProof/>
        </w:rPr>
      </w:pPr>
      <w:r w:rsidRPr="0041082C">
        <w:rPr>
          <w:noProof/>
        </w:rPr>
        <w:t>Evaluarea calităţii propunerilor, inclusiv a bugetului propus, va fi efectuată în conformitate cu criteriile specifice de evaluare conţinute în documentul prezentat în continuare.</w:t>
      </w:r>
    </w:p>
    <w:p w:rsidR="00AC1D17" w:rsidRPr="0041082C" w:rsidRDefault="00AC1D17" w:rsidP="00AC1D17">
      <w:pPr>
        <w:autoSpaceDE w:val="0"/>
        <w:autoSpaceDN w:val="0"/>
        <w:adjustRightInd w:val="0"/>
        <w:jc w:val="both"/>
        <w:rPr>
          <w:noProof/>
        </w:rPr>
      </w:pPr>
      <w:r w:rsidRPr="0041082C">
        <w:rPr>
          <w:noProof/>
        </w:rPr>
        <w:t xml:space="preserve">Criteriile de selecţie sunt destinate evaluării capacităţii operaţionale şi financiare a solicitanţilor, pentru a verifica dacă: </w:t>
      </w:r>
    </w:p>
    <w:p w:rsidR="00AC1D17" w:rsidRPr="0041082C" w:rsidRDefault="00AC1D17" w:rsidP="00AC1D17">
      <w:pPr>
        <w:autoSpaceDE w:val="0"/>
        <w:autoSpaceDN w:val="0"/>
        <w:adjustRightInd w:val="0"/>
        <w:jc w:val="both"/>
        <w:rPr>
          <w:noProof/>
        </w:rPr>
      </w:pPr>
      <w:r w:rsidRPr="0041082C">
        <w:rPr>
          <w:noProof/>
        </w:rPr>
        <w:lastRenderedPageBreak/>
        <w:t xml:space="preserve">- </w:t>
      </w:r>
      <w:r w:rsidR="004D0739">
        <w:rPr>
          <w:noProof/>
        </w:rPr>
        <w:t xml:space="preserve"> </w:t>
      </w:r>
      <w:r w:rsidRPr="0041082C">
        <w:rPr>
          <w:noProof/>
        </w:rPr>
        <w:t>au surse de finanţare stabile şi suficiente pentru desfăşurarea activităţii pe toată durata proiectului;</w:t>
      </w:r>
    </w:p>
    <w:p w:rsidR="00AC1D17" w:rsidRPr="0041082C" w:rsidRDefault="00AC1D17" w:rsidP="00AC1D17">
      <w:pPr>
        <w:autoSpaceDE w:val="0"/>
        <w:autoSpaceDN w:val="0"/>
        <w:adjustRightInd w:val="0"/>
        <w:jc w:val="both"/>
        <w:rPr>
          <w:noProof/>
        </w:rPr>
      </w:pPr>
      <w:r w:rsidRPr="0041082C">
        <w:rPr>
          <w:noProof/>
        </w:rPr>
        <w:t>- au competenţele profesionale şi calificările cerute pentru implementarea şi finalizarea cu succes a proiectului propus. Acest lucru este valabil şi pentru partenerii solicitantului.</w:t>
      </w:r>
    </w:p>
    <w:p w:rsidR="00AC1D17" w:rsidRPr="0041082C" w:rsidRDefault="00AC1D17" w:rsidP="00AC1D17">
      <w:pPr>
        <w:autoSpaceDE w:val="0"/>
        <w:autoSpaceDN w:val="0"/>
        <w:adjustRightInd w:val="0"/>
        <w:jc w:val="both"/>
        <w:rPr>
          <w:noProof/>
        </w:rPr>
      </w:pPr>
      <w:r w:rsidRPr="0041082C">
        <w:rPr>
          <w:noProof/>
        </w:rPr>
        <w:t>Criteriile de acordare a finanţării permit evaluarea calităţii propunerilor din punctul de vedere al metodologiei, activităţilor, bugetului si concordanţei acestora cu obiectivul programului si rezultatele proiectului.</w:t>
      </w:r>
    </w:p>
    <w:p w:rsidR="00AC1D17" w:rsidRDefault="00AC1D17" w:rsidP="00AC1D17">
      <w:pPr>
        <w:autoSpaceDE w:val="0"/>
        <w:autoSpaceDN w:val="0"/>
        <w:adjustRightInd w:val="0"/>
        <w:jc w:val="both"/>
        <w:rPr>
          <w:noProof/>
        </w:rPr>
      </w:pPr>
      <w:r w:rsidRPr="0041082C">
        <w:rPr>
          <w:noProof/>
        </w:rPr>
        <w:t xml:space="preserve">Cererile de finanţare nerambursabilă vor fi examinate şi evaluate de către Comisia de selecţie a proiectelor din domeniul solicitat. </w:t>
      </w:r>
    </w:p>
    <w:p w:rsidR="004D0739" w:rsidRPr="0041082C" w:rsidRDefault="004D0739" w:rsidP="00AC1D17">
      <w:pPr>
        <w:autoSpaceDE w:val="0"/>
        <w:autoSpaceDN w:val="0"/>
        <w:adjustRightInd w:val="0"/>
        <w:jc w:val="both"/>
        <w:rPr>
          <w:b/>
          <w:noProof/>
        </w:rPr>
      </w:pPr>
    </w:p>
    <w:p w:rsidR="00B2718B" w:rsidRDefault="00AC1D17" w:rsidP="00B2718B">
      <w:pPr>
        <w:autoSpaceDE w:val="0"/>
        <w:autoSpaceDN w:val="0"/>
        <w:adjustRightInd w:val="0"/>
        <w:jc w:val="both"/>
        <w:rPr>
          <w:noProof/>
          <w:color w:val="000000"/>
        </w:rPr>
      </w:pPr>
      <w:r w:rsidRPr="0041082C">
        <w:rPr>
          <w:b/>
          <w:noProof/>
        </w:rPr>
        <w:t xml:space="preserve">4. Algoritmul de calcul detaliat care va fi aplicat </w:t>
      </w:r>
      <w:r w:rsidR="00B2718B" w:rsidRPr="0041082C">
        <w:rPr>
          <w:noProof/>
          <w:color w:val="000000"/>
        </w:rPr>
        <w:t xml:space="preserve">              </w:t>
      </w:r>
    </w:p>
    <w:p w:rsidR="00AC1D17" w:rsidRDefault="00AC1D17" w:rsidP="00AC1D17">
      <w:pPr>
        <w:autoSpaceDE w:val="0"/>
        <w:autoSpaceDN w:val="0"/>
        <w:adjustRightInd w:val="0"/>
        <w:jc w:val="both"/>
        <w:rPr>
          <w:b/>
          <w:noProof/>
        </w:rPr>
      </w:pPr>
    </w:p>
    <w:p w:rsidR="00566A74" w:rsidRDefault="00AC1D17" w:rsidP="00741886">
      <w:pPr>
        <w:autoSpaceDE w:val="0"/>
        <w:autoSpaceDN w:val="0"/>
        <w:adjustRightInd w:val="0"/>
        <w:jc w:val="both"/>
        <w:rPr>
          <w:noProof/>
          <w:color w:val="000000"/>
        </w:rPr>
      </w:pPr>
      <w:r w:rsidRPr="0041082C">
        <w:rPr>
          <w:noProof/>
          <w:color w:val="000000"/>
        </w:rPr>
        <w:t>Cuantumul finanţării pentru fiecare proiect declarat eligibil se calculează proporţional cu punctajul obţinut, folosindu-se următoarea formulă:</w:t>
      </w:r>
    </w:p>
    <w:p w:rsidR="004D0739" w:rsidRDefault="004D0739" w:rsidP="00741886">
      <w:pPr>
        <w:autoSpaceDE w:val="0"/>
        <w:autoSpaceDN w:val="0"/>
        <w:adjustRightInd w:val="0"/>
        <w:jc w:val="both"/>
        <w:rPr>
          <w:noProof/>
          <w:color w:val="000000"/>
        </w:rPr>
      </w:pPr>
    </w:p>
    <w:p w:rsidR="00741886" w:rsidRPr="0041082C" w:rsidRDefault="00741886" w:rsidP="00741886">
      <w:pPr>
        <w:autoSpaceDE w:val="0"/>
        <w:autoSpaceDN w:val="0"/>
        <w:adjustRightInd w:val="0"/>
        <w:jc w:val="both"/>
        <w:rPr>
          <w:noProof/>
          <w:color w:val="000000"/>
        </w:rPr>
      </w:pPr>
      <w:r w:rsidRPr="0041082C">
        <w:rPr>
          <w:noProof/>
          <w:color w:val="000000"/>
        </w:rPr>
        <w:t xml:space="preserve"> suma solicitată  x  punctajul obţinut</w:t>
      </w:r>
    </w:p>
    <w:p w:rsidR="00741886" w:rsidRPr="0041082C" w:rsidRDefault="00741886" w:rsidP="00741886">
      <w:pPr>
        <w:autoSpaceDE w:val="0"/>
        <w:autoSpaceDN w:val="0"/>
        <w:adjustRightInd w:val="0"/>
        <w:jc w:val="both"/>
        <w:rPr>
          <w:noProof/>
          <w:color w:val="000000"/>
        </w:rPr>
      </w:pPr>
      <w:r w:rsidRPr="0041082C">
        <w:rPr>
          <w:noProof/>
          <w:color w:val="000000"/>
        </w:rPr>
        <w:t xml:space="preserve">     ------------------------------</w:t>
      </w:r>
      <w:r>
        <w:rPr>
          <w:noProof/>
          <w:color w:val="000000"/>
        </w:rPr>
        <w:t>------------------------------</w:t>
      </w:r>
      <w:r w:rsidRPr="0041082C">
        <w:rPr>
          <w:noProof/>
          <w:color w:val="000000"/>
        </w:rPr>
        <w:t xml:space="preserve">  = cuantumul finanţării acordate</w:t>
      </w:r>
      <w:r>
        <w:rPr>
          <w:noProof/>
          <w:color w:val="000000"/>
        </w:rPr>
        <w:t xml:space="preserve"> </w:t>
      </w:r>
      <w:r w:rsidRPr="00A51F29">
        <w:rPr>
          <w:noProof/>
          <w:color w:val="000000"/>
        </w:rPr>
        <w:t>≤</w:t>
      </w:r>
      <w:r>
        <w:rPr>
          <w:noProof/>
          <w:color w:val="000000"/>
        </w:rPr>
        <w:t xml:space="preserve"> decât limita </w:t>
      </w:r>
    </w:p>
    <w:p w:rsidR="00741886" w:rsidRDefault="00741886" w:rsidP="00741886">
      <w:pPr>
        <w:autoSpaceDE w:val="0"/>
        <w:autoSpaceDN w:val="0"/>
        <w:adjustRightInd w:val="0"/>
        <w:jc w:val="both"/>
        <w:rPr>
          <w:noProof/>
          <w:color w:val="000000"/>
        </w:rPr>
      </w:pPr>
      <w:r w:rsidRPr="0041082C">
        <w:rPr>
          <w:noProof/>
          <w:color w:val="000000"/>
        </w:rPr>
        <w:t xml:space="preserve">                                               100 </w:t>
      </w:r>
      <w:r>
        <w:rPr>
          <w:noProof/>
          <w:color w:val="000000"/>
        </w:rPr>
        <w:tab/>
      </w:r>
      <w:r>
        <w:rPr>
          <w:noProof/>
          <w:color w:val="000000"/>
        </w:rPr>
        <w:tab/>
      </w:r>
      <w:r>
        <w:rPr>
          <w:noProof/>
          <w:color w:val="000000"/>
        </w:rPr>
        <w:tab/>
        <w:t xml:space="preserve">      maximă pe proiect prevăzută în „Anunțul de</w:t>
      </w:r>
    </w:p>
    <w:p w:rsidR="00741886" w:rsidRPr="0041082C" w:rsidRDefault="00741886" w:rsidP="00741886">
      <w:pPr>
        <w:autoSpaceDE w:val="0"/>
        <w:autoSpaceDN w:val="0"/>
        <w:adjustRightInd w:val="0"/>
        <w:jc w:val="both"/>
        <w:rPr>
          <w:noProof/>
          <w:color w:val="000000"/>
        </w:rPr>
      </w:pPr>
      <w:r>
        <w:rPr>
          <w:noProof/>
          <w:color w:val="000000"/>
        </w:rPr>
        <w:t xml:space="preserve">                                                                                          participare”</w:t>
      </w:r>
    </w:p>
    <w:p w:rsidR="00741886" w:rsidRPr="00427105" w:rsidRDefault="00741886" w:rsidP="00741886">
      <w:pPr>
        <w:tabs>
          <w:tab w:val="left" w:pos="7185"/>
        </w:tabs>
        <w:ind w:right="156"/>
        <w:jc w:val="both"/>
        <w:rPr>
          <w:b/>
          <w:noProof/>
          <w:color w:val="FF0000"/>
          <w:sz w:val="28"/>
          <w:szCs w:val="28"/>
        </w:rPr>
      </w:pPr>
    </w:p>
    <w:p w:rsidR="00741886" w:rsidRDefault="00741886" w:rsidP="00741886">
      <w:pPr>
        <w:tabs>
          <w:tab w:val="left" w:pos="7185"/>
        </w:tabs>
        <w:ind w:right="156"/>
        <w:jc w:val="both"/>
        <w:rPr>
          <w:b/>
          <w:noProof/>
        </w:rPr>
      </w:pPr>
      <w:r w:rsidRPr="00131C6B">
        <w:rPr>
          <w:b/>
          <w:noProof/>
        </w:rPr>
        <w:t>CAPITOLUL VII</w:t>
      </w:r>
    </w:p>
    <w:p w:rsidR="00741886" w:rsidRPr="00131C6B" w:rsidRDefault="00741886" w:rsidP="00741886">
      <w:pPr>
        <w:tabs>
          <w:tab w:val="left" w:pos="7185"/>
        </w:tabs>
        <w:ind w:right="156"/>
        <w:jc w:val="both"/>
        <w:rPr>
          <w:b/>
          <w:noProof/>
        </w:rPr>
      </w:pPr>
    </w:p>
    <w:p w:rsidR="00741886" w:rsidRPr="004F2769" w:rsidRDefault="00741886" w:rsidP="00741886">
      <w:pPr>
        <w:tabs>
          <w:tab w:val="left" w:pos="7185"/>
        </w:tabs>
        <w:ind w:right="156"/>
        <w:jc w:val="center"/>
        <w:rPr>
          <w:b/>
          <w:noProof/>
        </w:rPr>
      </w:pPr>
      <w:r w:rsidRPr="004F2769">
        <w:rPr>
          <w:b/>
          <w:noProof/>
        </w:rPr>
        <w:t>DOCUMENTAŢIA</w:t>
      </w:r>
    </w:p>
    <w:p w:rsidR="00741886" w:rsidRPr="008046AF" w:rsidRDefault="00741886" w:rsidP="00741886">
      <w:pPr>
        <w:tabs>
          <w:tab w:val="left" w:pos="7185"/>
        </w:tabs>
        <w:ind w:right="156"/>
        <w:jc w:val="center"/>
        <w:rPr>
          <w:b/>
          <w:noProof/>
        </w:rPr>
      </w:pPr>
      <w:r w:rsidRPr="0041082C">
        <w:rPr>
          <w:b/>
          <w:noProof/>
        </w:rPr>
        <w:t>pentru elaborarea şi prezentarea propunerii de proiect</w:t>
      </w:r>
      <w:r w:rsidRPr="0041082C">
        <w:rPr>
          <w:b/>
          <w:bCs/>
          <w:noProof/>
        </w:rPr>
        <w:t xml:space="preserve"> în vederea acordării finanţării nerambursabile pentru</w:t>
      </w:r>
      <w:r>
        <w:rPr>
          <w:b/>
          <w:bCs/>
          <w:noProof/>
        </w:rPr>
        <w:t xml:space="preserve"> </w:t>
      </w:r>
      <w:r w:rsidRPr="001F40F9">
        <w:rPr>
          <w:b/>
          <w:noProof/>
          <w:color w:val="000000"/>
        </w:rPr>
        <w:t xml:space="preserve">direcţia de finanţare: </w:t>
      </w:r>
      <w:r>
        <w:rPr>
          <w:b/>
          <w:noProof/>
          <w:color w:val="000000"/>
        </w:rPr>
        <w:t>Programe</w:t>
      </w:r>
      <w:r w:rsidRPr="001F40F9">
        <w:rPr>
          <w:b/>
          <w:noProof/>
          <w:color w:val="000000"/>
        </w:rPr>
        <w:t xml:space="preserve"> sportive: </w:t>
      </w:r>
      <w:r>
        <w:rPr>
          <w:b/>
          <w:noProof/>
        </w:rPr>
        <w:t>„Promovarea sportului de performanţă” și „Sportul pentru toți”</w:t>
      </w:r>
    </w:p>
    <w:p w:rsidR="00741886" w:rsidRPr="001F40F9" w:rsidRDefault="00741886" w:rsidP="00741886">
      <w:pPr>
        <w:ind w:right="156"/>
        <w:jc w:val="center"/>
        <w:rPr>
          <w:b/>
          <w:noProof/>
          <w:color w:val="000000"/>
        </w:rPr>
      </w:pPr>
    </w:p>
    <w:p w:rsidR="00741886" w:rsidRPr="0041082C" w:rsidRDefault="00741886" w:rsidP="00741886">
      <w:pPr>
        <w:ind w:right="156"/>
        <w:jc w:val="both"/>
        <w:rPr>
          <w:b/>
          <w:noProof/>
          <w:color w:val="0000FF"/>
          <w:sz w:val="20"/>
        </w:rPr>
      </w:pPr>
    </w:p>
    <w:p w:rsidR="00741886" w:rsidRPr="0041082C" w:rsidRDefault="00741886" w:rsidP="00741886">
      <w:pPr>
        <w:ind w:right="-204"/>
        <w:jc w:val="both"/>
        <w:rPr>
          <w:noProof/>
          <w:sz w:val="20"/>
        </w:rPr>
      </w:pPr>
      <w:r w:rsidRPr="0041082C">
        <w:rPr>
          <w:noProof/>
          <w:sz w:val="20"/>
        </w:rPr>
        <w:t>Pentru a participa la licitaţia – concurs de proiecte în scopul atribuirii contractelor de finanţare nerambursabilă, legea defineşte cadrul general al procedurii:</w:t>
      </w:r>
    </w:p>
    <w:p w:rsidR="00741886" w:rsidRPr="0041082C" w:rsidRDefault="00741886" w:rsidP="00741886">
      <w:pPr>
        <w:ind w:right="-204"/>
        <w:jc w:val="both"/>
        <w:rPr>
          <w:noProof/>
          <w:sz w:val="20"/>
        </w:rPr>
      </w:pPr>
      <w:r w:rsidRPr="0041082C">
        <w:rPr>
          <w:noProof/>
          <w:sz w:val="20"/>
        </w:rPr>
        <w:t xml:space="preserve"> </w:t>
      </w:r>
    </w:p>
    <w:p w:rsidR="00741886" w:rsidRPr="0041082C" w:rsidRDefault="00741886" w:rsidP="00741886">
      <w:pPr>
        <w:ind w:right="-204"/>
        <w:jc w:val="both"/>
        <w:rPr>
          <w:noProof/>
          <w:sz w:val="20"/>
        </w:rPr>
      </w:pPr>
      <w:r w:rsidRPr="0041082C">
        <w:rPr>
          <w:noProof/>
          <w:sz w:val="20"/>
        </w:rPr>
        <w:t xml:space="preserve">- </w:t>
      </w:r>
      <w:r w:rsidRPr="0041082C">
        <w:rPr>
          <w:b/>
          <w:noProof/>
          <w:sz w:val="20"/>
        </w:rPr>
        <w:t xml:space="preserve">Autoritatea finanţatoare, </w:t>
      </w:r>
      <w:r w:rsidRPr="0041082C">
        <w:rPr>
          <w:noProof/>
          <w:sz w:val="20"/>
        </w:rPr>
        <w:t xml:space="preserve">respectiv </w:t>
      </w:r>
      <w:r>
        <w:rPr>
          <w:b/>
          <w:noProof/>
          <w:sz w:val="20"/>
        </w:rPr>
        <w:t>Primăria Orașului Sântana</w:t>
      </w:r>
      <w:r w:rsidRPr="0041082C">
        <w:rPr>
          <w:noProof/>
          <w:sz w:val="20"/>
        </w:rPr>
        <w:t xml:space="preserve"> stabileşte Programul anual al finanţărilor nerambursabile (cf.anunţ public ataşat); </w:t>
      </w:r>
    </w:p>
    <w:p w:rsidR="00741886" w:rsidRPr="0041082C" w:rsidRDefault="00741886" w:rsidP="00741886">
      <w:pPr>
        <w:autoSpaceDE w:val="0"/>
        <w:autoSpaceDN w:val="0"/>
        <w:adjustRightInd w:val="0"/>
        <w:ind w:right="-204"/>
        <w:jc w:val="both"/>
        <w:rPr>
          <w:noProof/>
          <w:sz w:val="20"/>
        </w:rPr>
      </w:pPr>
      <w:r w:rsidRPr="0041082C">
        <w:rPr>
          <w:b/>
          <w:noProof/>
          <w:sz w:val="20"/>
        </w:rPr>
        <w:t>- Solicitant / beneficiar</w:t>
      </w:r>
      <w:r w:rsidRPr="0041082C">
        <w:rPr>
          <w:noProof/>
          <w:sz w:val="20"/>
        </w:rPr>
        <w:t xml:space="preserve">: </w:t>
      </w:r>
      <w:r>
        <w:rPr>
          <w:sz w:val="20"/>
        </w:rPr>
        <w:t>- structură sportivă recunoscută în condiţiile legii, care face dovada afilierii la federaţia sportivă naţională de specialitate şi/sau la asociaţiile pe ramură de sport la nivelul judeţului Arad, după caz;</w:t>
      </w:r>
    </w:p>
    <w:p w:rsidR="00741886" w:rsidRPr="0041082C" w:rsidRDefault="00741886" w:rsidP="00741886">
      <w:pPr>
        <w:tabs>
          <w:tab w:val="left" w:pos="7185"/>
        </w:tabs>
        <w:ind w:right="-204"/>
        <w:jc w:val="both"/>
        <w:rPr>
          <w:b/>
          <w:noProof/>
          <w:color w:val="000000"/>
          <w:sz w:val="20"/>
          <w:u w:val="single"/>
        </w:rPr>
      </w:pPr>
      <w:r w:rsidRPr="0041082C">
        <w:rPr>
          <w:b/>
          <w:noProof/>
          <w:color w:val="000000"/>
          <w:sz w:val="20"/>
          <w:u w:val="single"/>
        </w:rPr>
        <w:t>Elaborarea şi prezentarea propunerii de proiect</w:t>
      </w:r>
    </w:p>
    <w:p w:rsidR="00741886" w:rsidRPr="0041082C" w:rsidRDefault="00741886" w:rsidP="00741886">
      <w:pPr>
        <w:autoSpaceDE w:val="0"/>
        <w:autoSpaceDN w:val="0"/>
        <w:adjustRightInd w:val="0"/>
        <w:ind w:right="-204"/>
        <w:jc w:val="both"/>
        <w:rPr>
          <w:noProof/>
          <w:sz w:val="20"/>
        </w:rPr>
      </w:pPr>
      <w:r w:rsidRPr="0041082C">
        <w:rPr>
          <w:noProof/>
          <w:sz w:val="20"/>
        </w:rPr>
        <w:t xml:space="preserve">Propunerea de proiect are caracter ferm şi obligatoriu din punct de vedere al conţinutului, trebuie să fie semnată de către solicitant sau de către o persoană împuternicită legal de acesta. </w:t>
      </w:r>
    </w:p>
    <w:p w:rsidR="00741886" w:rsidRPr="0041082C" w:rsidRDefault="00741886" w:rsidP="00741886">
      <w:pPr>
        <w:autoSpaceDE w:val="0"/>
        <w:autoSpaceDN w:val="0"/>
        <w:adjustRightInd w:val="0"/>
        <w:ind w:right="-204"/>
        <w:jc w:val="both"/>
        <w:rPr>
          <w:noProof/>
          <w:sz w:val="20"/>
        </w:rPr>
      </w:pPr>
      <w:r w:rsidRPr="0041082C">
        <w:rPr>
          <w:noProof/>
          <w:sz w:val="20"/>
        </w:rPr>
        <w:t xml:space="preserve">Proiectele vor cuprinde informaţii despre </w:t>
      </w:r>
      <w:r w:rsidRPr="0041082C">
        <w:rPr>
          <w:b/>
          <w:bCs/>
          <w:noProof/>
          <w:sz w:val="20"/>
        </w:rPr>
        <w:t xml:space="preserve">scopul, obiectivele specifice, activităţile, costurile  </w:t>
      </w:r>
      <w:r w:rsidRPr="0041082C">
        <w:rPr>
          <w:b/>
          <w:noProof/>
          <w:sz w:val="20"/>
        </w:rPr>
        <w:t xml:space="preserve">asociate şi rezultatele urmărite, </w:t>
      </w:r>
      <w:r w:rsidRPr="0041082C">
        <w:rPr>
          <w:noProof/>
          <w:sz w:val="20"/>
        </w:rPr>
        <w:t>evaluabile pe baza unor indicatori precişi, a căror alegere este justificată.</w:t>
      </w:r>
    </w:p>
    <w:p w:rsidR="00741886" w:rsidRPr="0041082C" w:rsidRDefault="00741886" w:rsidP="00741886">
      <w:pPr>
        <w:autoSpaceDE w:val="0"/>
        <w:autoSpaceDN w:val="0"/>
        <w:adjustRightInd w:val="0"/>
        <w:ind w:right="-204"/>
        <w:jc w:val="both"/>
        <w:rPr>
          <w:noProof/>
          <w:sz w:val="20"/>
        </w:rPr>
      </w:pPr>
      <w:r w:rsidRPr="0041082C">
        <w:rPr>
          <w:b/>
          <w:bCs/>
          <w:noProof/>
          <w:sz w:val="20"/>
        </w:rPr>
        <w:t>Bugetul</w:t>
      </w:r>
      <w:r w:rsidRPr="0041082C">
        <w:rPr>
          <w:noProof/>
          <w:sz w:val="20"/>
        </w:rPr>
        <w:t xml:space="preserve"> rămâne ferm pe toată durata de îndeplinire a contractului de finanţare nerambursabilă, iar solicitantul are obligaţia de a exprima </w:t>
      </w:r>
      <w:r w:rsidRPr="0041082C">
        <w:rPr>
          <w:b/>
          <w:bCs/>
          <w:noProof/>
          <w:sz w:val="20"/>
        </w:rPr>
        <w:t>preţul în lei</w:t>
      </w:r>
      <w:r w:rsidRPr="0041082C">
        <w:rPr>
          <w:noProof/>
          <w:sz w:val="20"/>
        </w:rPr>
        <w:t xml:space="preserve"> din propunerea financiară.</w:t>
      </w:r>
    </w:p>
    <w:p w:rsidR="00741886" w:rsidRPr="0041082C" w:rsidRDefault="00741886" w:rsidP="00741886">
      <w:pPr>
        <w:autoSpaceDE w:val="0"/>
        <w:autoSpaceDN w:val="0"/>
        <w:adjustRightInd w:val="0"/>
        <w:ind w:right="-204"/>
        <w:jc w:val="both"/>
        <w:rPr>
          <w:b/>
          <w:noProof/>
          <w:sz w:val="20"/>
        </w:rPr>
      </w:pPr>
      <w:r w:rsidRPr="0041082C">
        <w:rPr>
          <w:b/>
          <w:noProof/>
          <w:sz w:val="20"/>
        </w:rPr>
        <w:t>Solicitarea de finanţare va cuprinde obligatoriu: un OPIS asumat de solicitant prin semnătură (sau de către o persoană împuternicită legal de acesta), Documentaţia pentru elaborarea şi prezentarea propunerii de proiect- în două exemplare tehnoredactate (original şi copie) şi în format electronic. Toate acestea se vor depune în plic închis, pe care se va menţiona adresa autorităţii finanţatoare, numele structurii care depune proiectul şi direcţia de finanţare căreia i se adresează.</w:t>
      </w:r>
    </w:p>
    <w:p w:rsidR="00741886" w:rsidRPr="0041082C" w:rsidRDefault="00741886" w:rsidP="00741886">
      <w:pPr>
        <w:autoSpaceDE w:val="0"/>
        <w:autoSpaceDN w:val="0"/>
        <w:adjustRightInd w:val="0"/>
        <w:ind w:right="-204"/>
        <w:jc w:val="both"/>
        <w:rPr>
          <w:b/>
          <w:bCs/>
          <w:noProof/>
          <w:sz w:val="20"/>
        </w:rPr>
      </w:pPr>
      <w:r w:rsidRPr="0041082C">
        <w:rPr>
          <w:noProof/>
          <w:sz w:val="20"/>
        </w:rPr>
        <w:t xml:space="preserve">Solicitarea de finanţare se va depune în formatul cerut la sediul </w:t>
      </w:r>
      <w:r>
        <w:rPr>
          <w:b/>
          <w:bCs/>
          <w:noProof/>
          <w:sz w:val="20"/>
        </w:rPr>
        <w:t>Primăriei Orașului Sântana</w:t>
      </w:r>
      <w:r w:rsidRPr="0041082C">
        <w:rPr>
          <w:b/>
          <w:bCs/>
          <w:noProof/>
          <w:sz w:val="20"/>
        </w:rPr>
        <w:t xml:space="preserve">, str. </w:t>
      </w:r>
      <w:r>
        <w:rPr>
          <w:b/>
          <w:bCs/>
          <w:noProof/>
          <w:sz w:val="20"/>
        </w:rPr>
        <w:t>Muncii</w:t>
      </w:r>
      <w:r w:rsidRPr="0041082C">
        <w:rPr>
          <w:b/>
          <w:bCs/>
          <w:noProof/>
          <w:sz w:val="20"/>
        </w:rPr>
        <w:t>, nr.</w:t>
      </w:r>
      <w:r>
        <w:rPr>
          <w:b/>
          <w:bCs/>
          <w:noProof/>
          <w:sz w:val="20"/>
        </w:rPr>
        <w:t>120A</w:t>
      </w:r>
      <w:r w:rsidRPr="0041082C">
        <w:rPr>
          <w:b/>
          <w:bCs/>
          <w:noProof/>
          <w:sz w:val="20"/>
        </w:rPr>
        <w:t>, Registratură.</w:t>
      </w:r>
    </w:p>
    <w:p w:rsidR="00741886" w:rsidRPr="002065A1" w:rsidRDefault="00741886" w:rsidP="00741886">
      <w:pPr>
        <w:autoSpaceDE w:val="0"/>
        <w:autoSpaceDN w:val="0"/>
        <w:adjustRightInd w:val="0"/>
        <w:ind w:right="-204"/>
        <w:jc w:val="both"/>
        <w:rPr>
          <w:b/>
          <w:bCs/>
          <w:noProof/>
          <w:color w:val="FF0000"/>
          <w:sz w:val="20"/>
        </w:rPr>
      </w:pPr>
      <w:r w:rsidRPr="001F40F9">
        <w:rPr>
          <w:b/>
          <w:bCs/>
          <w:noProof/>
          <w:color w:val="000000"/>
          <w:sz w:val="20"/>
        </w:rPr>
        <w:t>Data limită</w:t>
      </w:r>
      <w:r>
        <w:rPr>
          <w:b/>
          <w:bCs/>
          <w:noProof/>
          <w:color w:val="000000"/>
          <w:sz w:val="20"/>
        </w:rPr>
        <w:t>:</w:t>
      </w:r>
      <w:r w:rsidRPr="007F0F86">
        <w:rPr>
          <w:b/>
          <w:bCs/>
          <w:noProof/>
          <w:sz w:val="20"/>
        </w:rPr>
        <w:t xml:space="preserve"> </w:t>
      </w:r>
      <w:r w:rsidRPr="00E27906">
        <w:rPr>
          <w:b/>
          <w:bCs/>
          <w:noProof/>
          <w:sz w:val="20"/>
        </w:rPr>
        <w:t>prevazută în „Anunțul de participare”.</w:t>
      </w:r>
    </w:p>
    <w:p w:rsidR="00741886" w:rsidRPr="004D0739" w:rsidRDefault="00741886" w:rsidP="00741886">
      <w:pPr>
        <w:autoSpaceDE w:val="0"/>
        <w:autoSpaceDN w:val="0"/>
        <w:adjustRightInd w:val="0"/>
        <w:ind w:right="-204"/>
        <w:jc w:val="both"/>
        <w:rPr>
          <w:b/>
          <w:bCs/>
          <w:noProof/>
          <w:sz w:val="20"/>
        </w:rPr>
      </w:pPr>
      <w:r w:rsidRPr="0041082C">
        <w:rPr>
          <w:b/>
          <w:bCs/>
          <w:noProof/>
          <w:sz w:val="20"/>
        </w:rPr>
        <w:tab/>
      </w:r>
      <w:r w:rsidRPr="001F40F9">
        <w:rPr>
          <w:b/>
          <w:bCs/>
          <w:noProof/>
          <w:color w:val="000000"/>
          <w:sz w:val="20"/>
        </w:rPr>
        <w:tab/>
      </w:r>
    </w:p>
    <w:p w:rsidR="002F3B1F" w:rsidRPr="0041082C" w:rsidRDefault="002F3B1F" w:rsidP="002F3B1F">
      <w:pPr>
        <w:autoSpaceDE w:val="0"/>
        <w:autoSpaceDN w:val="0"/>
        <w:adjustRightInd w:val="0"/>
        <w:ind w:right="-204"/>
        <w:jc w:val="both"/>
        <w:rPr>
          <w:bCs/>
          <w:noProof/>
          <w:sz w:val="20"/>
        </w:rPr>
      </w:pPr>
      <w:r w:rsidRPr="0041082C">
        <w:rPr>
          <w:b/>
          <w:noProof/>
          <w:sz w:val="20"/>
          <w:u w:val="single"/>
        </w:rPr>
        <w:lastRenderedPageBreak/>
        <w:t>Documentaţia solicitantului</w:t>
      </w:r>
      <w:r w:rsidRPr="0041082C">
        <w:rPr>
          <w:noProof/>
          <w:sz w:val="20"/>
        </w:rPr>
        <w:t xml:space="preserve"> va conţine următoarele :</w:t>
      </w:r>
    </w:p>
    <w:p w:rsidR="002F3B1F" w:rsidRPr="0041082C" w:rsidRDefault="002F3B1F" w:rsidP="002F3B1F">
      <w:pPr>
        <w:ind w:right="-204"/>
        <w:jc w:val="both"/>
        <w:rPr>
          <w:noProof/>
          <w:sz w:val="20"/>
        </w:rPr>
      </w:pPr>
    </w:p>
    <w:p w:rsidR="002F3B1F" w:rsidRPr="0041082C" w:rsidRDefault="002F3B1F" w:rsidP="002F3B1F">
      <w:pPr>
        <w:widowControl/>
        <w:numPr>
          <w:ilvl w:val="0"/>
          <w:numId w:val="19"/>
        </w:numPr>
        <w:suppressAutoHyphens w:val="0"/>
        <w:ind w:left="0" w:right="-204" w:firstLine="0"/>
        <w:jc w:val="both"/>
        <w:rPr>
          <w:noProof/>
          <w:color w:val="000000"/>
          <w:sz w:val="20"/>
        </w:rPr>
      </w:pPr>
      <w:r w:rsidRPr="0041082C">
        <w:rPr>
          <w:b/>
          <w:bCs/>
          <w:noProof/>
          <w:color w:val="000000"/>
          <w:sz w:val="20"/>
        </w:rPr>
        <w:t>Formularul de finanţare</w:t>
      </w:r>
      <w:r w:rsidRPr="0041082C">
        <w:rPr>
          <w:noProof/>
          <w:color w:val="000000"/>
          <w:sz w:val="20"/>
        </w:rPr>
        <w:t>, completat conform</w:t>
      </w:r>
      <w:r w:rsidRPr="0041082C">
        <w:rPr>
          <w:b/>
          <w:noProof/>
          <w:color w:val="000000"/>
          <w:sz w:val="20"/>
        </w:rPr>
        <w:t xml:space="preserve"> anexei nr1.1,</w:t>
      </w:r>
      <w:r w:rsidRPr="0041082C">
        <w:rPr>
          <w:noProof/>
          <w:color w:val="000000"/>
          <w:sz w:val="20"/>
        </w:rPr>
        <w:t xml:space="preserve"> însoţit în mod obligatoriu de următoarele acte:</w:t>
      </w:r>
    </w:p>
    <w:p w:rsidR="002F3B1F" w:rsidRPr="0041082C" w:rsidRDefault="002F3B1F" w:rsidP="002F3B1F">
      <w:pPr>
        <w:widowControl/>
        <w:numPr>
          <w:ilvl w:val="0"/>
          <w:numId w:val="18"/>
        </w:numPr>
        <w:suppressAutoHyphens w:val="0"/>
        <w:ind w:left="0" w:right="-204" w:firstLine="0"/>
        <w:jc w:val="both"/>
        <w:rPr>
          <w:noProof/>
          <w:color w:val="000000"/>
          <w:sz w:val="20"/>
        </w:rPr>
      </w:pPr>
      <w:r w:rsidRPr="0041082C">
        <w:rPr>
          <w:noProof/>
          <w:color w:val="000000"/>
          <w:sz w:val="20"/>
        </w:rPr>
        <w:t xml:space="preserve">curriculum vitae al responsabilului de proiect, conform </w:t>
      </w:r>
      <w:r w:rsidRPr="0041082C">
        <w:rPr>
          <w:b/>
          <w:noProof/>
          <w:color w:val="000000"/>
          <w:sz w:val="20"/>
        </w:rPr>
        <w:t>anexei nr. 1.4;</w:t>
      </w:r>
    </w:p>
    <w:p w:rsidR="002F3B1F" w:rsidRPr="0041082C" w:rsidRDefault="002F3B1F" w:rsidP="002F3B1F">
      <w:pPr>
        <w:widowControl/>
        <w:numPr>
          <w:ilvl w:val="0"/>
          <w:numId w:val="18"/>
        </w:numPr>
        <w:suppressAutoHyphens w:val="0"/>
        <w:ind w:left="0" w:right="-204" w:firstLine="0"/>
        <w:jc w:val="both"/>
        <w:rPr>
          <w:noProof/>
          <w:color w:val="000000"/>
          <w:sz w:val="20"/>
        </w:rPr>
      </w:pPr>
      <w:r w:rsidRPr="0041082C">
        <w:rPr>
          <w:noProof/>
          <w:color w:val="000000"/>
          <w:sz w:val="20"/>
        </w:rPr>
        <w:t xml:space="preserve">declaraţia de imparţialitate, conform </w:t>
      </w:r>
      <w:r w:rsidRPr="0041082C">
        <w:rPr>
          <w:b/>
          <w:noProof/>
          <w:color w:val="000000"/>
          <w:sz w:val="20"/>
        </w:rPr>
        <w:t>anexei nr.1.5;</w:t>
      </w:r>
    </w:p>
    <w:p w:rsidR="002F3B1F" w:rsidRPr="00E101EC" w:rsidRDefault="002F3B1F" w:rsidP="002F3B1F">
      <w:pPr>
        <w:widowControl/>
        <w:numPr>
          <w:ilvl w:val="0"/>
          <w:numId w:val="18"/>
        </w:numPr>
        <w:suppressAutoHyphens w:val="0"/>
        <w:autoSpaceDE w:val="0"/>
        <w:autoSpaceDN w:val="0"/>
        <w:adjustRightInd w:val="0"/>
        <w:ind w:left="0" w:right="-204" w:firstLine="0"/>
        <w:jc w:val="both"/>
        <w:rPr>
          <w:b/>
          <w:bCs/>
          <w:noProof/>
          <w:color w:val="000000"/>
          <w:sz w:val="20"/>
        </w:rPr>
      </w:pPr>
      <w:r w:rsidRPr="0041082C">
        <w:rPr>
          <w:noProof/>
          <w:color w:val="000000"/>
          <w:sz w:val="20"/>
        </w:rPr>
        <w:t>declaraţie cofinanţare</w:t>
      </w:r>
      <w:r w:rsidR="007A31AF">
        <w:rPr>
          <w:noProof/>
          <w:color w:val="000000"/>
          <w:sz w:val="20"/>
        </w:rPr>
        <w:t xml:space="preserve">, </w:t>
      </w:r>
      <w:r w:rsidRPr="0041082C">
        <w:rPr>
          <w:noProof/>
          <w:color w:val="000000"/>
          <w:sz w:val="20"/>
        </w:rPr>
        <w:t xml:space="preserve">conform </w:t>
      </w:r>
      <w:r w:rsidR="007A31AF" w:rsidRPr="007A31AF">
        <w:rPr>
          <w:noProof/>
          <w:sz w:val="20"/>
        </w:rPr>
        <w:t>Ordinului nr. 664/2018</w:t>
      </w:r>
      <w:r w:rsidR="007A31AF">
        <w:rPr>
          <w:noProof/>
          <w:sz w:val="22"/>
          <w:szCs w:val="22"/>
        </w:rPr>
        <w:t xml:space="preserve"> </w:t>
      </w:r>
      <w:r w:rsidRPr="0041082C">
        <w:rPr>
          <w:b/>
          <w:noProof/>
          <w:color w:val="000000"/>
          <w:sz w:val="20"/>
        </w:rPr>
        <w:t>anexei nr. 1.6;</w:t>
      </w:r>
    </w:p>
    <w:p w:rsidR="002F3B1F" w:rsidRPr="00A314DC" w:rsidRDefault="002F3B1F" w:rsidP="002F3B1F">
      <w:pPr>
        <w:widowControl/>
        <w:numPr>
          <w:ilvl w:val="0"/>
          <w:numId w:val="18"/>
        </w:numPr>
        <w:suppressAutoHyphens w:val="0"/>
        <w:autoSpaceDE w:val="0"/>
        <w:autoSpaceDN w:val="0"/>
        <w:adjustRightInd w:val="0"/>
        <w:ind w:left="0" w:right="-204" w:firstLine="0"/>
        <w:jc w:val="both"/>
        <w:rPr>
          <w:bCs/>
          <w:noProof/>
          <w:color w:val="000000"/>
          <w:sz w:val="20"/>
        </w:rPr>
      </w:pPr>
      <w:r w:rsidRPr="00E101EC">
        <w:rPr>
          <w:noProof/>
          <w:color w:val="000000"/>
          <w:sz w:val="20"/>
        </w:rPr>
        <w:t xml:space="preserve">declaraţie </w:t>
      </w:r>
      <w:r>
        <w:rPr>
          <w:noProof/>
          <w:color w:val="000000"/>
          <w:sz w:val="20"/>
        </w:rPr>
        <w:t xml:space="preserve">pe proprie răspundere conform art. 12 din Legea 350/2005, </w:t>
      </w:r>
      <w:r w:rsidRPr="0041082C">
        <w:rPr>
          <w:noProof/>
          <w:color w:val="000000"/>
          <w:sz w:val="20"/>
        </w:rPr>
        <w:t xml:space="preserve">conform </w:t>
      </w:r>
      <w:r w:rsidRPr="0041082C">
        <w:rPr>
          <w:b/>
          <w:noProof/>
          <w:color w:val="000000"/>
          <w:sz w:val="20"/>
        </w:rPr>
        <w:t>anexei nr.1.</w:t>
      </w:r>
      <w:r>
        <w:rPr>
          <w:b/>
          <w:noProof/>
          <w:color w:val="000000"/>
          <w:sz w:val="20"/>
        </w:rPr>
        <w:t>7</w:t>
      </w:r>
      <w:r w:rsidRPr="0041082C">
        <w:rPr>
          <w:b/>
          <w:noProof/>
          <w:color w:val="000000"/>
          <w:sz w:val="20"/>
        </w:rPr>
        <w:t>;</w:t>
      </w:r>
    </w:p>
    <w:p w:rsidR="002F3B1F" w:rsidRPr="0041082C" w:rsidRDefault="002F3B1F" w:rsidP="002F3B1F">
      <w:pPr>
        <w:widowControl/>
        <w:numPr>
          <w:ilvl w:val="0"/>
          <w:numId w:val="18"/>
        </w:numPr>
        <w:suppressAutoHyphens w:val="0"/>
        <w:ind w:left="0" w:right="-204" w:firstLine="0"/>
        <w:jc w:val="both"/>
        <w:rPr>
          <w:noProof/>
          <w:color w:val="000000"/>
          <w:sz w:val="20"/>
        </w:rPr>
      </w:pPr>
      <w:r w:rsidRPr="0041082C">
        <w:rPr>
          <w:noProof/>
          <w:color w:val="000000"/>
          <w:sz w:val="20"/>
        </w:rPr>
        <w:t>împuternicirea responsabilului de proiect pentru derularea acestuia (unde este cazul);</w:t>
      </w:r>
    </w:p>
    <w:p w:rsidR="002F3B1F" w:rsidRPr="0041082C" w:rsidRDefault="002F3B1F" w:rsidP="002F3B1F">
      <w:pPr>
        <w:ind w:right="-204"/>
        <w:jc w:val="both"/>
        <w:rPr>
          <w:noProof/>
          <w:color w:val="000000"/>
          <w:sz w:val="20"/>
        </w:rPr>
      </w:pPr>
    </w:p>
    <w:p w:rsidR="002F3B1F" w:rsidRPr="0041082C" w:rsidRDefault="002F3B1F" w:rsidP="002F3B1F">
      <w:pPr>
        <w:widowControl/>
        <w:numPr>
          <w:ilvl w:val="0"/>
          <w:numId w:val="20"/>
        </w:numPr>
        <w:suppressAutoHyphens w:val="0"/>
        <w:autoSpaceDE w:val="0"/>
        <w:autoSpaceDN w:val="0"/>
        <w:adjustRightInd w:val="0"/>
        <w:ind w:left="0" w:right="-204" w:firstLine="0"/>
        <w:jc w:val="both"/>
        <w:rPr>
          <w:bCs/>
          <w:noProof/>
          <w:color w:val="000000"/>
          <w:sz w:val="20"/>
        </w:rPr>
      </w:pPr>
      <w:r w:rsidRPr="0041082C">
        <w:rPr>
          <w:b/>
          <w:bCs/>
          <w:noProof/>
          <w:color w:val="000000"/>
          <w:sz w:val="20"/>
        </w:rPr>
        <w:t xml:space="preserve">Documente din care să rezulte că organizaţia nu are obligaţii restante </w:t>
      </w:r>
      <w:r w:rsidRPr="0041082C">
        <w:rPr>
          <w:bCs/>
          <w:noProof/>
          <w:color w:val="000000"/>
          <w:sz w:val="20"/>
        </w:rPr>
        <w:t>către alte persoane fizice sau juridice:</w:t>
      </w:r>
    </w:p>
    <w:p w:rsidR="002F3B1F" w:rsidRPr="0041082C" w:rsidRDefault="002F3B1F" w:rsidP="002F3B1F">
      <w:pPr>
        <w:ind w:right="-204"/>
        <w:jc w:val="both"/>
        <w:rPr>
          <w:noProof/>
          <w:color w:val="000000"/>
          <w:sz w:val="20"/>
        </w:rPr>
      </w:pPr>
      <w:r w:rsidRPr="0041082C">
        <w:rPr>
          <w:noProof/>
          <w:color w:val="000000"/>
          <w:sz w:val="20"/>
        </w:rPr>
        <w:t xml:space="preserve">- </w:t>
      </w:r>
      <w:r w:rsidR="001A3A7E">
        <w:rPr>
          <w:noProof/>
          <w:color w:val="000000"/>
          <w:sz w:val="20"/>
        </w:rPr>
        <w:t xml:space="preserve">   </w:t>
      </w:r>
      <w:r w:rsidR="001A3A7E">
        <w:rPr>
          <w:noProof/>
          <w:color w:val="000000"/>
          <w:sz w:val="20"/>
        </w:rPr>
        <w:tab/>
      </w:r>
      <w:r w:rsidRPr="0041082C">
        <w:rPr>
          <w:noProof/>
          <w:color w:val="000000"/>
          <w:sz w:val="20"/>
        </w:rPr>
        <w:t xml:space="preserve">certificat de atestare fiscală de plată a impozitelor şi taxelor locale, emis de </w:t>
      </w:r>
      <w:r w:rsidRPr="0041082C">
        <w:rPr>
          <w:b/>
          <w:bCs/>
          <w:noProof/>
          <w:color w:val="000000"/>
          <w:sz w:val="20"/>
        </w:rPr>
        <w:t xml:space="preserve">primăria </w:t>
      </w:r>
      <w:r w:rsidRPr="0041082C">
        <w:rPr>
          <w:noProof/>
          <w:color w:val="000000"/>
          <w:sz w:val="20"/>
        </w:rPr>
        <w:t>din raza de domiciliu a solicitantului;</w:t>
      </w:r>
    </w:p>
    <w:p w:rsidR="002F3B1F" w:rsidRPr="0041082C" w:rsidRDefault="002F3B1F" w:rsidP="002F3B1F">
      <w:pPr>
        <w:ind w:right="-204"/>
        <w:jc w:val="both"/>
        <w:rPr>
          <w:b/>
          <w:noProof/>
          <w:color w:val="000000"/>
          <w:sz w:val="20"/>
        </w:rPr>
      </w:pPr>
      <w:r w:rsidRPr="0041082C">
        <w:rPr>
          <w:noProof/>
          <w:color w:val="000000"/>
          <w:sz w:val="20"/>
        </w:rPr>
        <w:t>-</w:t>
      </w:r>
      <w:r w:rsidR="001A3A7E">
        <w:rPr>
          <w:noProof/>
          <w:color w:val="000000"/>
          <w:sz w:val="20"/>
        </w:rPr>
        <w:tab/>
      </w:r>
      <w:r w:rsidRPr="0041082C">
        <w:rPr>
          <w:noProof/>
          <w:color w:val="000000"/>
          <w:sz w:val="20"/>
        </w:rPr>
        <w:t xml:space="preserve">certificat de atestare fiscală, emis de </w:t>
      </w:r>
      <w:r w:rsidRPr="0041082C">
        <w:rPr>
          <w:b/>
          <w:noProof/>
          <w:color w:val="000000"/>
          <w:sz w:val="20"/>
        </w:rPr>
        <w:t>Direcţia Generală a Finanţelor Publice</w:t>
      </w:r>
      <w:r>
        <w:rPr>
          <w:b/>
          <w:noProof/>
          <w:color w:val="000000"/>
          <w:sz w:val="20"/>
        </w:rPr>
        <w:t>;</w:t>
      </w:r>
    </w:p>
    <w:p w:rsidR="002F3B1F" w:rsidRPr="0041082C" w:rsidRDefault="002F3B1F" w:rsidP="002F3B1F">
      <w:pPr>
        <w:ind w:right="-204"/>
        <w:jc w:val="both"/>
        <w:rPr>
          <w:noProof/>
          <w:color w:val="000000"/>
          <w:sz w:val="20"/>
        </w:rPr>
      </w:pPr>
      <w:r w:rsidRPr="0041082C">
        <w:rPr>
          <w:noProof/>
          <w:color w:val="000000"/>
          <w:sz w:val="20"/>
        </w:rPr>
        <w:t xml:space="preserve">- </w:t>
      </w:r>
      <w:r w:rsidR="001A3A7E">
        <w:rPr>
          <w:noProof/>
          <w:color w:val="000000"/>
          <w:sz w:val="20"/>
        </w:rPr>
        <w:tab/>
      </w:r>
      <w:r w:rsidRPr="0041082C">
        <w:rPr>
          <w:noProof/>
          <w:color w:val="000000"/>
          <w:sz w:val="20"/>
        </w:rPr>
        <w:t>cazier fiscal emis de Direcţia Generală a Finanţelor Publice</w:t>
      </w:r>
      <w:r>
        <w:rPr>
          <w:noProof/>
          <w:color w:val="000000"/>
          <w:sz w:val="20"/>
        </w:rPr>
        <w:t>.</w:t>
      </w:r>
    </w:p>
    <w:p w:rsidR="00AC1D17" w:rsidRPr="0041082C" w:rsidRDefault="00AC1D17" w:rsidP="00AC1D17">
      <w:pPr>
        <w:widowControl/>
        <w:numPr>
          <w:ilvl w:val="0"/>
          <w:numId w:val="20"/>
        </w:numPr>
        <w:suppressAutoHyphens w:val="0"/>
        <w:ind w:left="0" w:right="-204" w:firstLine="0"/>
        <w:jc w:val="both"/>
        <w:rPr>
          <w:noProof/>
          <w:color w:val="000000"/>
          <w:sz w:val="20"/>
        </w:rPr>
      </w:pPr>
      <w:r w:rsidRPr="0041082C">
        <w:rPr>
          <w:b/>
          <w:noProof/>
          <w:color w:val="000000"/>
          <w:sz w:val="20"/>
        </w:rPr>
        <w:t>Actul constitutiv</w:t>
      </w:r>
      <w:r w:rsidRPr="0041082C">
        <w:rPr>
          <w:noProof/>
          <w:color w:val="000000"/>
          <w:sz w:val="20"/>
        </w:rPr>
        <w:t>, statutul şi actele doveditoare ale sediului şi patrimoniului iniţial ale organizaţiei solicitante;</w:t>
      </w:r>
    </w:p>
    <w:p w:rsidR="00AC1D17" w:rsidRDefault="00AC1D17" w:rsidP="00AC1D17">
      <w:pPr>
        <w:ind w:right="-204"/>
        <w:jc w:val="both"/>
        <w:rPr>
          <w:noProof/>
          <w:color w:val="000000"/>
          <w:sz w:val="20"/>
        </w:rPr>
      </w:pPr>
      <w:r w:rsidRPr="0041082C">
        <w:rPr>
          <w:noProof/>
          <w:color w:val="000000"/>
          <w:sz w:val="20"/>
        </w:rPr>
        <w:t>-</w:t>
      </w:r>
      <w:r>
        <w:rPr>
          <w:noProof/>
          <w:color w:val="000000"/>
          <w:sz w:val="20"/>
        </w:rPr>
        <w:tab/>
        <w:t>C</w:t>
      </w:r>
      <w:r w:rsidRPr="0041082C">
        <w:rPr>
          <w:noProof/>
          <w:color w:val="000000"/>
          <w:sz w:val="20"/>
        </w:rPr>
        <w:t>ertificatul de înscriere sau alte acte doveditoare ale dobândirii personalităţii juridice;</w:t>
      </w:r>
    </w:p>
    <w:p w:rsidR="00AC1D17" w:rsidRPr="0041082C" w:rsidRDefault="00AC1D17" w:rsidP="00AC1D17">
      <w:pPr>
        <w:ind w:right="-204"/>
        <w:jc w:val="both"/>
        <w:rPr>
          <w:noProof/>
          <w:color w:val="000000"/>
          <w:sz w:val="20"/>
        </w:rPr>
      </w:pPr>
      <w:r>
        <w:rPr>
          <w:noProof/>
          <w:color w:val="000000"/>
          <w:sz w:val="20"/>
        </w:rPr>
        <w:t xml:space="preserve">- </w:t>
      </w:r>
      <w:r>
        <w:rPr>
          <w:noProof/>
          <w:color w:val="000000"/>
          <w:sz w:val="20"/>
        </w:rPr>
        <w:tab/>
        <w:t xml:space="preserve">Dovada </w:t>
      </w:r>
      <w:r>
        <w:rPr>
          <w:sz w:val="20"/>
        </w:rPr>
        <w:t>afilierii la federaţia sportivă naţională de specialitate şi/sau la asociaţiile pe ramură de sport la nivelul judeţului Arad, după caz;</w:t>
      </w:r>
    </w:p>
    <w:p w:rsidR="00AC1D17" w:rsidRPr="0041082C" w:rsidRDefault="00AC1D17" w:rsidP="00AC1D17">
      <w:pPr>
        <w:ind w:right="-204"/>
        <w:jc w:val="both"/>
        <w:rPr>
          <w:noProof/>
          <w:color w:val="000000"/>
          <w:sz w:val="20"/>
        </w:rPr>
      </w:pPr>
      <w:r w:rsidRPr="0041082C">
        <w:rPr>
          <w:noProof/>
          <w:color w:val="000000"/>
          <w:sz w:val="20"/>
        </w:rPr>
        <w:t xml:space="preserve">- </w:t>
      </w:r>
      <w:r>
        <w:rPr>
          <w:noProof/>
          <w:color w:val="000000"/>
          <w:sz w:val="20"/>
        </w:rPr>
        <w:tab/>
        <w:t>C</w:t>
      </w:r>
      <w:r w:rsidRPr="0041082C">
        <w:rPr>
          <w:noProof/>
          <w:color w:val="000000"/>
          <w:sz w:val="20"/>
        </w:rPr>
        <w:t>ertificatul de înregistrare fiscală;</w:t>
      </w:r>
    </w:p>
    <w:p w:rsidR="00AC1D17" w:rsidRPr="0041082C" w:rsidRDefault="00AC1D17" w:rsidP="00AC1D17">
      <w:pPr>
        <w:ind w:right="-204"/>
        <w:jc w:val="both"/>
        <w:rPr>
          <w:noProof/>
          <w:color w:val="000000"/>
          <w:sz w:val="20"/>
        </w:rPr>
      </w:pPr>
      <w:r w:rsidRPr="0041082C">
        <w:rPr>
          <w:noProof/>
          <w:color w:val="000000"/>
          <w:sz w:val="20"/>
        </w:rPr>
        <w:t xml:space="preserve">- </w:t>
      </w:r>
      <w:r>
        <w:rPr>
          <w:noProof/>
          <w:color w:val="000000"/>
          <w:sz w:val="20"/>
        </w:rPr>
        <w:tab/>
        <w:t>U</w:t>
      </w:r>
      <w:r w:rsidRPr="0041082C">
        <w:rPr>
          <w:noProof/>
          <w:color w:val="000000"/>
          <w:sz w:val="20"/>
        </w:rPr>
        <w:t>ltimul extras de cont bancar;</w:t>
      </w:r>
    </w:p>
    <w:p w:rsidR="00AC1D17" w:rsidRPr="001F40F9" w:rsidRDefault="00AC1D17" w:rsidP="00AC1D17">
      <w:pPr>
        <w:ind w:right="-204"/>
        <w:jc w:val="both"/>
        <w:rPr>
          <w:noProof/>
          <w:color w:val="000000"/>
          <w:sz w:val="20"/>
        </w:rPr>
      </w:pPr>
      <w:r w:rsidRPr="0041082C">
        <w:rPr>
          <w:noProof/>
          <w:color w:val="000000"/>
          <w:sz w:val="20"/>
        </w:rPr>
        <w:t>-</w:t>
      </w:r>
      <w:r>
        <w:rPr>
          <w:noProof/>
          <w:color w:val="000000"/>
          <w:sz w:val="20"/>
        </w:rPr>
        <w:tab/>
        <w:t>D</w:t>
      </w:r>
      <w:r w:rsidRPr="0041082C">
        <w:rPr>
          <w:noProof/>
          <w:color w:val="000000"/>
          <w:sz w:val="20"/>
        </w:rPr>
        <w:t>ovada activului patrimon</w:t>
      </w:r>
      <w:r>
        <w:rPr>
          <w:noProof/>
          <w:color w:val="000000"/>
          <w:sz w:val="20"/>
        </w:rPr>
        <w:t xml:space="preserve">ial  la data solicitării </w:t>
      </w:r>
      <w:r w:rsidRPr="001F40F9">
        <w:rPr>
          <w:noProof/>
          <w:color w:val="000000"/>
          <w:sz w:val="20"/>
        </w:rPr>
        <w:t>finanțării - situaţia financiară  la data de 31 decembrie, an anterior – copie după bilanţ cu nr. de înregistrare la organul fiscal competent; pentru entităţile recent înfiinţate în anul de referinţă (anul solicitarii finanțării) – nu este</w:t>
      </w:r>
      <w:r w:rsidRPr="001F40F9">
        <w:rPr>
          <w:noProof/>
          <w:color w:val="000000"/>
        </w:rPr>
        <w:t xml:space="preserve"> </w:t>
      </w:r>
      <w:r w:rsidRPr="001F40F9">
        <w:rPr>
          <w:noProof/>
          <w:color w:val="000000"/>
          <w:sz w:val="20"/>
        </w:rPr>
        <w:t>necesar acest act;</w:t>
      </w:r>
      <w:r w:rsidRPr="001F40F9">
        <w:rPr>
          <w:noProof/>
          <w:color w:val="000000"/>
        </w:rPr>
        <w:t xml:space="preserve"> </w:t>
      </w:r>
    </w:p>
    <w:p w:rsidR="00AC1D17" w:rsidRPr="0041082C" w:rsidRDefault="00AC1D17" w:rsidP="00AC1D17">
      <w:pPr>
        <w:widowControl/>
        <w:numPr>
          <w:ilvl w:val="0"/>
          <w:numId w:val="19"/>
        </w:numPr>
        <w:suppressAutoHyphens w:val="0"/>
        <w:ind w:left="0" w:right="-204" w:firstLine="0"/>
        <w:jc w:val="both"/>
        <w:rPr>
          <w:b/>
          <w:noProof/>
          <w:color w:val="000000"/>
          <w:sz w:val="20"/>
        </w:rPr>
      </w:pPr>
      <w:r w:rsidRPr="0041082C">
        <w:rPr>
          <w:b/>
          <w:noProof/>
          <w:color w:val="000000"/>
          <w:sz w:val="20"/>
        </w:rPr>
        <w:t xml:space="preserve">Dovada existenţei surselor de finanţare oferite de terţi: </w:t>
      </w:r>
      <w:r w:rsidRPr="0041082C">
        <w:rPr>
          <w:noProof/>
          <w:color w:val="000000"/>
          <w:sz w:val="20"/>
        </w:rPr>
        <w:t>contracte de sponsorizare, alte forme de sprijin financiar;</w:t>
      </w:r>
    </w:p>
    <w:p w:rsidR="00AC1D17" w:rsidRPr="0041082C" w:rsidRDefault="00AC1D17" w:rsidP="00AC1D17">
      <w:pPr>
        <w:widowControl/>
        <w:numPr>
          <w:ilvl w:val="0"/>
          <w:numId w:val="20"/>
        </w:numPr>
        <w:suppressAutoHyphens w:val="0"/>
        <w:ind w:left="0" w:right="-204" w:firstLine="0"/>
        <w:jc w:val="both"/>
        <w:rPr>
          <w:noProof/>
          <w:color w:val="000000"/>
          <w:sz w:val="20"/>
        </w:rPr>
      </w:pPr>
      <w:r>
        <w:rPr>
          <w:b/>
          <w:noProof/>
          <w:color w:val="000000"/>
          <w:sz w:val="20"/>
        </w:rPr>
        <w:t>D</w:t>
      </w:r>
      <w:r w:rsidRPr="0041082C">
        <w:rPr>
          <w:b/>
          <w:noProof/>
          <w:color w:val="000000"/>
          <w:sz w:val="20"/>
        </w:rPr>
        <w:t>ocumente privind colaborarea sau parteneriatul</w:t>
      </w:r>
      <w:r w:rsidRPr="0041082C">
        <w:rPr>
          <w:noProof/>
          <w:color w:val="000000"/>
          <w:sz w:val="20"/>
        </w:rPr>
        <w:t xml:space="preserve"> cu alte entităţi  (dacă este cazul);</w:t>
      </w:r>
    </w:p>
    <w:p w:rsidR="00AC1D17" w:rsidRDefault="00AC1D17" w:rsidP="00AC1D17">
      <w:pPr>
        <w:widowControl/>
        <w:numPr>
          <w:ilvl w:val="0"/>
          <w:numId w:val="20"/>
        </w:numPr>
        <w:suppressAutoHyphens w:val="0"/>
        <w:ind w:left="0" w:right="-204" w:firstLine="0"/>
        <w:jc w:val="both"/>
        <w:rPr>
          <w:noProof/>
          <w:color w:val="000000"/>
          <w:sz w:val="20"/>
        </w:rPr>
      </w:pPr>
      <w:r>
        <w:rPr>
          <w:noProof/>
          <w:color w:val="000000"/>
          <w:sz w:val="20"/>
        </w:rPr>
        <w:t>A</w:t>
      </w:r>
      <w:r w:rsidRPr="0041082C">
        <w:rPr>
          <w:noProof/>
          <w:color w:val="000000"/>
          <w:sz w:val="20"/>
        </w:rPr>
        <w:t>lte documente relevante privind activitatea organizaţiei;</w:t>
      </w:r>
    </w:p>
    <w:p w:rsidR="00AC1D17" w:rsidRDefault="00AC1D17" w:rsidP="00AC1D17">
      <w:pPr>
        <w:ind w:right="-204"/>
        <w:jc w:val="both"/>
        <w:rPr>
          <w:noProof/>
          <w:color w:val="000000"/>
          <w:sz w:val="20"/>
        </w:rPr>
      </w:pPr>
    </w:p>
    <w:p w:rsidR="00AC1D17" w:rsidRDefault="00AC1D17" w:rsidP="00AC1D17">
      <w:pPr>
        <w:ind w:right="-204"/>
        <w:jc w:val="both"/>
        <w:rPr>
          <w:noProof/>
          <w:color w:val="000000"/>
          <w:sz w:val="20"/>
        </w:rPr>
      </w:pPr>
    </w:p>
    <w:p w:rsidR="00AC1D17" w:rsidRPr="0041082C" w:rsidRDefault="00AC1D17" w:rsidP="00AC1D17">
      <w:pPr>
        <w:pBdr>
          <w:top w:val="single" w:sz="4" w:space="1" w:color="auto"/>
          <w:left w:val="single" w:sz="4" w:space="4" w:color="auto"/>
          <w:bottom w:val="single" w:sz="4" w:space="1" w:color="auto"/>
          <w:right w:val="single" w:sz="4" w:space="4" w:color="auto"/>
        </w:pBdr>
        <w:ind w:right="-204"/>
        <w:jc w:val="both"/>
        <w:rPr>
          <w:noProof/>
          <w:color w:val="000000"/>
          <w:sz w:val="20"/>
        </w:rPr>
      </w:pPr>
      <w:r w:rsidRPr="0041082C">
        <w:rPr>
          <w:b/>
          <w:noProof/>
          <w:sz w:val="20"/>
        </w:rPr>
        <w:t>OPIS asumat de solicitant prin semnătură (sau de către o persoană împuternicită legal de acesta), Documentaţia pentru elaborarea şi prezentarea propunerii de proiect- în două exemplare tehnoredactate (original şi copie) şi în format electronic.</w:t>
      </w:r>
    </w:p>
    <w:p w:rsidR="00AC1D17" w:rsidRPr="0041082C" w:rsidRDefault="00AC1D17" w:rsidP="00AC1D17">
      <w:pPr>
        <w:ind w:right="-204"/>
        <w:jc w:val="both"/>
        <w:rPr>
          <w:noProof/>
          <w:color w:val="000000"/>
          <w:sz w:val="20"/>
        </w:rPr>
      </w:pPr>
    </w:p>
    <w:p w:rsidR="00AC1D17" w:rsidRPr="0041082C" w:rsidRDefault="00AC1D17" w:rsidP="00AC1D17">
      <w:pPr>
        <w:ind w:right="-204"/>
        <w:jc w:val="both"/>
        <w:rPr>
          <w:b/>
          <w:noProof/>
          <w:color w:val="000000"/>
          <w:sz w:val="20"/>
        </w:rPr>
      </w:pPr>
    </w:p>
    <w:p w:rsidR="00AC1D17" w:rsidRPr="0041082C" w:rsidRDefault="00AC1D17" w:rsidP="00AC1D17">
      <w:pPr>
        <w:ind w:right="197"/>
        <w:jc w:val="both"/>
        <w:rPr>
          <w:b/>
          <w:noProof/>
          <w:color w:val="000000"/>
          <w:sz w:val="20"/>
        </w:rPr>
      </w:pPr>
      <w:r w:rsidRPr="0041082C">
        <w:rPr>
          <w:b/>
          <w:noProof/>
          <w:sz w:val="20"/>
        </w:rPr>
        <w:t xml:space="preserve">Lipsa oricărui act din cele enumerate mai sus, precum şi neîntrunirea condiţiilor menţionate în Documentaţia pentru elaborarea şi prezentarea propunerii de proiect în vederea acordării finanţării nerambursabile  Direcţia de finanţare: </w:t>
      </w:r>
      <w:r>
        <w:rPr>
          <w:b/>
          <w:noProof/>
          <w:sz w:val="20"/>
        </w:rPr>
        <w:t>Activităţi sportive PROMOVAREA SPORTULUI DE PERFORMANŢĂ și SPORTUL PENTRU TOȚI</w:t>
      </w:r>
      <w:r w:rsidRPr="0041082C">
        <w:rPr>
          <w:b/>
          <w:noProof/>
          <w:sz w:val="20"/>
        </w:rPr>
        <w:t>, vor conduce în mod categoric la excluderea proiectului de la evaluare şi deci implicit de la finanţare. Nu se admite completarea dosarului ulterior depunerii proiectului</w:t>
      </w:r>
      <w:r w:rsidRPr="0041082C">
        <w:rPr>
          <w:b/>
          <w:noProof/>
          <w:sz w:val="23"/>
          <w:szCs w:val="23"/>
        </w:rPr>
        <w:t>.</w:t>
      </w:r>
    </w:p>
    <w:p w:rsidR="00AC1D17" w:rsidRDefault="00AC1D17" w:rsidP="00AC1D17">
      <w:pPr>
        <w:autoSpaceDE w:val="0"/>
        <w:autoSpaceDN w:val="0"/>
        <w:adjustRightInd w:val="0"/>
        <w:ind w:right="-204"/>
        <w:jc w:val="both"/>
        <w:rPr>
          <w:b/>
          <w:noProof/>
          <w:color w:val="000000"/>
          <w:sz w:val="20"/>
          <w:u w:val="single"/>
        </w:rPr>
      </w:pPr>
    </w:p>
    <w:p w:rsidR="00AC1D17" w:rsidRPr="0041082C" w:rsidRDefault="00AC1D17" w:rsidP="00AC1D17">
      <w:pPr>
        <w:autoSpaceDE w:val="0"/>
        <w:autoSpaceDN w:val="0"/>
        <w:adjustRightInd w:val="0"/>
        <w:ind w:right="-204"/>
        <w:jc w:val="both"/>
        <w:rPr>
          <w:b/>
          <w:noProof/>
          <w:color w:val="000000"/>
          <w:sz w:val="20"/>
          <w:u w:val="single"/>
        </w:rPr>
      </w:pPr>
    </w:p>
    <w:p w:rsidR="00AC1D17" w:rsidRPr="0041082C" w:rsidRDefault="00AC1D17" w:rsidP="00AC1D17">
      <w:pPr>
        <w:autoSpaceDE w:val="0"/>
        <w:autoSpaceDN w:val="0"/>
        <w:adjustRightInd w:val="0"/>
        <w:ind w:right="-204"/>
        <w:jc w:val="both"/>
        <w:rPr>
          <w:b/>
          <w:noProof/>
          <w:color w:val="000000"/>
          <w:sz w:val="20"/>
          <w:u w:val="single"/>
        </w:rPr>
      </w:pPr>
      <w:r w:rsidRPr="0041082C">
        <w:rPr>
          <w:b/>
          <w:noProof/>
          <w:color w:val="000000"/>
          <w:sz w:val="20"/>
          <w:u w:val="single"/>
        </w:rPr>
        <w:t>CRITERII GENERALE DE ELIGIBILITATE</w:t>
      </w:r>
    </w:p>
    <w:p w:rsidR="00AC1D17" w:rsidRPr="0041082C" w:rsidRDefault="00AC1D17" w:rsidP="00AC1D17">
      <w:pPr>
        <w:autoSpaceDE w:val="0"/>
        <w:autoSpaceDN w:val="0"/>
        <w:adjustRightInd w:val="0"/>
        <w:ind w:right="-204"/>
        <w:jc w:val="both"/>
        <w:rPr>
          <w:b/>
          <w:noProof/>
          <w:color w:val="000000"/>
          <w:sz w:val="20"/>
          <w:u w:val="single"/>
        </w:rPr>
      </w:pPr>
    </w:p>
    <w:p w:rsidR="00AC1D17" w:rsidRPr="002231BF" w:rsidRDefault="00AC1D17" w:rsidP="00AC1D17">
      <w:pPr>
        <w:autoSpaceDE w:val="0"/>
        <w:autoSpaceDN w:val="0"/>
        <w:adjustRightInd w:val="0"/>
        <w:ind w:left="360" w:right="-204"/>
        <w:jc w:val="both"/>
        <w:rPr>
          <w:b/>
          <w:noProof/>
          <w:color w:val="000000"/>
          <w:sz w:val="20"/>
        </w:rPr>
      </w:pPr>
      <w:r>
        <w:rPr>
          <w:b/>
          <w:noProof/>
          <w:color w:val="000000"/>
          <w:sz w:val="20"/>
        </w:rPr>
        <w:t xml:space="preserve">a). </w:t>
      </w:r>
      <w:r w:rsidRPr="002231BF">
        <w:rPr>
          <w:b/>
          <w:noProof/>
          <w:color w:val="000000"/>
          <w:sz w:val="20"/>
        </w:rPr>
        <w:t>Eligibilitatea solicitantului</w:t>
      </w:r>
    </w:p>
    <w:p w:rsidR="00AC1D17" w:rsidRPr="002231BF" w:rsidRDefault="00AC1D17" w:rsidP="00AC1D17">
      <w:pPr>
        <w:autoSpaceDE w:val="0"/>
        <w:autoSpaceDN w:val="0"/>
        <w:adjustRightInd w:val="0"/>
        <w:ind w:right="197"/>
        <w:jc w:val="both"/>
        <w:rPr>
          <w:noProof/>
          <w:color w:val="000000"/>
          <w:sz w:val="20"/>
        </w:rPr>
      </w:pPr>
      <w:r w:rsidRPr="002231BF">
        <w:rPr>
          <w:noProof/>
          <w:color w:val="000000"/>
          <w:sz w:val="20"/>
        </w:rPr>
        <w:t>În cadrul sesiunii de licitaţie pot depune proiecte solicitanţii care se află în una din  următoarele situaţii:</w:t>
      </w:r>
    </w:p>
    <w:p w:rsidR="00AC1D17" w:rsidRPr="002231BF" w:rsidRDefault="00AC1D17" w:rsidP="00AC1D17">
      <w:pPr>
        <w:numPr>
          <w:ilvl w:val="0"/>
          <w:numId w:val="18"/>
        </w:numPr>
        <w:suppressAutoHyphens w:val="0"/>
        <w:autoSpaceDE w:val="0"/>
        <w:autoSpaceDN w:val="0"/>
        <w:adjustRightInd w:val="0"/>
        <w:ind w:left="0" w:right="197" w:firstLine="0"/>
        <w:jc w:val="both"/>
        <w:rPr>
          <w:noProof/>
          <w:sz w:val="20"/>
        </w:rPr>
      </w:pPr>
      <w:r w:rsidRPr="002231BF">
        <w:rPr>
          <w:noProof/>
          <w:color w:val="000000"/>
          <w:sz w:val="20"/>
        </w:rPr>
        <w:t xml:space="preserve">asociaţii şi fundaţii SAU structură sportivă cu personalitate juridică, de drept public sau privat, deținătoare a certificatului de identitate sportivă, căruia i-a fost atribuit un număr de înregistrare în Registrul sportiv, fără scop lucrativ care desfăşoară activităţi în domeniul sportului; </w:t>
      </w:r>
    </w:p>
    <w:p w:rsidR="00AC1D17" w:rsidRPr="002231BF" w:rsidRDefault="00AC1D17" w:rsidP="00AC1D17">
      <w:pPr>
        <w:numPr>
          <w:ilvl w:val="0"/>
          <w:numId w:val="18"/>
        </w:numPr>
        <w:suppressAutoHyphens w:val="0"/>
        <w:autoSpaceDE w:val="0"/>
        <w:autoSpaceDN w:val="0"/>
        <w:adjustRightInd w:val="0"/>
        <w:ind w:left="0" w:right="197" w:firstLine="0"/>
        <w:jc w:val="both"/>
        <w:rPr>
          <w:noProof/>
          <w:sz w:val="20"/>
        </w:rPr>
      </w:pPr>
      <w:r w:rsidRPr="002231BF">
        <w:rPr>
          <w:noProof/>
          <w:color w:val="000000"/>
          <w:sz w:val="20"/>
        </w:rPr>
        <w:t>capacitate organizatorică şi funcţională  (resurse umane şi logistice; experienţă în elaborarea şi implementarea proiectelor; capacitatea de colaborare şi dezvoltare a parteneriatului cu autorităţi publice şi alte entităţi);</w:t>
      </w:r>
    </w:p>
    <w:p w:rsidR="00AC1D17" w:rsidRPr="002231BF" w:rsidRDefault="00AC1D17" w:rsidP="00AC1D17">
      <w:pPr>
        <w:numPr>
          <w:ilvl w:val="0"/>
          <w:numId w:val="18"/>
        </w:numPr>
        <w:suppressAutoHyphens w:val="0"/>
        <w:autoSpaceDE w:val="0"/>
        <w:autoSpaceDN w:val="0"/>
        <w:adjustRightInd w:val="0"/>
        <w:ind w:left="0" w:right="197" w:firstLine="0"/>
        <w:jc w:val="both"/>
        <w:rPr>
          <w:noProof/>
          <w:sz w:val="20"/>
        </w:rPr>
      </w:pPr>
      <w:r w:rsidRPr="002231BF">
        <w:rPr>
          <w:noProof/>
          <w:color w:val="000000"/>
          <w:sz w:val="20"/>
        </w:rPr>
        <w:t>capacitate financiară dovedită (surse proprii şi cofinanţări ale terţilor)</w:t>
      </w:r>
    </w:p>
    <w:p w:rsidR="00AC1D17" w:rsidRPr="0041082C" w:rsidRDefault="00AC1D17" w:rsidP="00AC1D17">
      <w:pPr>
        <w:autoSpaceDE w:val="0"/>
        <w:autoSpaceDN w:val="0"/>
        <w:adjustRightInd w:val="0"/>
        <w:ind w:right="197"/>
        <w:jc w:val="both"/>
        <w:rPr>
          <w:noProof/>
          <w:sz w:val="20"/>
          <w:u w:val="single"/>
        </w:rPr>
      </w:pPr>
      <w:r w:rsidRPr="0041082C">
        <w:rPr>
          <w:b/>
          <w:noProof/>
          <w:sz w:val="20"/>
          <w:u w:val="single"/>
        </w:rPr>
        <w:t>Nu este eligibil</w:t>
      </w:r>
      <w:r w:rsidRPr="0041082C">
        <w:rPr>
          <w:noProof/>
          <w:sz w:val="20"/>
          <w:u w:val="single"/>
        </w:rPr>
        <w:t xml:space="preserve"> solicitantul care se află în oricare dintre următoarele situaţii:</w:t>
      </w:r>
    </w:p>
    <w:p w:rsidR="00AC1D17" w:rsidRPr="0041082C" w:rsidRDefault="00AC1D17" w:rsidP="00AC1D17">
      <w:pPr>
        <w:autoSpaceDE w:val="0"/>
        <w:autoSpaceDN w:val="0"/>
        <w:adjustRightInd w:val="0"/>
        <w:ind w:right="197"/>
        <w:jc w:val="both"/>
        <w:rPr>
          <w:noProof/>
          <w:sz w:val="20"/>
        </w:rPr>
      </w:pPr>
      <w:r w:rsidRPr="0041082C">
        <w:rPr>
          <w:b/>
          <w:noProof/>
          <w:sz w:val="20"/>
        </w:rPr>
        <w:t>-</w:t>
      </w:r>
      <w:r w:rsidRPr="0041082C">
        <w:rPr>
          <w:noProof/>
          <w:sz w:val="20"/>
        </w:rPr>
        <w:t xml:space="preserve"> </w:t>
      </w:r>
      <w:r>
        <w:rPr>
          <w:noProof/>
          <w:sz w:val="20"/>
        </w:rPr>
        <w:tab/>
      </w:r>
      <w:r w:rsidRPr="0041082C">
        <w:rPr>
          <w:noProof/>
          <w:sz w:val="20"/>
        </w:rPr>
        <w:t>nu şi-a îndeplinit obligaţiile de plată a impozitelor şi taxelor către stat, precum şi a contribuţiei pentru asigurările sociale de stat;</w:t>
      </w:r>
    </w:p>
    <w:p w:rsidR="00AC1D17" w:rsidRPr="0041082C" w:rsidRDefault="00AC1D17" w:rsidP="00AC1D17">
      <w:pPr>
        <w:autoSpaceDE w:val="0"/>
        <w:autoSpaceDN w:val="0"/>
        <w:adjustRightInd w:val="0"/>
        <w:ind w:right="197"/>
        <w:jc w:val="both"/>
        <w:rPr>
          <w:noProof/>
          <w:sz w:val="20"/>
        </w:rPr>
      </w:pPr>
      <w:r w:rsidRPr="0041082C">
        <w:rPr>
          <w:b/>
          <w:noProof/>
          <w:sz w:val="20"/>
        </w:rPr>
        <w:t>-</w:t>
      </w:r>
      <w:r w:rsidRPr="0041082C">
        <w:rPr>
          <w:noProof/>
          <w:sz w:val="20"/>
        </w:rPr>
        <w:t xml:space="preserve"> </w:t>
      </w:r>
      <w:r>
        <w:rPr>
          <w:noProof/>
          <w:sz w:val="20"/>
        </w:rPr>
        <w:tab/>
      </w:r>
      <w:r w:rsidRPr="0041082C">
        <w:rPr>
          <w:noProof/>
          <w:sz w:val="20"/>
        </w:rPr>
        <w:t xml:space="preserve"> furnizează informaţii false în documentele prezentate;</w:t>
      </w:r>
    </w:p>
    <w:p w:rsidR="00AC1D17" w:rsidRPr="0041082C" w:rsidRDefault="00AC1D17" w:rsidP="00AC1D17">
      <w:pPr>
        <w:autoSpaceDE w:val="0"/>
        <w:autoSpaceDN w:val="0"/>
        <w:adjustRightInd w:val="0"/>
        <w:ind w:right="197"/>
        <w:jc w:val="both"/>
        <w:rPr>
          <w:noProof/>
          <w:sz w:val="20"/>
        </w:rPr>
      </w:pPr>
      <w:r w:rsidRPr="0041082C">
        <w:rPr>
          <w:noProof/>
          <w:sz w:val="20"/>
        </w:rPr>
        <w:t xml:space="preserve">- </w:t>
      </w:r>
      <w:r>
        <w:rPr>
          <w:noProof/>
          <w:sz w:val="20"/>
        </w:rPr>
        <w:tab/>
      </w:r>
      <w:r w:rsidRPr="0041082C">
        <w:rPr>
          <w:noProof/>
          <w:sz w:val="20"/>
        </w:rPr>
        <w:t xml:space="preserve">se află </w:t>
      </w:r>
      <w:r w:rsidRPr="0041082C">
        <w:rPr>
          <w:noProof/>
          <w:sz w:val="22"/>
          <w:szCs w:val="22"/>
        </w:rPr>
        <w:t xml:space="preserve">în </w:t>
      </w:r>
      <w:r w:rsidRPr="0041082C">
        <w:rPr>
          <w:noProof/>
          <w:sz w:val="20"/>
        </w:rPr>
        <w:t>litigiu cu instituţia publică căreia îi solicită atribuirea unui contract de finanţare;</w:t>
      </w:r>
    </w:p>
    <w:p w:rsidR="00AC1D17" w:rsidRPr="0041082C" w:rsidRDefault="00AC1D17" w:rsidP="00AC1D17">
      <w:pPr>
        <w:autoSpaceDE w:val="0"/>
        <w:autoSpaceDN w:val="0"/>
        <w:adjustRightInd w:val="0"/>
        <w:ind w:right="197"/>
        <w:jc w:val="both"/>
        <w:rPr>
          <w:noProof/>
          <w:sz w:val="20"/>
        </w:rPr>
      </w:pPr>
      <w:r w:rsidRPr="0041082C">
        <w:rPr>
          <w:b/>
          <w:noProof/>
          <w:sz w:val="20"/>
        </w:rPr>
        <w:lastRenderedPageBreak/>
        <w:t>-</w:t>
      </w:r>
      <w:r>
        <w:rPr>
          <w:noProof/>
          <w:sz w:val="20"/>
        </w:rPr>
        <w:tab/>
      </w:r>
      <w:r w:rsidRPr="0041082C">
        <w:rPr>
          <w:noProof/>
          <w:sz w:val="20"/>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AC1D17" w:rsidRPr="0041082C" w:rsidRDefault="00AC1D17" w:rsidP="00AC1D17">
      <w:pPr>
        <w:autoSpaceDE w:val="0"/>
        <w:autoSpaceDN w:val="0"/>
        <w:adjustRightInd w:val="0"/>
        <w:ind w:right="197"/>
        <w:jc w:val="both"/>
        <w:rPr>
          <w:noProof/>
          <w:color w:val="000000"/>
          <w:sz w:val="20"/>
        </w:rPr>
      </w:pPr>
      <w:r w:rsidRPr="0041082C">
        <w:rPr>
          <w:b/>
          <w:noProof/>
          <w:sz w:val="20"/>
        </w:rPr>
        <w:t>-</w:t>
      </w:r>
      <w:r w:rsidRPr="0041082C">
        <w:rPr>
          <w:noProof/>
          <w:sz w:val="20"/>
        </w:rPr>
        <w:t xml:space="preserve"> </w:t>
      </w:r>
      <w:r>
        <w:rPr>
          <w:noProof/>
          <w:sz w:val="20"/>
        </w:rPr>
        <w:tab/>
      </w:r>
      <w:r w:rsidRPr="0041082C">
        <w:rPr>
          <w:noProof/>
          <w:sz w:val="20"/>
        </w:rPr>
        <w:t>nu prezintă declaraţia cofinanţare pe propria răspundere</w:t>
      </w:r>
      <w:r w:rsidRPr="0041082C">
        <w:rPr>
          <w:noProof/>
        </w:rPr>
        <w:t xml:space="preserve"> </w:t>
      </w:r>
      <w:r w:rsidRPr="0041082C">
        <w:rPr>
          <w:bCs/>
          <w:noProof/>
          <w:sz w:val="20"/>
        </w:rPr>
        <w:t xml:space="preserve">din care să rezulte deţinerea disponibilităţilor băneşti reprezentând </w:t>
      </w:r>
      <w:r w:rsidRPr="0041082C">
        <w:rPr>
          <w:b/>
          <w:bCs/>
          <w:noProof/>
          <w:color w:val="000000"/>
          <w:sz w:val="20"/>
        </w:rPr>
        <w:t xml:space="preserve">cota proprie de finanţare a aplicantului (minimum </w:t>
      </w:r>
      <w:r w:rsidRPr="0041082C">
        <w:rPr>
          <w:b/>
          <w:bCs/>
          <w:noProof/>
          <w:sz w:val="20"/>
        </w:rPr>
        <w:t>10% din valoarea totală a finanţării);</w:t>
      </w:r>
      <w:r w:rsidRPr="0041082C">
        <w:rPr>
          <w:noProof/>
          <w:color w:val="000000"/>
          <w:sz w:val="20"/>
        </w:rPr>
        <w:t xml:space="preserve"> </w:t>
      </w:r>
    </w:p>
    <w:p w:rsidR="00AC1D17" w:rsidRPr="0041082C" w:rsidRDefault="00AC1D17" w:rsidP="00AC1D17">
      <w:pPr>
        <w:autoSpaceDE w:val="0"/>
        <w:autoSpaceDN w:val="0"/>
        <w:adjustRightInd w:val="0"/>
        <w:ind w:right="197"/>
        <w:jc w:val="both"/>
        <w:rPr>
          <w:noProof/>
          <w:sz w:val="20"/>
        </w:rPr>
      </w:pPr>
      <w:r w:rsidRPr="0041082C">
        <w:rPr>
          <w:noProof/>
          <w:sz w:val="20"/>
        </w:rPr>
        <w:t xml:space="preserve">- </w:t>
      </w:r>
      <w:r>
        <w:rPr>
          <w:noProof/>
          <w:sz w:val="20"/>
        </w:rPr>
        <w:tab/>
      </w:r>
      <w:r w:rsidRPr="0041082C">
        <w:rPr>
          <w:noProof/>
          <w:sz w:val="20"/>
        </w:rPr>
        <w:t xml:space="preserve">nu prezintă declaraţia pe propria răspundere din care să rezulte pentru solicitant faptul că nu a mai contractat nici o altă finanţare nerambursabilă cu Autoritatea Finanţatoare, pentru aceeaşi activitate nonprofit în decursul unui an fiscal ori, mai are contractată o finanţare nerambursabilă cu această Autoritate în cursul aceluiaşi an calendaristic dar, nivelul finanţării depăşeşte </w:t>
      </w:r>
      <w:r w:rsidRPr="007C12A5">
        <w:rPr>
          <w:noProof/>
          <w:sz w:val="20"/>
        </w:rPr>
        <w:t>o treime din totalul</w:t>
      </w:r>
      <w:r w:rsidRPr="0041082C">
        <w:rPr>
          <w:noProof/>
          <w:sz w:val="20"/>
        </w:rPr>
        <w:t xml:space="preserve"> fondurilor publice alocate „Programului Anual” aprobat; </w:t>
      </w:r>
    </w:p>
    <w:p w:rsidR="00AC1D17" w:rsidRPr="0041082C" w:rsidRDefault="00AC1D17" w:rsidP="00AC1D17">
      <w:pPr>
        <w:pStyle w:val="Default"/>
        <w:ind w:right="197"/>
        <w:jc w:val="both"/>
        <w:rPr>
          <w:noProof/>
          <w:color w:val="auto"/>
          <w:sz w:val="20"/>
          <w:szCs w:val="20"/>
          <w:lang w:val="ro-RO"/>
        </w:rPr>
      </w:pPr>
      <w:r w:rsidRPr="0041082C">
        <w:rPr>
          <w:noProof/>
          <w:color w:val="auto"/>
          <w:sz w:val="20"/>
          <w:szCs w:val="20"/>
          <w:lang w:val="ro-RO"/>
        </w:rPr>
        <w:t xml:space="preserve">- </w:t>
      </w:r>
      <w:r>
        <w:rPr>
          <w:noProof/>
          <w:color w:val="auto"/>
          <w:sz w:val="20"/>
          <w:szCs w:val="20"/>
          <w:lang w:val="ro-RO"/>
        </w:rPr>
        <w:tab/>
      </w:r>
      <w:r w:rsidRPr="0041082C">
        <w:rPr>
          <w:noProof/>
          <w:color w:val="auto"/>
          <w:sz w:val="20"/>
          <w:szCs w:val="20"/>
          <w:lang w:val="ro-RO"/>
        </w:rPr>
        <w:t>are conturile bancare blocate;</w:t>
      </w:r>
    </w:p>
    <w:p w:rsidR="00AC1D17" w:rsidRPr="0041082C" w:rsidRDefault="00AC1D17" w:rsidP="00AC1D17">
      <w:pPr>
        <w:autoSpaceDE w:val="0"/>
        <w:autoSpaceDN w:val="0"/>
        <w:adjustRightInd w:val="0"/>
        <w:ind w:right="-204"/>
        <w:jc w:val="both"/>
        <w:rPr>
          <w:noProof/>
          <w:color w:val="000000"/>
          <w:sz w:val="20"/>
        </w:rPr>
      </w:pPr>
      <w:r w:rsidRPr="0041082C">
        <w:rPr>
          <w:noProof/>
          <w:color w:val="000000"/>
          <w:sz w:val="20"/>
        </w:rPr>
        <w:t xml:space="preserve">        </w:t>
      </w:r>
    </w:p>
    <w:p w:rsidR="00AC1D17" w:rsidRPr="0041082C" w:rsidRDefault="00AC1D17" w:rsidP="00AC1D17">
      <w:pPr>
        <w:tabs>
          <w:tab w:val="left" w:pos="9630"/>
        </w:tabs>
        <w:autoSpaceDE w:val="0"/>
        <w:autoSpaceDN w:val="0"/>
        <w:adjustRightInd w:val="0"/>
        <w:ind w:right="197"/>
        <w:jc w:val="both"/>
        <w:rPr>
          <w:noProof/>
          <w:color w:val="000000"/>
          <w:sz w:val="20"/>
        </w:rPr>
      </w:pPr>
      <w:r w:rsidRPr="0041082C">
        <w:rPr>
          <w:noProof/>
          <w:sz w:val="20"/>
        </w:rPr>
        <w:t xml:space="preserve">Autoritatea finanţatoare are dreptul de </w:t>
      </w:r>
      <w:r>
        <w:rPr>
          <w:noProof/>
          <w:sz w:val="20"/>
        </w:rPr>
        <w:t xml:space="preserve"> </w:t>
      </w:r>
      <w:r w:rsidRPr="0041082C">
        <w:rPr>
          <w:noProof/>
          <w:sz w:val="20"/>
        </w:rPr>
        <w:t xml:space="preserve">a cere solicitanţilor prezentarea de documente care dovedesc eligibilitatea, precum şi documente edificatoare </w:t>
      </w:r>
      <w:r w:rsidRPr="0041082C">
        <w:rPr>
          <w:noProof/>
          <w:sz w:val="20"/>
          <w:u w:val="single"/>
        </w:rPr>
        <w:t>care să dovedească o formă de înregistrare ca persoană juridică sau de înregistrare/ atestare ori apartenenţă din punct de vedere profesional, în conformitate cu prevederile legale din România</w:t>
      </w:r>
      <w:r w:rsidRPr="0041082C">
        <w:rPr>
          <w:noProof/>
          <w:sz w:val="20"/>
        </w:rPr>
        <w:t>.</w:t>
      </w:r>
    </w:p>
    <w:p w:rsidR="00AC1D17" w:rsidRPr="0041082C" w:rsidRDefault="00AC1D17" w:rsidP="00AC1D17">
      <w:pPr>
        <w:tabs>
          <w:tab w:val="left" w:pos="9630"/>
        </w:tabs>
        <w:autoSpaceDE w:val="0"/>
        <w:autoSpaceDN w:val="0"/>
        <w:adjustRightInd w:val="0"/>
        <w:ind w:right="197"/>
        <w:jc w:val="both"/>
        <w:rPr>
          <w:noProof/>
          <w:sz w:val="20"/>
        </w:rPr>
      </w:pPr>
    </w:p>
    <w:p w:rsidR="00AC1D17" w:rsidRPr="0041082C" w:rsidRDefault="00AC1D17" w:rsidP="00AC1D17">
      <w:pPr>
        <w:autoSpaceDE w:val="0"/>
        <w:autoSpaceDN w:val="0"/>
        <w:adjustRightInd w:val="0"/>
        <w:ind w:right="197" w:firstLine="720"/>
        <w:jc w:val="both"/>
        <w:rPr>
          <w:b/>
          <w:noProof/>
          <w:sz w:val="20"/>
        </w:rPr>
      </w:pPr>
      <w:r>
        <w:rPr>
          <w:b/>
          <w:noProof/>
          <w:sz w:val="20"/>
        </w:rPr>
        <w:t xml:space="preserve">b). </w:t>
      </w:r>
      <w:r w:rsidRPr="0041082C">
        <w:rPr>
          <w:b/>
          <w:noProof/>
          <w:sz w:val="20"/>
        </w:rPr>
        <w:t>Eligibilitatea programului/proiectului</w:t>
      </w:r>
    </w:p>
    <w:p w:rsidR="00AC1D17" w:rsidRPr="0041082C" w:rsidRDefault="00AC1D17" w:rsidP="00AC1D17">
      <w:pPr>
        <w:autoSpaceDE w:val="0"/>
        <w:autoSpaceDN w:val="0"/>
        <w:adjustRightInd w:val="0"/>
        <w:ind w:right="197"/>
        <w:jc w:val="both"/>
        <w:rPr>
          <w:noProof/>
          <w:sz w:val="20"/>
        </w:rPr>
      </w:pPr>
      <w:r w:rsidRPr="0041082C">
        <w:rPr>
          <w:noProof/>
          <w:sz w:val="20"/>
        </w:rPr>
        <w:t>Propunerea de proiect este eligibilă  în cazul în care:</w:t>
      </w:r>
    </w:p>
    <w:p w:rsidR="00AC1D17" w:rsidRPr="0041082C" w:rsidRDefault="00AC1D17" w:rsidP="00AC1D17">
      <w:pPr>
        <w:numPr>
          <w:ilvl w:val="0"/>
          <w:numId w:val="18"/>
        </w:numPr>
        <w:suppressAutoHyphens w:val="0"/>
        <w:autoSpaceDE w:val="0"/>
        <w:autoSpaceDN w:val="0"/>
        <w:adjustRightInd w:val="0"/>
        <w:ind w:left="0" w:right="197" w:firstLine="0"/>
        <w:jc w:val="both"/>
        <w:rPr>
          <w:noProof/>
          <w:sz w:val="20"/>
        </w:rPr>
      </w:pPr>
      <w:r w:rsidRPr="0041082C">
        <w:rPr>
          <w:noProof/>
          <w:sz w:val="20"/>
        </w:rPr>
        <w:t>documentaţia – standard care însoţeşte cererea de finanţare  este completă şi conţine toate elementele prevăzute în “</w:t>
      </w:r>
      <w:r>
        <w:rPr>
          <w:noProof/>
          <w:sz w:val="20"/>
        </w:rPr>
        <w:t>Documentaţia pentru elaborarea şi prezentarea propunerii de proiect în vederea acordării finanţării nerambursabile</w:t>
      </w:r>
      <w:r w:rsidRPr="0041082C">
        <w:rPr>
          <w:noProof/>
          <w:sz w:val="20"/>
        </w:rPr>
        <w:t>”;</w:t>
      </w:r>
    </w:p>
    <w:p w:rsidR="00AC1D17" w:rsidRPr="0041082C" w:rsidRDefault="00AC1D17" w:rsidP="00AC1D17">
      <w:pPr>
        <w:numPr>
          <w:ilvl w:val="0"/>
          <w:numId w:val="18"/>
        </w:numPr>
        <w:suppressAutoHyphens w:val="0"/>
        <w:autoSpaceDE w:val="0"/>
        <w:autoSpaceDN w:val="0"/>
        <w:adjustRightInd w:val="0"/>
        <w:ind w:left="0" w:right="197" w:firstLine="0"/>
        <w:jc w:val="both"/>
        <w:rPr>
          <w:noProof/>
          <w:sz w:val="20"/>
        </w:rPr>
      </w:pPr>
      <w:r w:rsidRPr="0041082C">
        <w:rPr>
          <w:noProof/>
          <w:sz w:val="20"/>
        </w:rPr>
        <w:t xml:space="preserve">programele şi proiectele se înscriu în direcţiile de finanţare /ariile tematice stabilite prin Programul anual al finanţărilor nerambursabile al </w:t>
      </w:r>
      <w:r>
        <w:rPr>
          <w:noProof/>
          <w:sz w:val="20"/>
        </w:rPr>
        <w:t>Primăriei Orașului Sântana</w:t>
      </w:r>
      <w:r w:rsidRPr="0041082C">
        <w:rPr>
          <w:noProof/>
          <w:sz w:val="20"/>
        </w:rPr>
        <w:t>;</w:t>
      </w:r>
    </w:p>
    <w:p w:rsidR="00AC1D17" w:rsidRPr="0041082C" w:rsidRDefault="00AC1D17" w:rsidP="00AC1D17">
      <w:pPr>
        <w:autoSpaceDE w:val="0"/>
        <w:autoSpaceDN w:val="0"/>
        <w:adjustRightInd w:val="0"/>
        <w:ind w:right="197"/>
        <w:jc w:val="both"/>
        <w:rPr>
          <w:noProof/>
          <w:sz w:val="20"/>
        </w:rPr>
      </w:pPr>
      <w:r w:rsidRPr="0041082C">
        <w:rPr>
          <w:noProof/>
          <w:sz w:val="20"/>
        </w:rPr>
        <w:t xml:space="preserve">-            se justifică  în raport cu obiectivele strategice (priorităţi, necesităţi) </w:t>
      </w:r>
    </w:p>
    <w:p w:rsidR="00AC1D17" w:rsidRPr="0041082C" w:rsidRDefault="00AC1D17" w:rsidP="00AC1D17">
      <w:pPr>
        <w:autoSpaceDE w:val="0"/>
        <w:autoSpaceDN w:val="0"/>
        <w:adjustRightInd w:val="0"/>
        <w:ind w:right="197"/>
        <w:jc w:val="both"/>
        <w:rPr>
          <w:noProof/>
          <w:sz w:val="20"/>
        </w:rPr>
      </w:pPr>
      <w:r w:rsidRPr="0041082C">
        <w:rPr>
          <w:noProof/>
          <w:sz w:val="20"/>
        </w:rPr>
        <w:t xml:space="preserve">-          se asigură vizibilitate  şi promovare  autorităţii finanţatoare – </w:t>
      </w:r>
      <w:r>
        <w:rPr>
          <w:noProof/>
          <w:sz w:val="20"/>
        </w:rPr>
        <w:t>Primăria Orașului Sântana</w:t>
      </w:r>
      <w:r w:rsidRPr="0041082C">
        <w:rPr>
          <w:noProof/>
          <w:sz w:val="20"/>
        </w:rPr>
        <w:t xml:space="preserve"> folosind căi de mediatizare şi diseminare;</w:t>
      </w:r>
    </w:p>
    <w:p w:rsidR="00AC1D17" w:rsidRPr="0041082C" w:rsidRDefault="00AC1D17" w:rsidP="00AC1D17">
      <w:pPr>
        <w:numPr>
          <w:ilvl w:val="0"/>
          <w:numId w:val="18"/>
        </w:numPr>
        <w:suppressAutoHyphens w:val="0"/>
        <w:autoSpaceDE w:val="0"/>
        <w:autoSpaceDN w:val="0"/>
        <w:adjustRightInd w:val="0"/>
        <w:ind w:left="0" w:right="197" w:firstLine="0"/>
        <w:jc w:val="both"/>
        <w:rPr>
          <w:noProof/>
          <w:sz w:val="20"/>
        </w:rPr>
      </w:pPr>
      <w:r w:rsidRPr="0041082C">
        <w:rPr>
          <w:noProof/>
          <w:sz w:val="20"/>
        </w:rPr>
        <w:t>scopul şi obiectivele propuse sunt definite cu claritate şi concizie;</w:t>
      </w:r>
    </w:p>
    <w:p w:rsidR="00AC1D17" w:rsidRPr="0041082C" w:rsidRDefault="00AC1D17" w:rsidP="00AC1D17">
      <w:pPr>
        <w:numPr>
          <w:ilvl w:val="0"/>
          <w:numId w:val="18"/>
        </w:numPr>
        <w:suppressAutoHyphens w:val="0"/>
        <w:autoSpaceDE w:val="0"/>
        <w:autoSpaceDN w:val="0"/>
        <w:adjustRightInd w:val="0"/>
        <w:ind w:left="0" w:right="197" w:firstLine="0"/>
        <w:jc w:val="both"/>
        <w:rPr>
          <w:noProof/>
          <w:sz w:val="20"/>
        </w:rPr>
      </w:pPr>
      <w:r w:rsidRPr="0041082C">
        <w:rPr>
          <w:noProof/>
          <w:sz w:val="20"/>
        </w:rPr>
        <w:t>activităţile ce urmează a fi desfăşurate sunt detaliate pe etape şi perioade;</w:t>
      </w:r>
    </w:p>
    <w:p w:rsidR="00AC1D17" w:rsidRPr="0041082C" w:rsidRDefault="00AC1D17" w:rsidP="00AC1D17">
      <w:pPr>
        <w:numPr>
          <w:ilvl w:val="0"/>
          <w:numId w:val="18"/>
        </w:numPr>
        <w:suppressAutoHyphens w:val="0"/>
        <w:autoSpaceDE w:val="0"/>
        <w:autoSpaceDN w:val="0"/>
        <w:adjustRightInd w:val="0"/>
        <w:ind w:left="0" w:right="197" w:firstLine="0"/>
        <w:jc w:val="both"/>
        <w:rPr>
          <w:noProof/>
          <w:sz w:val="20"/>
        </w:rPr>
      </w:pPr>
      <w:r w:rsidRPr="0041082C">
        <w:rPr>
          <w:noProof/>
          <w:sz w:val="20"/>
        </w:rPr>
        <w:t>reflectă consistenţă tehnică  în elaborarea documentaţiei, fundamentarea devizului general şi în detaliu;</w:t>
      </w:r>
    </w:p>
    <w:p w:rsidR="00AC1D17" w:rsidRPr="0041082C" w:rsidRDefault="00AC1D17" w:rsidP="00AC1D17">
      <w:pPr>
        <w:numPr>
          <w:ilvl w:val="0"/>
          <w:numId w:val="18"/>
        </w:numPr>
        <w:tabs>
          <w:tab w:val="num" w:pos="0"/>
        </w:tabs>
        <w:suppressAutoHyphens w:val="0"/>
        <w:autoSpaceDE w:val="0"/>
        <w:autoSpaceDN w:val="0"/>
        <w:adjustRightInd w:val="0"/>
        <w:ind w:left="0" w:right="197" w:firstLine="0"/>
        <w:jc w:val="both"/>
        <w:rPr>
          <w:noProof/>
          <w:sz w:val="20"/>
        </w:rPr>
      </w:pPr>
      <w:r w:rsidRPr="0041082C">
        <w:rPr>
          <w:noProof/>
          <w:sz w:val="20"/>
        </w:rPr>
        <w:t xml:space="preserve">relevă caracterul reprezentativ pentru </w:t>
      </w:r>
      <w:r>
        <w:rPr>
          <w:noProof/>
          <w:sz w:val="20"/>
        </w:rPr>
        <w:t>Orasul Santana</w:t>
      </w:r>
      <w:r w:rsidRPr="0041082C">
        <w:rPr>
          <w:noProof/>
          <w:sz w:val="20"/>
        </w:rPr>
        <w:t>;</w:t>
      </w:r>
    </w:p>
    <w:p w:rsidR="00AC1D17" w:rsidRPr="0041082C" w:rsidRDefault="00AC1D17" w:rsidP="00AC1D17">
      <w:pPr>
        <w:numPr>
          <w:ilvl w:val="0"/>
          <w:numId w:val="18"/>
        </w:numPr>
        <w:tabs>
          <w:tab w:val="num" w:pos="0"/>
        </w:tabs>
        <w:suppressAutoHyphens w:val="0"/>
        <w:autoSpaceDE w:val="0"/>
        <w:autoSpaceDN w:val="0"/>
        <w:adjustRightInd w:val="0"/>
        <w:ind w:left="0" w:right="197" w:firstLine="0"/>
        <w:jc w:val="both"/>
        <w:rPr>
          <w:noProof/>
          <w:sz w:val="20"/>
        </w:rPr>
      </w:pPr>
      <w:r w:rsidRPr="0041082C">
        <w:rPr>
          <w:noProof/>
          <w:sz w:val="20"/>
        </w:rPr>
        <w:t>demonstrează calitatea activităţilor organizate la nivel optim;</w:t>
      </w:r>
    </w:p>
    <w:p w:rsidR="00AC1D17" w:rsidRPr="0041082C" w:rsidRDefault="00AC1D17" w:rsidP="00AC1D17">
      <w:pPr>
        <w:numPr>
          <w:ilvl w:val="0"/>
          <w:numId w:val="18"/>
        </w:numPr>
        <w:tabs>
          <w:tab w:val="num" w:pos="0"/>
        </w:tabs>
        <w:suppressAutoHyphens w:val="0"/>
        <w:autoSpaceDE w:val="0"/>
        <w:autoSpaceDN w:val="0"/>
        <w:adjustRightInd w:val="0"/>
        <w:ind w:left="0" w:right="197" w:firstLine="0"/>
        <w:jc w:val="both"/>
        <w:rPr>
          <w:noProof/>
          <w:sz w:val="20"/>
        </w:rPr>
      </w:pPr>
      <w:r w:rsidRPr="0041082C">
        <w:rPr>
          <w:noProof/>
          <w:sz w:val="20"/>
        </w:rPr>
        <w:t xml:space="preserve">reflectă originalitate, creativitate şi caracter inovativ; </w:t>
      </w:r>
    </w:p>
    <w:p w:rsidR="00AC1D17" w:rsidRPr="0041082C" w:rsidRDefault="00AC1D17" w:rsidP="00AC1D17">
      <w:pPr>
        <w:numPr>
          <w:ilvl w:val="0"/>
          <w:numId w:val="18"/>
        </w:numPr>
        <w:tabs>
          <w:tab w:val="num" w:pos="0"/>
        </w:tabs>
        <w:suppressAutoHyphens w:val="0"/>
        <w:autoSpaceDE w:val="0"/>
        <w:autoSpaceDN w:val="0"/>
        <w:adjustRightInd w:val="0"/>
        <w:ind w:left="0" w:right="197" w:firstLine="0"/>
        <w:jc w:val="both"/>
        <w:rPr>
          <w:noProof/>
          <w:sz w:val="20"/>
        </w:rPr>
      </w:pPr>
      <w:r w:rsidRPr="0041082C">
        <w:rPr>
          <w:noProof/>
          <w:sz w:val="20"/>
        </w:rPr>
        <w:t>rezultatele aşteptate sunt cuantificabile /măsurabile;</w:t>
      </w:r>
    </w:p>
    <w:p w:rsidR="00AC1D17" w:rsidRPr="0041082C" w:rsidRDefault="00AC1D17" w:rsidP="00AC1D17">
      <w:pPr>
        <w:numPr>
          <w:ilvl w:val="0"/>
          <w:numId w:val="18"/>
        </w:numPr>
        <w:tabs>
          <w:tab w:val="num" w:pos="0"/>
        </w:tabs>
        <w:suppressAutoHyphens w:val="0"/>
        <w:autoSpaceDE w:val="0"/>
        <w:autoSpaceDN w:val="0"/>
        <w:adjustRightInd w:val="0"/>
        <w:ind w:left="0" w:right="197" w:firstLine="0"/>
        <w:jc w:val="both"/>
        <w:rPr>
          <w:noProof/>
          <w:sz w:val="20"/>
        </w:rPr>
      </w:pPr>
      <w:r w:rsidRPr="0041082C">
        <w:rPr>
          <w:noProof/>
          <w:sz w:val="20"/>
        </w:rPr>
        <w:t>durata programului / proiectului coincide cu anul fiscal in care s-a realizat licitaţia, dar nu mai curând de data stabilită pentru atribuirea contractelor de finanţare;</w:t>
      </w:r>
    </w:p>
    <w:p w:rsidR="00AC1D17" w:rsidRDefault="00AC1D17" w:rsidP="00AC1D17">
      <w:pPr>
        <w:numPr>
          <w:ilvl w:val="0"/>
          <w:numId w:val="18"/>
        </w:numPr>
        <w:tabs>
          <w:tab w:val="num" w:pos="0"/>
        </w:tabs>
        <w:suppressAutoHyphens w:val="0"/>
        <w:autoSpaceDE w:val="0"/>
        <w:autoSpaceDN w:val="0"/>
        <w:adjustRightInd w:val="0"/>
        <w:ind w:left="0" w:right="197" w:firstLine="0"/>
        <w:jc w:val="both"/>
        <w:rPr>
          <w:noProof/>
          <w:sz w:val="20"/>
        </w:rPr>
      </w:pPr>
      <w:r w:rsidRPr="0041082C">
        <w:rPr>
          <w:noProof/>
          <w:sz w:val="20"/>
        </w:rPr>
        <w:t>se asigură durabilitatea programului prin continuarea activităţilor în viitor de către  beneficiar.</w:t>
      </w:r>
    </w:p>
    <w:p w:rsidR="00AC1D17" w:rsidRDefault="00AC1D17" w:rsidP="00AC1D17">
      <w:pPr>
        <w:autoSpaceDE w:val="0"/>
        <w:autoSpaceDN w:val="0"/>
        <w:adjustRightInd w:val="0"/>
        <w:ind w:left="360"/>
        <w:jc w:val="both"/>
        <w:rPr>
          <w:sz w:val="20"/>
        </w:rPr>
      </w:pPr>
      <w:r>
        <w:rPr>
          <w:sz w:val="20"/>
          <w:u w:val="single"/>
        </w:rPr>
        <w:t>Notă</w:t>
      </w:r>
      <w:r>
        <w:rPr>
          <w:sz w:val="20"/>
        </w:rPr>
        <w:t>:</w:t>
      </w:r>
    </w:p>
    <w:p w:rsidR="00AC1D17" w:rsidRDefault="00AC1D17" w:rsidP="00AC1D17">
      <w:pPr>
        <w:numPr>
          <w:ilvl w:val="0"/>
          <w:numId w:val="22"/>
        </w:numPr>
        <w:suppressAutoHyphens w:val="0"/>
        <w:autoSpaceDE w:val="0"/>
        <w:autoSpaceDN w:val="0"/>
        <w:adjustRightInd w:val="0"/>
        <w:jc w:val="both"/>
        <w:rPr>
          <w:b/>
          <w:sz w:val="20"/>
        </w:rPr>
      </w:pPr>
      <w:r>
        <w:rPr>
          <w:b/>
          <w:sz w:val="20"/>
        </w:rPr>
        <w:t xml:space="preserve">Categoriile de cheltuieli eligibile sunt cele </w:t>
      </w:r>
      <w:r w:rsidRPr="002231BF">
        <w:rPr>
          <w:b/>
          <w:sz w:val="20"/>
        </w:rPr>
        <w:t xml:space="preserve">prevăzute în </w:t>
      </w:r>
      <w:r w:rsidRPr="002231BF">
        <w:rPr>
          <w:b/>
          <w:sz w:val="20"/>
          <w:u w:val="single"/>
        </w:rPr>
        <w:t>anexa nr. 1.9</w:t>
      </w:r>
      <w:r w:rsidRPr="002231BF">
        <w:rPr>
          <w:b/>
          <w:sz w:val="20"/>
        </w:rPr>
        <w:t xml:space="preserve"> la</w:t>
      </w:r>
      <w:r>
        <w:rPr>
          <w:b/>
          <w:sz w:val="20"/>
        </w:rPr>
        <w:t xml:space="preserve"> prezenta Documentaţie;</w:t>
      </w:r>
    </w:p>
    <w:p w:rsidR="00AC1D17" w:rsidRPr="002A0B7E" w:rsidRDefault="00AC1D17" w:rsidP="00AC1D17">
      <w:pPr>
        <w:numPr>
          <w:ilvl w:val="0"/>
          <w:numId w:val="22"/>
        </w:numPr>
        <w:suppressAutoHyphens w:val="0"/>
        <w:autoSpaceDE w:val="0"/>
        <w:autoSpaceDN w:val="0"/>
        <w:adjustRightInd w:val="0"/>
        <w:jc w:val="both"/>
        <w:rPr>
          <w:b/>
          <w:sz w:val="20"/>
        </w:rPr>
      </w:pPr>
      <w:r>
        <w:rPr>
          <w:b/>
          <w:sz w:val="20"/>
          <w:lang w:val="fr-FR"/>
        </w:rPr>
        <w:t>Finanţările nerambursabile nu pot fi utilizate pentru activităţi generatoare de profit.</w:t>
      </w:r>
    </w:p>
    <w:p w:rsidR="00AC1D17" w:rsidRDefault="00AC1D17" w:rsidP="00AC1D17">
      <w:pPr>
        <w:autoSpaceDE w:val="0"/>
        <w:autoSpaceDN w:val="0"/>
        <w:adjustRightInd w:val="0"/>
        <w:jc w:val="both"/>
        <w:rPr>
          <w:b/>
          <w:sz w:val="20"/>
        </w:rPr>
      </w:pPr>
    </w:p>
    <w:p w:rsidR="00AC1D17" w:rsidRDefault="00AC1D17" w:rsidP="00AC1D17">
      <w:pPr>
        <w:autoSpaceDE w:val="0"/>
        <w:autoSpaceDN w:val="0"/>
        <w:adjustRightInd w:val="0"/>
        <w:jc w:val="both"/>
        <w:rPr>
          <w:b/>
          <w:sz w:val="20"/>
          <w:u w:val="single"/>
        </w:rPr>
      </w:pPr>
      <w:r>
        <w:rPr>
          <w:b/>
          <w:sz w:val="20"/>
        </w:rPr>
        <w:t xml:space="preserve"> </w:t>
      </w:r>
      <w:r>
        <w:rPr>
          <w:b/>
          <w:sz w:val="20"/>
          <w:u w:val="single"/>
        </w:rPr>
        <w:t>Scopul si obiectivele programelor sportive:</w:t>
      </w:r>
    </w:p>
    <w:p w:rsidR="00AC1D17" w:rsidRDefault="00AC1D17" w:rsidP="00AC1D17">
      <w:pPr>
        <w:autoSpaceDE w:val="0"/>
        <w:autoSpaceDN w:val="0"/>
        <w:adjustRightInd w:val="0"/>
        <w:jc w:val="both"/>
        <w:rPr>
          <w:b/>
          <w:sz w:val="20"/>
          <w:u w:val="single"/>
        </w:rPr>
      </w:pPr>
    </w:p>
    <w:p w:rsidR="00AC1D17" w:rsidRDefault="00AC1D17" w:rsidP="00AC1D17">
      <w:pPr>
        <w:widowControl/>
        <w:numPr>
          <w:ilvl w:val="0"/>
          <w:numId w:val="25"/>
        </w:numPr>
        <w:suppressAutoHyphens w:val="0"/>
        <w:autoSpaceDE w:val="0"/>
        <w:autoSpaceDN w:val="0"/>
        <w:adjustRightInd w:val="0"/>
        <w:jc w:val="both"/>
        <w:rPr>
          <w:b/>
          <w:sz w:val="20"/>
          <w:u w:val="single"/>
        </w:rPr>
      </w:pPr>
      <w:r>
        <w:rPr>
          <w:b/>
          <w:sz w:val="20"/>
          <w:u w:val="single"/>
        </w:rPr>
        <w:t xml:space="preserve"> „Promovarea sportului de performanţă”</w:t>
      </w:r>
    </w:p>
    <w:p w:rsidR="00AC1D17" w:rsidRDefault="00AC1D17" w:rsidP="00AC1D17">
      <w:pPr>
        <w:autoSpaceDE w:val="0"/>
        <w:autoSpaceDN w:val="0"/>
        <w:adjustRightInd w:val="0"/>
        <w:jc w:val="both"/>
        <w:rPr>
          <w:b/>
          <w:sz w:val="20"/>
          <w:u w:val="single"/>
        </w:rPr>
      </w:pPr>
    </w:p>
    <w:p w:rsidR="00AC1D17" w:rsidRDefault="00AC1D17" w:rsidP="00AC1D17">
      <w:pPr>
        <w:widowControl/>
        <w:numPr>
          <w:ilvl w:val="0"/>
          <w:numId w:val="23"/>
        </w:numPr>
        <w:suppressAutoHyphens w:val="0"/>
        <w:autoSpaceDE w:val="0"/>
        <w:autoSpaceDN w:val="0"/>
        <w:adjustRightInd w:val="0"/>
        <w:jc w:val="both"/>
        <w:rPr>
          <w:sz w:val="20"/>
        </w:rPr>
      </w:pPr>
      <w:r>
        <w:rPr>
          <w:b/>
          <w:sz w:val="20"/>
        </w:rPr>
        <w:t>Scop:</w:t>
      </w:r>
      <w:r>
        <w:rPr>
          <w:sz w:val="20"/>
        </w:rPr>
        <w:t xml:space="preserve"> </w:t>
      </w:r>
    </w:p>
    <w:p w:rsidR="00AC1D17" w:rsidRDefault="00AC1D17" w:rsidP="00AC1D17">
      <w:pPr>
        <w:autoSpaceDE w:val="0"/>
        <w:autoSpaceDN w:val="0"/>
        <w:adjustRightInd w:val="0"/>
        <w:ind w:left="120"/>
        <w:jc w:val="both"/>
        <w:rPr>
          <w:b/>
          <w:sz w:val="20"/>
        </w:rPr>
      </w:pPr>
      <w:r>
        <w:rPr>
          <w:sz w:val="20"/>
        </w:rPr>
        <w:t>Valorificarea aptitudinilor individuale într-un sistem organizat de selecţie, pregătire şi competiţie care să asigure autodepăşirea continuă, realizarea de recorduri naţionale şi internaţionale, precum şi obţinerea victoriei.</w:t>
      </w:r>
    </w:p>
    <w:p w:rsidR="00AC1D17" w:rsidRDefault="00AC1D17" w:rsidP="00AC1D17">
      <w:pPr>
        <w:autoSpaceDE w:val="0"/>
        <w:autoSpaceDN w:val="0"/>
        <w:adjustRightInd w:val="0"/>
        <w:jc w:val="both"/>
        <w:rPr>
          <w:b/>
          <w:sz w:val="20"/>
        </w:rPr>
      </w:pPr>
      <w:r>
        <w:rPr>
          <w:b/>
          <w:sz w:val="20"/>
        </w:rPr>
        <w:t xml:space="preserve">   </w:t>
      </w:r>
    </w:p>
    <w:p w:rsidR="00AC1D17" w:rsidRDefault="00AC1D17" w:rsidP="00AC1D17">
      <w:pPr>
        <w:autoSpaceDE w:val="0"/>
        <w:autoSpaceDN w:val="0"/>
        <w:adjustRightInd w:val="0"/>
        <w:jc w:val="both"/>
        <w:rPr>
          <w:b/>
          <w:sz w:val="20"/>
          <w:lang w:val="fr-FR"/>
        </w:rPr>
      </w:pPr>
      <w:r>
        <w:rPr>
          <w:b/>
          <w:sz w:val="20"/>
          <w:lang w:val="fr-FR"/>
        </w:rPr>
        <w:t>2. Obiective:</w:t>
      </w:r>
    </w:p>
    <w:p w:rsidR="00AC1D17" w:rsidRDefault="00AC1D17" w:rsidP="00AC1D17">
      <w:pPr>
        <w:autoSpaceDE w:val="0"/>
        <w:autoSpaceDN w:val="0"/>
        <w:adjustRightInd w:val="0"/>
        <w:jc w:val="both"/>
        <w:rPr>
          <w:sz w:val="20"/>
          <w:lang w:val="fr-FR"/>
        </w:rPr>
      </w:pPr>
      <w:r>
        <w:rPr>
          <w:sz w:val="20"/>
          <w:lang w:val="fr-FR"/>
        </w:rPr>
        <w:t xml:space="preserve">    a) evidenţierea contribuţiei semnificative şi constante a sportului de performanţă la reprezentarea şi sporirea prestigiului României pe plan internaţional;</w:t>
      </w:r>
    </w:p>
    <w:p w:rsidR="00AC1D17" w:rsidRDefault="00AC1D17" w:rsidP="00AC1D17">
      <w:pPr>
        <w:autoSpaceDE w:val="0"/>
        <w:autoSpaceDN w:val="0"/>
        <w:adjustRightInd w:val="0"/>
        <w:jc w:val="both"/>
        <w:rPr>
          <w:sz w:val="20"/>
          <w:lang w:val="fr-FR"/>
        </w:rPr>
      </w:pPr>
      <w:r>
        <w:rPr>
          <w:sz w:val="20"/>
          <w:lang w:val="fr-FR"/>
        </w:rPr>
        <w:t xml:space="preserve">    b) susţinerea disciplinelor şi a probelor sportive, în funcţie de tradiţia şi de gradul de dezvoltare a fiecăreia la nivel naţional şi internaţional;</w:t>
      </w:r>
    </w:p>
    <w:p w:rsidR="00AC1D17" w:rsidRDefault="00AC1D17" w:rsidP="00AC1D17">
      <w:pPr>
        <w:autoSpaceDE w:val="0"/>
        <w:autoSpaceDN w:val="0"/>
        <w:adjustRightInd w:val="0"/>
        <w:jc w:val="both"/>
        <w:rPr>
          <w:sz w:val="20"/>
          <w:lang w:val="fr-FR"/>
        </w:rPr>
      </w:pPr>
      <w:r>
        <w:rPr>
          <w:sz w:val="20"/>
          <w:lang w:val="fr-FR"/>
        </w:rPr>
        <w:t xml:space="preserve">    c) susţinerea activităţii de performanţă la nivelul copiilor şi juniorilor, dezvoltarea sportului școlar și a sportului universitar;</w:t>
      </w:r>
    </w:p>
    <w:p w:rsidR="00AC1D17" w:rsidRDefault="00AC1D17" w:rsidP="00AC1D17">
      <w:pPr>
        <w:autoSpaceDE w:val="0"/>
        <w:autoSpaceDN w:val="0"/>
        <w:adjustRightInd w:val="0"/>
        <w:jc w:val="both"/>
        <w:rPr>
          <w:sz w:val="20"/>
          <w:lang w:val="fr-FR"/>
        </w:rPr>
      </w:pPr>
      <w:r>
        <w:rPr>
          <w:sz w:val="20"/>
          <w:lang w:val="fr-FR"/>
        </w:rPr>
        <w:t xml:space="preserve">   d) perfecţionarea sistemelor de selecţie, pregătire şi competiţionale pentru fiecare ramură de sport;</w:t>
      </w:r>
    </w:p>
    <w:p w:rsidR="00AC1D17" w:rsidRDefault="00AC1D17" w:rsidP="00AC1D17">
      <w:pPr>
        <w:autoSpaceDE w:val="0"/>
        <w:autoSpaceDN w:val="0"/>
        <w:adjustRightInd w:val="0"/>
        <w:jc w:val="both"/>
        <w:rPr>
          <w:sz w:val="20"/>
          <w:lang w:val="fr-FR"/>
        </w:rPr>
      </w:pPr>
      <w:r>
        <w:rPr>
          <w:sz w:val="20"/>
          <w:lang w:val="fr-FR"/>
        </w:rPr>
        <w:t xml:space="preserve">    e) mărirea numărului de participanți și sportivi legitimați, dezvoltarea masei critice pentru aplicarea criteriilor specifice de selecție pe ramură de sport, identificarea de sportivi valoroși care să obțină rezultate sportive notabile pentru comunitatea locală și țara noastră pe plan internațional ;</w:t>
      </w:r>
    </w:p>
    <w:p w:rsidR="00AC1D17" w:rsidRDefault="00AC1D17" w:rsidP="00AC1D17">
      <w:pPr>
        <w:autoSpaceDE w:val="0"/>
        <w:autoSpaceDN w:val="0"/>
        <w:adjustRightInd w:val="0"/>
        <w:jc w:val="both"/>
        <w:rPr>
          <w:sz w:val="20"/>
        </w:rPr>
      </w:pPr>
      <w:r>
        <w:rPr>
          <w:sz w:val="20"/>
          <w:lang w:val="fr-FR"/>
        </w:rPr>
        <w:lastRenderedPageBreak/>
        <w:t xml:space="preserve">   f) susţinerea procesului de redresare a jocurilor sportive, în funcţie de valoarea, tradiţia şi gradul de dezvoltare a fiecăruia la nivel naţional şi interna</w:t>
      </w:r>
      <w:r>
        <w:rPr>
          <w:sz w:val="20"/>
        </w:rPr>
        <w:t>ţional.</w:t>
      </w:r>
    </w:p>
    <w:p w:rsidR="00AC1D17" w:rsidRPr="00E37C89" w:rsidRDefault="00AC1D17" w:rsidP="00AC1D17">
      <w:pPr>
        <w:pStyle w:val="NormalWeb"/>
        <w:spacing w:before="0" w:beforeAutospacing="0" w:after="0" w:afterAutospacing="0"/>
        <w:jc w:val="both"/>
        <w:rPr>
          <w:sz w:val="20"/>
          <w:szCs w:val="20"/>
        </w:rPr>
      </w:pPr>
      <w:r>
        <w:t xml:space="preserve">   </w:t>
      </w:r>
      <w:r w:rsidRPr="00E37C89">
        <w:rPr>
          <w:sz w:val="20"/>
          <w:szCs w:val="20"/>
        </w:rPr>
        <w:t>g) susţinerea sporturilor de iarnă în vederea amplificării la nivel naţional şi internaţional, promovarea practicării şi participarea comunităţilor locale activ la dezvoltarea acestui fenomen;</w:t>
      </w:r>
    </w:p>
    <w:p w:rsidR="00AC1D17" w:rsidRPr="00E37C89" w:rsidRDefault="00AC1D17" w:rsidP="00AC1D17">
      <w:pPr>
        <w:pStyle w:val="NormalWeb"/>
        <w:spacing w:before="0" w:beforeAutospacing="0" w:after="0" w:afterAutospacing="0"/>
        <w:jc w:val="both"/>
        <w:rPr>
          <w:sz w:val="20"/>
          <w:szCs w:val="20"/>
        </w:rPr>
      </w:pPr>
      <w:r w:rsidRPr="00E37C89">
        <w:rPr>
          <w:sz w:val="20"/>
          <w:szCs w:val="20"/>
        </w:rPr>
        <w:t> </w:t>
      </w:r>
      <w:r w:rsidRPr="00E37C89">
        <w:rPr>
          <w:sz w:val="20"/>
          <w:szCs w:val="20"/>
        </w:rPr>
        <w:t>h) susţinerea sporturilor nautice (înotului, săriturilor în apă, pentatlonului, triatlonului etc.)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AC1D17" w:rsidRPr="00E37C89" w:rsidRDefault="00AC1D17" w:rsidP="00AC1D17">
      <w:pPr>
        <w:pStyle w:val="NormalWeb"/>
        <w:spacing w:before="0" w:beforeAutospacing="0" w:after="0" w:afterAutospacing="0"/>
        <w:jc w:val="both"/>
        <w:rPr>
          <w:sz w:val="20"/>
          <w:szCs w:val="20"/>
        </w:rPr>
      </w:pPr>
      <w:r w:rsidRPr="00E37C89">
        <w:rPr>
          <w:sz w:val="20"/>
          <w:szCs w:val="20"/>
        </w:rPr>
        <w:t> </w:t>
      </w:r>
      <w:r w:rsidRPr="00E37C89">
        <w:rPr>
          <w:sz w:val="20"/>
          <w:szCs w:val="20"/>
        </w:rPr>
        <w:t>i) susţinerea sporturilor de combat, a boxului, luptelor, artelor marţiale, ca forme de activităţi fizice care contribuie la educaţia generală şi dezvoltarea individului, dar şi în vederea amplificării la nivel naţional şi internaţional a participării ţării noastre la competiţiile de mare anvergură, participarea activă a comunităţilor locale la dezvoltarea acestui fenomen;</w:t>
      </w:r>
    </w:p>
    <w:p w:rsidR="00AC1D17" w:rsidRPr="00E37C89" w:rsidRDefault="00AC1D17" w:rsidP="00AC1D17">
      <w:pPr>
        <w:autoSpaceDE w:val="0"/>
        <w:autoSpaceDN w:val="0"/>
        <w:adjustRightInd w:val="0"/>
        <w:jc w:val="both"/>
        <w:rPr>
          <w:sz w:val="20"/>
          <w:lang w:val="fr-FR"/>
        </w:rPr>
      </w:pPr>
      <w:r w:rsidRPr="00E37C89">
        <w:rPr>
          <w:sz w:val="20"/>
        </w:rPr>
        <w:t> </w:t>
      </w:r>
      <w:r w:rsidRPr="00E37C89">
        <w:rPr>
          <w:sz w:val="20"/>
        </w:rPr>
        <w:t>j) susţinerea ramurilor de sport de tradiţie, care au adus rezultate notabile ţării noastre, participarea activă a comunităţilor locale la dezvoltarea acestor sporturi.</w:t>
      </w:r>
    </w:p>
    <w:p w:rsidR="00AC1D17" w:rsidRDefault="00AC1D17" w:rsidP="00AC1D17">
      <w:pPr>
        <w:autoSpaceDE w:val="0"/>
        <w:autoSpaceDN w:val="0"/>
        <w:adjustRightInd w:val="0"/>
        <w:ind w:right="197"/>
        <w:jc w:val="both"/>
        <w:rPr>
          <w:noProof/>
          <w:sz w:val="20"/>
          <w:lang w:val="fr-FR"/>
        </w:rPr>
      </w:pPr>
    </w:p>
    <w:p w:rsidR="00AC1D17" w:rsidRDefault="00AC1D17" w:rsidP="00AC1D17">
      <w:pPr>
        <w:autoSpaceDE w:val="0"/>
        <w:autoSpaceDN w:val="0"/>
        <w:adjustRightInd w:val="0"/>
        <w:ind w:right="197"/>
        <w:jc w:val="both"/>
        <w:rPr>
          <w:noProof/>
          <w:sz w:val="20"/>
          <w:lang w:val="fr-FR"/>
        </w:rPr>
      </w:pPr>
    </w:p>
    <w:p w:rsidR="00AC1D17" w:rsidRDefault="00AC1D17" w:rsidP="00AC1D17">
      <w:pPr>
        <w:widowControl/>
        <w:numPr>
          <w:ilvl w:val="0"/>
          <w:numId w:val="25"/>
        </w:numPr>
        <w:suppressAutoHyphens w:val="0"/>
        <w:autoSpaceDE w:val="0"/>
        <w:autoSpaceDN w:val="0"/>
        <w:adjustRightInd w:val="0"/>
        <w:jc w:val="both"/>
        <w:rPr>
          <w:b/>
          <w:sz w:val="20"/>
          <w:u w:val="single"/>
        </w:rPr>
      </w:pPr>
      <w:r>
        <w:rPr>
          <w:b/>
          <w:sz w:val="20"/>
          <w:u w:val="single"/>
        </w:rPr>
        <w:t xml:space="preserve">„Sportul pentru toți”  </w:t>
      </w:r>
    </w:p>
    <w:p w:rsidR="00AC1D17" w:rsidRDefault="00AC1D17" w:rsidP="00AC1D17">
      <w:pPr>
        <w:autoSpaceDE w:val="0"/>
        <w:autoSpaceDN w:val="0"/>
        <w:adjustRightInd w:val="0"/>
        <w:jc w:val="both"/>
        <w:rPr>
          <w:sz w:val="20"/>
        </w:rPr>
      </w:pPr>
      <w:r>
        <w:rPr>
          <w:sz w:val="20"/>
        </w:rPr>
        <w:t xml:space="preserve"> </w:t>
      </w:r>
    </w:p>
    <w:p w:rsidR="00AC1D17" w:rsidRPr="003D1F24" w:rsidRDefault="00AC1D17" w:rsidP="00AC1D17">
      <w:pPr>
        <w:pStyle w:val="NormalWeb"/>
        <w:spacing w:before="0" w:beforeAutospacing="0" w:after="0" w:afterAutospacing="0"/>
        <w:ind w:left="480"/>
        <w:jc w:val="both"/>
        <w:rPr>
          <w:b/>
          <w:sz w:val="20"/>
          <w:szCs w:val="20"/>
        </w:rPr>
      </w:pPr>
      <w:r w:rsidRPr="003D1F24">
        <w:rPr>
          <w:b/>
          <w:sz w:val="20"/>
          <w:szCs w:val="20"/>
        </w:rPr>
        <w:t xml:space="preserve">1. Scop: </w:t>
      </w:r>
    </w:p>
    <w:p w:rsidR="00AC1D17" w:rsidRPr="003D1F24" w:rsidRDefault="00AC1D17" w:rsidP="00AC1D17">
      <w:pPr>
        <w:pStyle w:val="NormalWeb"/>
        <w:spacing w:before="0" w:beforeAutospacing="0" w:after="0" w:afterAutospacing="0"/>
        <w:ind w:left="480"/>
        <w:jc w:val="both"/>
        <w:rPr>
          <w:sz w:val="20"/>
          <w:szCs w:val="20"/>
        </w:rPr>
      </w:pPr>
      <w:r w:rsidRPr="003D1F24">
        <w:rPr>
          <w:sz w:val="20"/>
          <w:szCs w:val="20"/>
        </w:rPr>
        <w:t>Menţinerea unei bune stări de sănătate şi consolidarea socializării cetăţenilor prin crearea unui cadru social şi organizatoric favorizant.</w:t>
      </w:r>
    </w:p>
    <w:p w:rsidR="00AC1D17" w:rsidRPr="003D1F24" w:rsidRDefault="00AC1D17" w:rsidP="00AC1D17">
      <w:pPr>
        <w:pStyle w:val="NormalWeb"/>
        <w:spacing w:before="0" w:beforeAutospacing="0" w:after="0" w:afterAutospacing="0"/>
        <w:jc w:val="both"/>
        <w:rPr>
          <w:sz w:val="20"/>
          <w:szCs w:val="20"/>
        </w:rPr>
      </w:pPr>
    </w:p>
    <w:p w:rsidR="00AC1D17" w:rsidRPr="003D1F24" w:rsidRDefault="00AC1D17" w:rsidP="00AC1D17">
      <w:pPr>
        <w:pStyle w:val="NormalWeb"/>
        <w:spacing w:before="0" w:beforeAutospacing="0" w:after="0" w:afterAutospacing="0"/>
        <w:jc w:val="both"/>
        <w:rPr>
          <w:b/>
          <w:sz w:val="20"/>
          <w:szCs w:val="20"/>
        </w:rPr>
      </w:pPr>
      <w:r w:rsidRPr="003D1F24">
        <w:rPr>
          <w:b/>
          <w:sz w:val="20"/>
          <w:szCs w:val="20"/>
        </w:rPr>
        <w:t> </w:t>
      </w:r>
      <w:r w:rsidRPr="003D1F24">
        <w:rPr>
          <w:b/>
          <w:sz w:val="20"/>
          <w:szCs w:val="20"/>
        </w:rPr>
        <w:t> </w:t>
      </w:r>
      <w:r w:rsidRPr="003D1F24">
        <w:rPr>
          <w:b/>
          <w:sz w:val="20"/>
          <w:szCs w:val="20"/>
        </w:rPr>
        <w:t>2. Obiective:</w:t>
      </w:r>
    </w:p>
    <w:p w:rsidR="00AC1D17" w:rsidRPr="003D1F24" w:rsidRDefault="00AC1D17" w:rsidP="00AC1D17">
      <w:pPr>
        <w:autoSpaceDE w:val="0"/>
        <w:autoSpaceDN w:val="0"/>
        <w:adjustRightInd w:val="0"/>
        <w:ind w:left="480"/>
        <w:jc w:val="both"/>
        <w:rPr>
          <w:sz w:val="20"/>
        </w:rPr>
      </w:pPr>
    </w:p>
    <w:p w:rsidR="00AC1D17" w:rsidRPr="003D1F24" w:rsidRDefault="00AC1D17" w:rsidP="00AC1D17">
      <w:pPr>
        <w:pStyle w:val="NormalWeb"/>
        <w:spacing w:before="0" w:beforeAutospacing="0" w:after="0" w:afterAutospacing="0"/>
        <w:jc w:val="both"/>
        <w:rPr>
          <w:sz w:val="20"/>
          <w:szCs w:val="20"/>
        </w:rPr>
      </w:pPr>
      <w:r w:rsidRPr="003D1F24">
        <w:rPr>
          <w:sz w:val="20"/>
          <w:szCs w:val="20"/>
        </w:rPr>
        <w:t xml:space="preserve">        a) încurajarea practicării activităţilor fizice şi sportive, în mod continuu şi susţinut, de cât mai mulţi membri ai comunităţii locale;</w:t>
      </w:r>
    </w:p>
    <w:p w:rsidR="00AC1D17" w:rsidRPr="003D1F24" w:rsidRDefault="00AC1D17" w:rsidP="00AC1D17">
      <w:pPr>
        <w:pStyle w:val="NormalWeb"/>
        <w:spacing w:before="0" w:beforeAutospacing="0" w:after="0" w:afterAutospacing="0"/>
        <w:jc w:val="both"/>
        <w:rPr>
          <w:sz w:val="20"/>
          <w:szCs w:val="20"/>
        </w:rPr>
      </w:pPr>
      <w:r w:rsidRPr="003D1F24">
        <w:rPr>
          <w:sz w:val="20"/>
          <w:szCs w:val="20"/>
        </w:rPr>
        <w:t> </w:t>
      </w:r>
      <w:r w:rsidRPr="003D1F24">
        <w:rPr>
          <w:sz w:val="20"/>
          <w:szCs w:val="20"/>
        </w:rPr>
        <w:t> </w:t>
      </w:r>
      <w:r w:rsidRPr="003D1F24">
        <w:rPr>
          <w:sz w:val="20"/>
          <w:szCs w:val="20"/>
        </w:rPr>
        <w:t>b) atragerea şi stimularea tuturor categoriilor de cetăţeni, fără nicio discriminare, în mod liber şi voluntar, independent sau în cadru organizat, pentru practicarea activităţilor fizice şi sportive;</w:t>
      </w:r>
    </w:p>
    <w:p w:rsidR="00AC1D17" w:rsidRPr="003D1F24" w:rsidRDefault="00AC1D17" w:rsidP="00AC1D17">
      <w:pPr>
        <w:pStyle w:val="NormalWeb"/>
        <w:spacing w:before="0" w:beforeAutospacing="0" w:after="0" w:afterAutospacing="0"/>
        <w:jc w:val="both"/>
        <w:rPr>
          <w:sz w:val="20"/>
          <w:szCs w:val="20"/>
        </w:rPr>
      </w:pPr>
      <w:r w:rsidRPr="003D1F24">
        <w:rPr>
          <w:sz w:val="20"/>
          <w:szCs w:val="20"/>
        </w:rPr>
        <w:t> </w:t>
      </w:r>
      <w:r w:rsidRPr="003D1F24">
        <w:rPr>
          <w:sz w:val="20"/>
          <w:szCs w:val="20"/>
        </w:rPr>
        <w:t> </w:t>
      </w:r>
      <w:r w:rsidRPr="003D1F24">
        <w:rPr>
          <w:sz w:val="20"/>
          <w:szCs w:val="20"/>
        </w:rPr>
        <w:t>c) încurajarea structurilor sportive să dezvolte conceptul de fitness sub toate aspectele sale de practicare, ca formă de întreţinere a stării generale de sănătate şi dezvoltare a individului;</w:t>
      </w:r>
    </w:p>
    <w:p w:rsidR="00AC1D17" w:rsidRPr="003D1F24" w:rsidRDefault="00AC1D17" w:rsidP="00AC1D17">
      <w:pPr>
        <w:pStyle w:val="NormalWeb"/>
        <w:spacing w:before="0" w:beforeAutospacing="0" w:after="0" w:afterAutospacing="0"/>
        <w:jc w:val="both"/>
        <w:rPr>
          <w:sz w:val="20"/>
          <w:szCs w:val="20"/>
        </w:rPr>
      </w:pPr>
      <w:r w:rsidRPr="003D1F24">
        <w:rPr>
          <w:sz w:val="20"/>
          <w:szCs w:val="20"/>
        </w:rPr>
        <w:t> </w:t>
      </w:r>
      <w:r w:rsidRPr="003D1F24">
        <w:rPr>
          <w:sz w:val="20"/>
          <w:szCs w:val="20"/>
        </w:rPr>
        <w:t> </w:t>
      </w:r>
      <w:r w:rsidRPr="003D1F24">
        <w:rPr>
          <w:sz w:val="20"/>
          <w:szCs w:val="20"/>
        </w:rPr>
        <w:t>d) încurajarea practicării sporturilor de iarnă şi a sporturilor/activităţilor denumite „de agrement“: schi, patinaj, sanie/săniuş, sărituri cu schiurile etc.;</w:t>
      </w:r>
    </w:p>
    <w:p w:rsidR="00AC1D17" w:rsidRPr="00CD7B70" w:rsidRDefault="00AC1D17" w:rsidP="00AC1D17">
      <w:pPr>
        <w:autoSpaceDE w:val="0"/>
        <w:autoSpaceDN w:val="0"/>
        <w:adjustRightInd w:val="0"/>
        <w:ind w:right="197"/>
        <w:jc w:val="both"/>
        <w:rPr>
          <w:noProof/>
          <w:sz w:val="20"/>
          <w:lang w:val="fr-FR"/>
        </w:rPr>
      </w:pPr>
      <w:r w:rsidRPr="003D1F24">
        <w:rPr>
          <w:sz w:val="20"/>
        </w:rPr>
        <w:t> </w:t>
      </w:r>
      <w:r w:rsidRPr="003D1F24">
        <w:rPr>
          <w:sz w:val="20"/>
        </w:rPr>
        <w:t> </w:t>
      </w:r>
      <w:r w:rsidRPr="003D1F24">
        <w:rPr>
          <w:sz w:val="20"/>
        </w:rPr>
        <w:t>e) încurajarea practicării nataţiei, sporturilor nautice şi a sporturilor/activităţilor denumit</w:t>
      </w:r>
      <w:r>
        <w:rPr>
          <w:sz w:val="20"/>
        </w:rPr>
        <w:t>e „de agrement“</w:t>
      </w:r>
    </w:p>
    <w:p w:rsidR="00AC1D17" w:rsidRDefault="00AC1D17" w:rsidP="00AC1D17">
      <w:pPr>
        <w:ind w:left="-540" w:right="-534"/>
        <w:jc w:val="center"/>
        <w:rPr>
          <w:b/>
          <w:bCs/>
          <w:noProof/>
          <w:sz w:val="22"/>
          <w:szCs w:val="22"/>
        </w:rPr>
      </w:pPr>
    </w:p>
    <w:p w:rsidR="00AC1D17" w:rsidRDefault="00AC1D17" w:rsidP="00AC1D17">
      <w:pPr>
        <w:ind w:left="-540" w:right="-534"/>
        <w:jc w:val="center"/>
        <w:rPr>
          <w:b/>
          <w:bCs/>
          <w:noProof/>
          <w:sz w:val="22"/>
          <w:szCs w:val="22"/>
        </w:rPr>
      </w:pPr>
    </w:p>
    <w:p w:rsidR="00AC1D17" w:rsidRDefault="00AC1D17"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4D0739" w:rsidRDefault="004D0739" w:rsidP="00AC1D17">
      <w:pPr>
        <w:ind w:left="-540" w:right="-534"/>
        <w:jc w:val="center"/>
        <w:rPr>
          <w:b/>
          <w:bCs/>
          <w:noProof/>
          <w:sz w:val="22"/>
          <w:szCs w:val="22"/>
        </w:rPr>
      </w:pPr>
    </w:p>
    <w:p w:rsidR="00AC1D17" w:rsidRDefault="00AC1D17" w:rsidP="00AC1D17">
      <w:pPr>
        <w:ind w:left="-540" w:right="-534"/>
        <w:jc w:val="center"/>
        <w:rPr>
          <w:b/>
          <w:bCs/>
          <w:noProof/>
          <w:sz w:val="22"/>
          <w:szCs w:val="22"/>
        </w:rPr>
      </w:pPr>
      <w:r w:rsidRPr="00832A1C">
        <w:rPr>
          <w:b/>
          <w:bCs/>
          <w:noProof/>
          <w:sz w:val="22"/>
          <w:szCs w:val="22"/>
        </w:rPr>
        <w:lastRenderedPageBreak/>
        <w:t>ANUNŢ DE PARTICIPARE</w:t>
      </w:r>
    </w:p>
    <w:p w:rsidR="00AC1D17" w:rsidRPr="00832A1C" w:rsidRDefault="00AC1D17" w:rsidP="00AC1D17">
      <w:pPr>
        <w:ind w:left="-540" w:right="-534"/>
        <w:jc w:val="center"/>
        <w:rPr>
          <w:b/>
          <w:bCs/>
          <w:noProof/>
          <w:sz w:val="22"/>
          <w:szCs w:val="22"/>
          <w:u w:val="single"/>
        </w:rPr>
      </w:pPr>
    </w:p>
    <w:p w:rsidR="00AC1D17" w:rsidRPr="00832A1C" w:rsidRDefault="00AC1D17" w:rsidP="00AC1D17">
      <w:pPr>
        <w:ind w:firstLine="720"/>
        <w:jc w:val="both"/>
        <w:rPr>
          <w:noProof/>
          <w:sz w:val="22"/>
          <w:szCs w:val="22"/>
        </w:rPr>
      </w:pPr>
      <w:r>
        <w:rPr>
          <w:noProof/>
          <w:sz w:val="22"/>
          <w:szCs w:val="22"/>
        </w:rPr>
        <w:t>Primăria Orașului Sântana</w:t>
      </w:r>
      <w:r w:rsidRPr="00832A1C">
        <w:rPr>
          <w:noProof/>
          <w:sz w:val="22"/>
          <w:szCs w:val="22"/>
        </w:rPr>
        <w:t xml:space="preserve"> lansează invitaţia de </w:t>
      </w:r>
      <w:r w:rsidRPr="00E27906">
        <w:rPr>
          <w:noProof/>
          <w:sz w:val="22"/>
          <w:szCs w:val="22"/>
        </w:rPr>
        <w:t>participare la Sesiunea ___________- licitaţia</w:t>
      </w:r>
      <w:r w:rsidRPr="00832A1C">
        <w:rPr>
          <w:noProof/>
          <w:sz w:val="22"/>
          <w:szCs w:val="22"/>
        </w:rPr>
        <w:t xml:space="preserve"> publică de proiecte în conformitate cu următoarele prevederi legale: Legea nr. 350/2005 privind regimul finanţărilor nerambursabile din fonduri publice alocate pentru activităţi nonprofit de interes general, O.G. nr. 51/1998 actualizată privind îmbunătăţirea sistemului de finanţare a programelor, proiectelor şi acţ</w:t>
      </w:r>
      <w:r w:rsidR="00E02566">
        <w:rPr>
          <w:noProof/>
          <w:sz w:val="22"/>
          <w:szCs w:val="22"/>
        </w:rPr>
        <w:t>iunilor culturale, Ordinul nr. 664</w:t>
      </w:r>
      <w:r w:rsidRPr="00832A1C">
        <w:rPr>
          <w:noProof/>
          <w:sz w:val="22"/>
          <w:szCs w:val="22"/>
        </w:rPr>
        <w:t>/20</w:t>
      </w:r>
      <w:r w:rsidR="00E02566">
        <w:rPr>
          <w:noProof/>
          <w:sz w:val="22"/>
          <w:szCs w:val="22"/>
        </w:rPr>
        <w:t>18 privind finanţarea</w:t>
      </w:r>
      <w:r w:rsidRPr="00832A1C">
        <w:rPr>
          <w:noProof/>
          <w:sz w:val="22"/>
          <w:szCs w:val="22"/>
        </w:rPr>
        <w:t xml:space="preserve"> din fonduri publice a proiectelor </w:t>
      </w:r>
      <w:r w:rsidR="00E02566">
        <w:rPr>
          <w:noProof/>
          <w:sz w:val="22"/>
          <w:szCs w:val="22"/>
        </w:rPr>
        <w:t>și programelor sportive</w:t>
      </w:r>
      <w:r w:rsidRPr="00832A1C">
        <w:rPr>
          <w:noProof/>
          <w:sz w:val="22"/>
          <w:szCs w:val="22"/>
        </w:rPr>
        <w:t>, H.G nr. 1447/2007 privind aprobarea Normelor financiare pentru activitatea sportivă, Legea nr. 350/2006 a tinerilor.</w:t>
      </w:r>
    </w:p>
    <w:p w:rsidR="00AC1D17" w:rsidRDefault="00AC1D17" w:rsidP="00AC1D17">
      <w:pPr>
        <w:ind w:firstLine="720"/>
        <w:jc w:val="both"/>
        <w:rPr>
          <w:noProof/>
          <w:sz w:val="22"/>
          <w:szCs w:val="22"/>
        </w:rPr>
      </w:pPr>
      <w:r w:rsidRPr="00832A1C">
        <w:rPr>
          <w:noProof/>
          <w:sz w:val="22"/>
          <w:szCs w:val="22"/>
        </w:rPr>
        <w:t>Propunerile de proiecte eligibile se vor înscrie în următoarele arii tematice (direcţii de finanţare), după cum urmează:</w:t>
      </w:r>
    </w:p>
    <w:p w:rsidR="00AC1D17" w:rsidRPr="00E27906" w:rsidRDefault="00AC1D17" w:rsidP="00AC1D17">
      <w:pPr>
        <w:ind w:firstLine="720"/>
        <w:jc w:val="both"/>
        <w:rPr>
          <w:bCs/>
          <w:i/>
          <w:noProof/>
          <w:sz w:val="22"/>
          <w:szCs w:val="22"/>
        </w:rPr>
      </w:pPr>
      <w:r w:rsidRPr="00E27906">
        <w:rPr>
          <w:noProof/>
          <w:sz w:val="22"/>
          <w:szCs w:val="22"/>
        </w:rPr>
        <w:t>Activităţi cultural-artistice: fond total de finanţare ________ lei, limită maximă pe proiect _____)_ lei</w:t>
      </w:r>
    </w:p>
    <w:p w:rsidR="00AC1D17" w:rsidRPr="00E27906" w:rsidRDefault="00AC1D17" w:rsidP="00AC1D17">
      <w:pPr>
        <w:ind w:firstLine="720"/>
        <w:jc w:val="both"/>
        <w:rPr>
          <w:bCs/>
          <w:noProof/>
          <w:sz w:val="22"/>
          <w:szCs w:val="22"/>
        </w:rPr>
      </w:pPr>
      <w:r w:rsidRPr="00E27906">
        <w:rPr>
          <w:bCs/>
          <w:noProof/>
          <w:sz w:val="22"/>
          <w:szCs w:val="22"/>
        </w:rPr>
        <w:t xml:space="preserve">Activităţi sportive:  fond total de finanţare __________ lei pentru programul „Promovarea </w:t>
      </w:r>
      <w:r w:rsidRPr="00E27906">
        <w:rPr>
          <w:noProof/>
          <w:sz w:val="22"/>
          <w:szCs w:val="22"/>
        </w:rPr>
        <w:t>sportu</w:t>
      </w:r>
      <w:r>
        <w:rPr>
          <w:noProof/>
          <w:sz w:val="22"/>
          <w:szCs w:val="22"/>
        </w:rPr>
        <w:t>lui de performanţă” și p</w:t>
      </w:r>
      <w:r w:rsidRPr="00E27906">
        <w:rPr>
          <w:noProof/>
          <w:sz w:val="22"/>
          <w:szCs w:val="22"/>
        </w:rPr>
        <w:t>rogramul</w:t>
      </w:r>
      <w:r>
        <w:rPr>
          <w:noProof/>
          <w:sz w:val="22"/>
          <w:szCs w:val="22"/>
        </w:rPr>
        <w:t xml:space="preserve"> „</w:t>
      </w:r>
      <w:r w:rsidRPr="00E27906">
        <w:rPr>
          <w:noProof/>
          <w:sz w:val="22"/>
          <w:szCs w:val="22"/>
        </w:rPr>
        <w:t>Sportul pentru toți”</w:t>
      </w:r>
      <w:r w:rsidRPr="00E27906">
        <w:rPr>
          <w:bCs/>
          <w:noProof/>
          <w:sz w:val="22"/>
          <w:szCs w:val="22"/>
        </w:rPr>
        <w:t xml:space="preserve">. </w:t>
      </w:r>
    </w:p>
    <w:p w:rsidR="00AC1D17" w:rsidRPr="00832A1C" w:rsidRDefault="00AC1D17" w:rsidP="00AC1D17">
      <w:pPr>
        <w:ind w:firstLine="720"/>
        <w:jc w:val="both"/>
        <w:rPr>
          <w:noProof/>
          <w:sz w:val="22"/>
          <w:szCs w:val="22"/>
        </w:rPr>
      </w:pPr>
      <w:r w:rsidRPr="00832A1C">
        <w:rPr>
          <w:bCs/>
          <w:noProof/>
          <w:color w:val="000000"/>
          <w:sz w:val="22"/>
          <w:szCs w:val="22"/>
        </w:rPr>
        <w:t xml:space="preserve">Pentru fiecare arie tematică (direcţie de finanţare) sunt stabilite criterii de evaluare şi condiţiile de acces la fondurile publice în vederea atribuirii contractelor de finanţare nerambursabilă, acestea fiind cuprinse în </w:t>
      </w:r>
      <w:r w:rsidRPr="00832A1C">
        <w:rPr>
          <w:i/>
          <w:noProof/>
          <w:sz w:val="22"/>
          <w:szCs w:val="22"/>
        </w:rPr>
        <w:t>Documentaţia pentru elaborarea şi prezentarea propunerii de proiect</w:t>
      </w:r>
      <w:r w:rsidRPr="00832A1C">
        <w:rPr>
          <w:noProof/>
          <w:sz w:val="22"/>
          <w:szCs w:val="22"/>
        </w:rPr>
        <w:t>,</w:t>
      </w:r>
      <w:r w:rsidRPr="00832A1C">
        <w:rPr>
          <w:i/>
          <w:noProof/>
          <w:sz w:val="22"/>
          <w:szCs w:val="22"/>
        </w:rPr>
        <w:t xml:space="preserve"> </w:t>
      </w:r>
      <w:r w:rsidRPr="00832A1C">
        <w:rPr>
          <w:noProof/>
          <w:sz w:val="22"/>
          <w:szCs w:val="22"/>
        </w:rPr>
        <w:t>specifică fiecărei direcţii de finanţare.</w:t>
      </w:r>
    </w:p>
    <w:p w:rsidR="00AC1D17" w:rsidRPr="00832A1C" w:rsidRDefault="00AC1D17" w:rsidP="00AC1D17">
      <w:pPr>
        <w:ind w:firstLine="720"/>
        <w:jc w:val="both"/>
        <w:rPr>
          <w:noProof/>
          <w:sz w:val="22"/>
          <w:szCs w:val="22"/>
        </w:rPr>
      </w:pPr>
      <w:r w:rsidRPr="00832A1C">
        <w:rPr>
          <w:noProof/>
          <w:sz w:val="22"/>
          <w:szCs w:val="22"/>
        </w:rPr>
        <w:t>Atribuirea contractelor de finanţare se va face în ordinea punctajului total obţinut de către fiecare solicitant şi în limita bugetului alocat  fiecărei direcţii de finanţare.</w:t>
      </w:r>
    </w:p>
    <w:p w:rsidR="00AC1D17" w:rsidRPr="00832A1C" w:rsidRDefault="00AC1D17" w:rsidP="00AC1D17">
      <w:pPr>
        <w:ind w:firstLine="720"/>
        <w:rPr>
          <w:noProof/>
          <w:sz w:val="22"/>
          <w:szCs w:val="22"/>
        </w:rPr>
      </w:pPr>
      <w:r w:rsidRPr="00832A1C">
        <w:rPr>
          <w:noProof/>
          <w:sz w:val="22"/>
          <w:szCs w:val="22"/>
        </w:rPr>
        <w:t xml:space="preserve">Perioada depunerii documentaţiilor: </w:t>
      </w:r>
      <w:r>
        <w:rPr>
          <w:noProof/>
          <w:sz w:val="22"/>
          <w:szCs w:val="22"/>
        </w:rPr>
        <w:t>_________________</w:t>
      </w:r>
    </w:p>
    <w:p w:rsidR="00AC1D17" w:rsidRPr="00347D0B" w:rsidRDefault="00AC1D17" w:rsidP="00AC1D17">
      <w:pPr>
        <w:ind w:firstLine="720"/>
        <w:rPr>
          <w:noProof/>
          <w:color w:val="FF0000"/>
          <w:sz w:val="22"/>
          <w:szCs w:val="22"/>
        </w:rPr>
      </w:pPr>
      <w:r w:rsidRPr="00832A1C">
        <w:rPr>
          <w:noProof/>
          <w:sz w:val="22"/>
          <w:szCs w:val="22"/>
        </w:rPr>
        <w:t xml:space="preserve">Data limită de depunere a propunerilor de proiect: </w:t>
      </w:r>
      <w:r>
        <w:rPr>
          <w:noProof/>
          <w:sz w:val="22"/>
          <w:szCs w:val="22"/>
        </w:rPr>
        <w:t>________________</w:t>
      </w:r>
    </w:p>
    <w:p w:rsidR="00AC1D17" w:rsidRPr="00347D0B" w:rsidRDefault="00AC1D17" w:rsidP="00AC1D17">
      <w:pPr>
        <w:ind w:firstLine="720"/>
        <w:rPr>
          <w:noProof/>
          <w:color w:val="FF0000"/>
          <w:sz w:val="22"/>
          <w:szCs w:val="22"/>
        </w:rPr>
      </w:pPr>
      <w:r w:rsidRPr="00832A1C">
        <w:rPr>
          <w:noProof/>
          <w:sz w:val="22"/>
          <w:szCs w:val="22"/>
        </w:rPr>
        <w:t xml:space="preserve">Perioada evaluării propunerilor de proiect: </w:t>
      </w:r>
      <w:r>
        <w:rPr>
          <w:noProof/>
          <w:sz w:val="22"/>
          <w:szCs w:val="22"/>
        </w:rPr>
        <w:t>_______________</w:t>
      </w:r>
    </w:p>
    <w:p w:rsidR="00AC1D17" w:rsidRPr="008C630D" w:rsidRDefault="00AC1D17" w:rsidP="00AC1D17">
      <w:pPr>
        <w:ind w:firstLine="720"/>
        <w:rPr>
          <w:noProof/>
          <w:color w:val="000000"/>
          <w:sz w:val="22"/>
          <w:szCs w:val="22"/>
        </w:rPr>
      </w:pPr>
      <w:r w:rsidRPr="00832A1C">
        <w:rPr>
          <w:noProof/>
          <w:sz w:val="22"/>
          <w:szCs w:val="22"/>
        </w:rPr>
        <w:t xml:space="preserve">Comunicarea rezultatelor pe site-ul </w:t>
      </w:r>
      <w:r w:rsidRPr="008C630D">
        <w:rPr>
          <w:noProof/>
          <w:color w:val="000000"/>
          <w:sz w:val="22"/>
          <w:szCs w:val="22"/>
        </w:rPr>
        <w:t>instituţiei: ________________</w:t>
      </w:r>
    </w:p>
    <w:p w:rsidR="00AC1D17" w:rsidRPr="008C630D" w:rsidRDefault="00AC1D17" w:rsidP="00AC1D17">
      <w:pPr>
        <w:ind w:firstLine="720"/>
        <w:rPr>
          <w:noProof/>
          <w:color w:val="000000"/>
          <w:sz w:val="22"/>
          <w:szCs w:val="22"/>
        </w:rPr>
      </w:pPr>
      <w:r w:rsidRPr="008C630D">
        <w:rPr>
          <w:noProof/>
          <w:color w:val="000000"/>
          <w:sz w:val="22"/>
          <w:szCs w:val="22"/>
        </w:rPr>
        <w:t>Termen de depunere a contestaţiilor: ____________________</w:t>
      </w:r>
    </w:p>
    <w:p w:rsidR="00AC1D17" w:rsidRPr="008C630D" w:rsidRDefault="00AC1D17" w:rsidP="00AC1D17">
      <w:pPr>
        <w:ind w:firstLine="720"/>
        <w:jc w:val="both"/>
        <w:rPr>
          <w:noProof/>
          <w:color w:val="000000"/>
          <w:sz w:val="22"/>
          <w:szCs w:val="22"/>
        </w:rPr>
      </w:pPr>
      <w:r w:rsidRPr="008C630D">
        <w:rPr>
          <w:noProof/>
          <w:color w:val="000000"/>
          <w:sz w:val="22"/>
          <w:szCs w:val="22"/>
        </w:rPr>
        <w:t>Soluţionare contestaţii: în maximum 5 zile lucrătoare de la data expirării termenului pentru depunerea contestaţiilor.</w:t>
      </w:r>
    </w:p>
    <w:p w:rsidR="00AC1D17" w:rsidRPr="00832A1C" w:rsidRDefault="00AC1D17" w:rsidP="00AC1D17">
      <w:pPr>
        <w:ind w:firstLine="720"/>
        <w:rPr>
          <w:noProof/>
          <w:sz w:val="22"/>
          <w:szCs w:val="22"/>
        </w:rPr>
      </w:pPr>
      <w:r w:rsidRPr="00832A1C">
        <w:rPr>
          <w:noProof/>
          <w:sz w:val="22"/>
          <w:szCs w:val="22"/>
        </w:rPr>
        <w:t>Atribuirea contractelor de finanţare: după soluţionarea contestaţiilor.</w:t>
      </w:r>
    </w:p>
    <w:p w:rsidR="00AC1D17" w:rsidRPr="00832A1C" w:rsidRDefault="00AC1D17" w:rsidP="00AC1D17">
      <w:pPr>
        <w:ind w:firstLine="720"/>
        <w:jc w:val="both"/>
        <w:rPr>
          <w:noProof/>
          <w:sz w:val="22"/>
          <w:szCs w:val="22"/>
        </w:rPr>
      </w:pPr>
      <w:r w:rsidRPr="00832A1C">
        <w:rPr>
          <w:noProof/>
          <w:sz w:val="22"/>
          <w:szCs w:val="22"/>
        </w:rPr>
        <w:t xml:space="preserve">Adresa de depunere a documentaţiei: la sediul instituţiei – </w:t>
      </w:r>
      <w:r>
        <w:rPr>
          <w:noProof/>
          <w:sz w:val="22"/>
          <w:szCs w:val="22"/>
        </w:rPr>
        <w:t>Primăria Orașului Sântana</w:t>
      </w:r>
      <w:r w:rsidRPr="00832A1C">
        <w:rPr>
          <w:noProof/>
          <w:sz w:val="22"/>
          <w:szCs w:val="22"/>
        </w:rPr>
        <w:t>, str.</w:t>
      </w:r>
      <w:r>
        <w:rPr>
          <w:noProof/>
          <w:sz w:val="22"/>
          <w:szCs w:val="22"/>
        </w:rPr>
        <w:t xml:space="preserve"> Muncii</w:t>
      </w:r>
      <w:r w:rsidRPr="00832A1C">
        <w:rPr>
          <w:noProof/>
          <w:sz w:val="22"/>
          <w:szCs w:val="22"/>
        </w:rPr>
        <w:t>, nr.1</w:t>
      </w:r>
      <w:r>
        <w:rPr>
          <w:noProof/>
          <w:sz w:val="22"/>
          <w:szCs w:val="22"/>
        </w:rPr>
        <w:t>20A</w:t>
      </w:r>
      <w:r w:rsidRPr="00832A1C">
        <w:rPr>
          <w:noProof/>
          <w:sz w:val="22"/>
          <w:szCs w:val="22"/>
        </w:rPr>
        <w:t xml:space="preserve">. </w:t>
      </w:r>
    </w:p>
    <w:p w:rsidR="00AC1D17" w:rsidRPr="00832A1C" w:rsidRDefault="00AC1D17" w:rsidP="00AC1D17">
      <w:pPr>
        <w:ind w:firstLine="720"/>
        <w:jc w:val="both"/>
        <w:rPr>
          <w:noProof/>
          <w:sz w:val="22"/>
          <w:szCs w:val="22"/>
        </w:rPr>
      </w:pPr>
      <w:r w:rsidRPr="00832A1C">
        <w:rPr>
          <w:noProof/>
          <w:sz w:val="22"/>
          <w:szCs w:val="22"/>
        </w:rPr>
        <w:t xml:space="preserve">Documentaţia se va depune în plic închis ce va avea menţionat denumirea solicitantului şi aria tematică (direcţia de finanţare). </w:t>
      </w:r>
    </w:p>
    <w:p w:rsidR="00AC1D17" w:rsidRPr="00832A1C" w:rsidRDefault="00AC1D17" w:rsidP="00AC1D17">
      <w:pPr>
        <w:ind w:firstLine="720"/>
        <w:jc w:val="both"/>
        <w:rPr>
          <w:noProof/>
          <w:sz w:val="22"/>
          <w:szCs w:val="22"/>
        </w:rPr>
      </w:pPr>
      <w:r w:rsidRPr="00832A1C">
        <w:rPr>
          <w:noProof/>
          <w:sz w:val="22"/>
          <w:szCs w:val="22"/>
        </w:rPr>
        <w:t xml:space="preserve">În vederea obţinerii </w:t>
      </w:r>
      <w:r w:rsidRPr="00832A1C">
        <w:rPr>
          <w:i/>
          <w:noProof/>
          <w:sz w:val="22"/>
          <w:szCs w:val="22"/>
        </w:rPr>
        <w:t>Metodologiei pentru atribuirea contractelor de finanţare nerambursabilă</w:t>
      </w:r>
      <w:r w:rsidRPr="00832A1C">
        <w:rPr>
          <w:noProof/>
          <w:sz w:val="22"/>
          <w:szCs w:val="22"/>
        </w:rPr>
        <w:t xml:space="preserve">  (</w:t>
      </w:r>
      <w:r w:rsidRPr="00832A1C">
        <w:rPr>
          <w:i/>
          <w:noProof/>
          <w:sz w:val="22"/>
          <w:szCs w:val="22"/>
        </w:rPr>
        <w:t>Documentaţia pentru elaborarea şi prezentarea propunerii de proiect</w:t>
      </w:r>
      <w:r w:rsidRPr="00832A1C">
        <w:rPr>
          <w:noProof/>
          <w:sz w:val="22"/>
          <w:szCs w:val="22"/>
        </w:rPr>
        <w:t xml:space="preserve"> şi </w:t>
      </w:r>
      <w:r w:rsidRPr="00832A1C">
        <w:rPr>
          <w:i/>
          <w:noProof/>
          <w:sz w:val="22"/>
          <w:szCs w:val="22"/>
        </w:rPr>
        <w:t>Formularul de finanţare</w:t>
      </w:r>
      <w:r w:rsidRPr="00832A1C">
        <w:rPr>
          <w:noProof/>
          <w:sz w:val="22"/>
          <w:szCs w:val="22"/>
        </w:rPr>
        <w:t xml:space="preserve">) - specifică pentru fiecare direcţie de finanţare, după caz, precum şi pentru alte detalii suplimentare, puteţi consulta site-ul: </w:t>
      </w:r>
      <w:r w:rsidRPr="005A026D">
        <w:rPr>
          <w:noProof/>
          <w:sz w:val="22"/>
          <w:szCs w:val="22"/>
        </w:rPr>
        <w:t>www.primariasantana.ro</w:t>
      </w:r>
      <w:r w:rsidRPr="00832A1C">
        <w:rPr>
          <w:noProof/>
          <w:sz w:val="22"/>
          <w:szCs w:val="22"/>
        </w:rPr>
        <w:t xml:space="preserve"> sau la telefon </w:t>
      </w:r>
      <w:r>
        <w:rPr>
          <w:noProof/>
          <w:sz w:val="22"/>
          <w:szCs w:val="22"/>
        </w:rPr>
        <w:t>0357100074</w:t>
      </w:r>
      <w:r w:rsidRPr="00832A1C">
        <w:rPr>
          <w:noProof/>
          <w:sz w:val="22"/>
          <w:szCs w:val="22"/>
        </w:rPr>
        <w:t>.</w:t>
      </w:r>
    </w:p>
    <w:p w:rsidR="00AC1D17" w:rsidRDefault="00AC1D17" w:rsidP="00AC1D17">
      <w:pPr>
        <w:tabs>
          <w:tab w:val="num" w:pos="0"/>
        </w:tabs>
        <w:ind w:right="-204"/>
        <w:jc w:val="both"/>
        <w:rPr>
          <w:noProof/>
          <w:sz w:val="20"/>
        </w:rPr>
      </w:pPr>
    </w:p>
    <w:p w:rsidR="00AC1D17" w:rsidRDefault="00AC1D17"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E02566" w:rsidRDefault="00E02566"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4D0739" w:rsidRDefault="004D0739" w:rsidP="00AC1D17">
      <w:pPr>
        <w:tabs>
          <w:tab w:val="num" w:pos="0"/>
        </w:tabs>
        <w:ind w:right="-204"/>
        <w:jc w:val="both"/>
        <w:rPr>
          <w:noProof/>
          <w:sz w:val="20"/>
        </w:rPr>
      </w:pPr>
    </w:p>
    <w:p w:rsidR="00AC1D17" w:rsidRPr="0064001E" w:rsidRDefault="00AC1D17" w:rsidP="00AC1D17">
      <w:pPr>
        <w:tabs>
          <w:tab w:val="num" w:pos="0"/>
        </w:tabs>
        <w:ind w:right="-204"/>
        <w:jc w:val="both"/>
        <w:rPr>
          <w:b/>
          <w:noProof/>
          <w:sz w:val="20"/>
          <w:u w:val="single"/>
        </w:rPr>
      </w:pPr>
      <w:r>
        <w:rPr>
          <w:b/>
          <w:noProof/>
          <w:sz w:val="20"/>
          <w:u w:val="single"/>
        </w:rPr>
        <w:t xml:space="preserve">     </w:t>
      </w:r>
      <w:r w:rsidRPr="0041082C">
        <w:rPr>
          <w:b/>
          <w:noProof/>
          <w:sz w:val="20"/>
          <w:u w:val="single"/>
        </w:rPr>
        <w:t xml:space="preserve">                                                                                                                        </w:t>
      </w:r>
    </w:p>
    <w:p w:rsidR="00AC1D17" w:rsidRPr="0041082C" w:rsidRDefault="00AC1D17" w:rsidP="00AC1D17">
      <w:pPr>
        <w:tabs>
          <w:tab w:val="num" w:pos="0"/>
        </w:tabs>
        <w:ind w:right="-204"/>
        <w:jc w:val="both"/>
        <w:rPr>
          <w:b/>
          <w:noProof/>
          <w:u w:val="single"/>
        </w:rPr>
      </w:pPr>
      <w:r>
        <w:rPr>
          <w:b/>
          <w:noProof/>
          <w:u w:val="single"/>
        </w:rPr>
        <w:lastRenderedPageBreak/>
        <w:t>Lista cu a</w:t>
      </w:r>
      <w:r w:rsidRPr="0041082C">
        <w:rPr>
          <w:b/>
          <w:noProof/>
          <w:u w:val="single"/>
        </w:rPr>
        <w:t>nexe în vederea aplicării:</w:t>
      </w:r>
    </w:p>
    <w:p w:rsidR="00AC1D17" w:rsidRPr="0041082C" w:rsidRDefault="00AC1D17" w:rsidP="00AC1D17">
      <w:pPr>
        <w:tabs>
          <w:tab w:val="num" w:pos="0"/>
        </w:tabs>
        <w:ind w:right="-204"/>
        <w:jc w:val="both"/>
        <w:rPr>
          <w:b/>
          <w:noProof/>
          <w:u w:val="single"/>
        </w:rPr>
      </w:pPr>
    </w:p>
    <w:p w:rsidR="00AC1D17" w:rsidRPr="0041082C" w:rsidRDefault="00AC1D17" w:rsidP="00AC1D17">
      <w:pPr>
        <w:tabs>
          <w:tab w:val="num" w:pos="0"/>
        </w:tabs>
        <w:ind w:right="-204"/>
        <w:jc w:val="both"/>
        <w:rPr>
          <w:b/>
          <w:noProof/>
          <w:sz w:val="22"/>
          <w:szCs w:val="22"/>
        </w:rPr>
      </w:pPr>
      <w:r w:rsidRPr="0041082C">
        <w:rPr>
          <w:b/>
          <w:noProof/>
          <w:sz w:val="22"/>
          <w:szCs w:val="22"/>
        </w:rPr>
        <w:t xml:space="preserve">Anexa nr.1.1   </w:t>
      </w:r>
      <w:r w:rsidRPr="0041082C">
        <w:rPr>
          <w:b/>
          <w:noProof/>
          <w:sz w:val="22"/>
          <w:szCs w:val="22"/>
        </w:rPr>
        <w:tab/>
        <w:t>FORMULAR DE FINANŢARE</w:t>
      </w:r>
    </w:p>
    <w:p w:rsidR="00AC1D17" w:rsidRPr="0041082C" w:rsidRDefault="00AC1D17" w:rsidP="00AC1D17">
      <w:pPr>
        <w:tabs>
          <w:tab w:val="num" w:pos="0"/>
        </w:tabs>
        <w:ind w:right="-204"/>
        <w:jc w:val="both"/>
        <w:rPr>
          <w:noProof/>
          <w:sz w:val="22"/>
          <w:szCs w:val="22"/>
        </w:rPr>
      </w:pPr>
      <w:r w:rsidRPr="0041082C">
        <w:rPr>
          <w:b/>
          <w:noProof/>
          <w:sz w:val="22"/>
          <w:szCs w:val="22"/>
        </w:rPr>
        <w:t>Anexa nr.1.2</w:t>
      </w:r>
      <w:r w:rsidRPr="0041082C">
        <w:rPr>
          <w:noProof/>
          <w:sz w:val="22"/>
          <w:szCs w:val="22"/>
        </w:rPr>
        <w:tab/>
      </w:r>
      <w:r w:rsidRPr="0041082C">
        <w:rPr>
          <w:b/>
          <w:noProof/>
          <w:sz w:val="22"/>
          <w:szCs w:val="22"/>
        </w:rPr>
        <w:t xml:space="preserve">CRITERIILE ŞI CONDIŢIILE de acces la fondurile publice </w:t>
      </w:r>
    </w:p>
    <w:p w:rsidR="00AC1D17" w:rsidRPr="0041082C" w:rsidRDefault="00AC1D17" w:rsidP="00AC1D17">
      <w:pPr>
        <w:tabs>
          <w:tab w:val="num" w:pos="0"/>
        </w:tabs>
        <w:ind w:right="-204"/>
        <w:jc w:val="both"/>
        <w:rPr>
          <w:b/>
          <w:noProof/>
          <w:sz w:val="22"/>
          <w:szCs w:val="22"/>
        </w:rPr>
      </w:pPr>
      <w:r w:rsidRPr="0041082C">
        <w:rPr>
          <w:b/>
          <w:noProof/>
          <w:sz w:val="22"/>
          <w:szCs w:val="22"/>
        </w:rPr>
        <w:t xml:space="preserve">Anexa nr.1.3  </w:t>
      </w:r>
      <w:r w:rsidRPr="0041082C">
        <w:rPr>
          <w:b/>
          <w:noProof/>
          <w:sz w:val="22"/>
          <w:szCs w:val="22"/>
        </w:rPr>
        <w:tab/>
        <w:t>CRITERII SPECIFICE DE EVALUARE A PRO</w:t>
      </w:r>
      <w:r>
        <w:rPr>
          <w:b/>
          <w:noProof/>
          <w:sz w:val="22"/>
          <w:szCs w:val="22"/>
        </w:rPr>
        <w:t>GRAMLOR şi PROIEC</w:t>
      </w:r>
      <w:r w:rsidRPr="0041082C">
        <w:rPr>
          <w:b/>
          <w:noProof/>
          <w:sz w:val="22"/>
          <w:szCs w:val="22"/>
        </w:rPr>
        <w:t xml:space="preserve">TELOR </w:t>
      </w:r>
    </w:p>
    <w:p w:rsidR="00AC1D17" w:rsidRPr="0041082C" w:rsidRDefault="00AC1D17" w:rsidP="00AC1D17">
      <w:pPr>
        <w:ind w:right="-204"/>
        <w:jc w:val="both"/>
        <w:rPr>
          <w:b/>
          <w:noProof/>
          <w:sz w:val="22"/>
          <w:szCs w:val="22"/>
        </w:rPr>
      </w:pPr>
      <w:r w:rsidRPr="0041082C">
        <w:rPr>
          <w:b/>
          <w:noProof/>
          <w:sz w:val="22"/>
          <w:szCs w:val="22"/>
        </w:rPr>
        <w:t>Anexa nr.1.4</w:t>
      </w:r>
      <w:r w:rsidRPr="0041082C">
        <w:rPr>
          <w:b/>
          <w:noProof/>
          <w:sz w:val="22"/>
          <w:szCs w:val="22"/>
        </w:rPr>
        <w:tab/>
        <w:t>CV  STANDARD</w:t>
      </w:r>
    </w:p>
    <w:p w:rsidR="00AC1D17" w:rsidRPr="0041082C" w:rsidRDefault="00AC1D17" w:rsidP="00AC1D17">
      <w:pPr>
        <w:ind w:right="-204"/>
        <w:jc w:val="both"/>
        <w:rPr>
          <w:b/>
          <w:noProof/>
          <w:sz w:val="22"/>
          <w:szCs w:val="22"/>
        </w:rPr>
      </w:pPr>
      <w:r w:rsidRPr="0041082C">
        <w:rPr>
          <w:b/>
          <w:noProof/>
          <w:sz w:val="22"/>
          <w:szCs w:val="22"/>
        </w:rPr>
        <w:t>Anexa nr.1.5   DECLARAŢIE DE IMPARŢIALITATE</w:t>
      </w:r>
    </w:p>
    <w:p w:rsidR="00AC1D17" w:rsidRDefault="00AC1D17" w:rsidP="00AC1D17">
      <w:pPr>
        <w:ind w:right="-204"/>
        <w:jc w:val="both"/>
        <w:rPr>
          <w:b/>
          <w:noProof/>
          <w:sz w:val="22"/>
          <w:szCs w:val="22"/>
        </w:rPr>
      </w:pPr>
      <w:r w:rsidRPr="0041082C">
        <w:rPr>
          <w:b/>
          <w:noProof/>
          <w:sz w:val="22"/>
          <w:szCs w:val="22"/>
        </w:rPr>
        <w:t>A</w:t>
      </w:r>
      <w:r>
        <w:rPr>
          <w:b/>
          <w:noProof/>
          <w:sz w:val="22"/>
          <w:szCs w:val="22"/>
        </w:rPr>
        <w:t>nexa nr.1.6</w:t>
      </w:r>
      <w:r w:rsidRPr="0041082C">
        <w:rPr>
          <w:b/>
          <w:noProof/>
          <w:sz w:val="22"/>
          <w:szCs w:val="22"/>
        </w:rPr>
        <w:tab/>
        <w:t>DECLARAŢIE COFINANŢARE</w:t>
      </w:r>
    </w:p>
    <w:p w:rsidR="00AC1D17" w:rsidRPr="00462BA0" w:rsidRDefault="00AC1D17" w:rsidP="00AC1D17">
      <w:pPr>
        <w:ind w:right="-204"/>
        <w:jc w:val="both"/>
        <w:rPr>
          <w:b/>
          <w:noProof/>
          <w:sz w:val="22"/>
          <w:szCs w:val="22"/>
        </w:rPr>
      </w:pPr>
      <w:r w:rsidRPr="00462BA0">
        <w:rPr>
          <w:b/>
          <w:noProof/>
          <w:sz w:val="22"/>
          <w:szCs w:val="22"/>
        </w:rPr>
        <w:t>Anexa nr.1.7   DECLARAŢIE pe proprie răspundere conform art. 12 din Legea nr. 350/2005</w:t>
      </w:r>
    </w:p>
    <w:p w:rsidR="00AC1D17" w:rsidRPr="00462BA0" w:rsidRDefault="00AC1D17" w:rsidP="00AC1D17">
      <w:pPr>
        <w:ind w:right="-204"/>
        <w:jc w:val="both"/>
        <w:rPr>
          <w:b/>
          <w:noProof/>
          <w:sz w:val="22"/>
          <w:szCs w:val="22"/>
        </w:rPr>
      </w:pPr>
      <w:r w:rsidRPr="00462BA0">
        <w:rPr>
          <w:b/>
          <w:noProof/>
          <w:sz w:val="22"/>
          <w:szCs w:val="22"/>
        </w:rPr>
        <w:t>Anexa nr.1.8   DECLARAŢIE conform Ordinului Nr. 664/2018</w:t>
      </w:r>
    </w:p>
    <w:p w:rsidR="00AC1D17" w:rsidRPr="00462BA0" w:rsidRDefault="00AC1D17" w:rsidP="00AC1D17">
      <w:pPr>
        <w:ind w:right="-204"/>
        <w:jc w:val="both"/>
        <w:rPr>
          <w:b/>
          <w:noProof/>
          <w:sz w:val="22"/>
          <w:szCs w:val="22"/>
        </w:rPr>
      </w:pPr>
    </w:p>
    <w:p w:rsidR="00AC1D17" w:rsidRPr="0041082C" w:rsidRDefault="00AC1D17" w:rsidP="00AC1D17">
      <w:pPr>
        <w:ind w:right="-204"/>
        <w:jc w:val="both"/>
        <w:rPr>
          <w:b/>
          <w:noProof/>
          <w:u w:val="single"/>
        </w:rPr>
      </w:pPr>
      <w:r w:rsidRPr="0041082C">
        <w:rPr>
          <w:b/>
          <w:noProof/>
          <w:u w:val="single"/>
        </w:rPr>
        <w:t>Anexe privind încheierea şi derularea contractului, decontarea cheltuielilor:</w:t>
      </w:r>
    </w:p>
    <w:p w:rsidR="00AC1D17" w:rsidRPr="0041082C" w:rsidRDefault="00AC1D17" w:rsidP="00AC1D17">
      <w:pPr>
        <w:ind w:right="-204"/>
        <w:jc w:val="both"/>
        <w:rPr>
          <w:b/>
          <w:noProof/>
          <w:u w:val="single"/>
        </w:rPr>
      </w:pPr>
    </w:p>
    <w:p w:rsidR="00AC1D17" w:rsidRPr="0041082C" w:rsidRDefault="00AC1D17" w:rsidP="00AC1D17">
      <w:pPr>
        <w:ind w:right="-204"/>
        <w:jc w:val="both"/>
        <w:rPr>
          <w:b/>
          <w:noProof/>
          <w:sz w:val="22"/>
          <w:szCs w:val="22"/>
        </w:rPr>
      </w:pPr>
      <w:r w:rsidRPr="0041082C">
        <w:rPr>
          <w:b/>
          <w:noProof/>
          <w:sz w:val="22"/>
          <w:szCs w:val="22"/>
        </w:rPr>
        <w:t>Anexa nr.1.</w:t>
      </w:r>
      <w:r>
        <w:rPr>
          <w:b/>
          <w:noProof/>
          <w:sz w:val="22"/>
          <w:szCs w:val="22"/>
        </w:rPr>
        <w:t>9</w:t>
      </w:r>
      <w:r w:rsidRPr="0041082C">
        <w:rPr>
          <w:b/>
          <w:noProof/>
          <w:sz w:val="22"/>
          <w:szCs w:val="22"/>
        </w:rPr>
        <w:t xml:space="preserve">     CATEGORII DE CHELTUIELI ELIGIBILE</w:t>
      </w:r>
    </w:p>
    <w:p w:rsidR="00AC1D17" w:rsidRPr="0041082C" w:rsidRDefault="00AC1D17" w:rsidP="00AC1D17">
      <w:pPr>
        <w:ind w:right="-204"/>
        <w:jc w:val="both"/>
        <w:rPr>
          <w:b/>
          <w:noProof/>
          <w:sz w:val="22"/>
          <w:szCs w:val="22"/>
        </w:rPr>
      </w:pPr>
      <w:r w:rsidRPr="0041082C">
        <w:rPr>
          <w:b/>
          <w:noProof/>
          <w:sz w:val="22"/>
          <w:szCs w:val="22"/>
        </w:rPr>
        <w:t>Anexa nr.1.</w:t>
      </w:r>
      <w:r>
        <w:rPr>
          <w:b/>
          <w:noProof/>
          <w:sz w:val="22"/>
          <w:szCs w:val="22"/>
        </w:rPr>
        <w:t xml:space="preserve">10   </w:t>
      </w:r>
      <w:r w:rsidRPr="0041082C">
        <w:rPr>
          <w:b/>
          <w:noProof/>
          <w:sz w:val="22"/>
          <w:szCs w:val="22"/>
        </w:rPr>
        <w:t xml:space="preserve">CONTRACT </w:t>
      </w:r>
      <w:r>
        <w:rPr>
          <w:b/>
          <w:noProof/>
          <w:sz w:val="22"/>
          <w:szCs w:val="22"/>
        </w:rPr>
        <w:t>DE FINANȚARE</w:t>
      </w:r>
    </w:p>
    <w:p w:rsidR="00AC1D17" w:rsidRPr="0041082C" w:rsidRDefault="00AC1D17" w:rsidP="00AC1D17">
      <w:pPr>
        <w:ind w:right="-204"/>
        <w:jc w:val="both"/>
        <w:rPr>
          <w:b/>
          <w:noProof/>
          <w:sz w:val="22"/>
          <w:szCs w:val="22"/>
        </w:rPr>
      </w:pPr>
      <w:r w:rsidRPr="0041082C">
        <w:rPr>
          <w:b/>
          <w:noProof/>
          <w:sz w:val="22"/>
          <w:szCs w:val="22"/>
        </w:rPr>
        <w:t>Anexa nr.1.</w:t>
      </w:r>
      <w:r>
        <w:rPr>
          <w:b/>
          <w:noProof/>
          <w:sz w:val="22"/>
          <w:szCs w:val="22"/>
        </w:rPr>
        <w:t>11</w:t>
      </w:r>
      <w:r w:rsidRPr="0041082C">
        <w:rPr>
          <w:b/>
          <w:noProof/>
          <w:sz w:val="22"/>
          <w:szCs w:val="22"/>
        </w:rPr>
        <w:t xml:space="preserve"> </w:t>
      </w:r>
      <w:r>
        <w:rPr>
          <w:b/>
          <w:noProof/>
          <w:sz w:val="22"/>
          <w:szCs w:val="22"/>
        </w:rPr>
        <w:t xml:space="preserve">  </w:t>
      </w:r>
      <w:r w:rsidRPr="0041082C">
        <w:rPr>
          <w:b/>
          <w:noProof/>
          <w:sz w:val="22"/>
          <w:szCs w:val="22"/>
        </w:rPr>
        <w:t>ADRESA DE ÎNAINTARE A RAPORTULUI FINAL SAU INTERMEDIAR</w:t>
      </w:r>
    </w:p>
    <w:p w:rsidR="00AC1D17" w:rsidRPr="0041082C" w:rsidRDefault="00AC1D17" w:rsidP="00AC1D17">
      <w:pPr>
        <w:ind w:right="-204"/>
        <w:jc w:val="both"/>
        <w:rPr>
          <w:b/>
          <w:noProof/>
          <w:sz w:val="22"/>
          <w:szCs w:val="22"/>
        </w:rPr>
      </w:pPr>
      <w:r w:rsidRPr="0041082C">
        <w:rPr>
          <w:b/>
          <w:noProof/>
          <w:sz w:val="22"/>
          <w:szCs w:val="22"/>
        </w:rPr>
        <w:t>Anexa nr.1.1</w:t>
      </w:r>
      <w:r>
        <w:rPr>
          <w:b/>
          <w:noProof/>
          <w:sz w:val="22"/>
          <w:szCs w:val="22"/>
        </w:rPr>
        <w:t>2</w:t>
      </w:r>
      <w:r w:rsidRPr="0041082C">
        <w:rPr>
          <w:b/>
          <w:noProof/>
          <w:sz w:val="22"/>
          <w:szCs w:val="22"/>
        </w:rPr>
        <w:t xml:space="preserve">   FORMULAR PENTRU RAPORTĂRI INTERMEDIARE ŞI FINALE</w:t>
      </w:r>
    </w:p>
    <w:p w:rsidR="00AC1D17" w:rsidRPr="0041082C" w:rsidRDefault="00AC1D17" w:rsidP="00AC1D17">
      <w:pPr>
        <w:ind w:right="-204"/>
        <w:jc w:val="both"/>
        <w:rPr>
          <w:b/>
          <w:noProof/>
          <w:sz w:val="22"/>
          <w:szCs w:val="22"/>
        </w:rPr>
      </w:pPr>
      <w:r w:rsidRPr="0041082C">
        <w:rPr>
          <w:b/>
          <w:noProof/>
          <w:sz w:val="22"/>
          <w:szCs w:val="22"/>
        </w:rPr>
        <w:t>Anexa nr.1.1</w:t>
      </w:r>
      <w:r>
        <w:rPr>
          <w:b/>
          <w:noProof/>
          <w:sz w:val="22"/>
          <w:szCs w:val="22"/>
        </w:rPr>
        <w:t>3</w:t>
      </w:r>
      <w:r w:rsidRPr="0041082C">
        <w:rPr>
          <w:b/>
          <w:noProof/>
          <w:sz w:val="22"/>
          <w:szCs w:val="22"/>
        </w:rPr>
        <w:t xml:space="preserve">   RAPORT DESCRIPTIV INTERMEDIAR/FINAL</w:t>
      </w:r>
    </w:p>
    <w:p w:rsidR="00AC1D17" w:rsidRPr="0041082C" w:rsidRDefault="00AC1D17" w:rsidP="00AC1D17">
      <w:pPr>
        <w:ind w:right="-204"/>
        <w:jc w:val="both"/>
        <w:rPr>
          <w:b/>
          <w:noProof/>
          <w:sz w:val="22"/>
          <w:szCs w:val="22"/>
        </w:rPr>
      </w:pPr>
      <w:r w:rsidRPr="0041082C">
        <w:rPr>
          <w:b/>
          <w:noProof/>
          <w:sz w:val="22"/>
          <w:szCs w:val="22"/>
        </w:rPr>
        <w:t>Anexa nr.1.1</w:t>
      </w:r>
      <w:r>
        <w:rPr>
          <w:b/>
          <w:noProof/>
          <w:sz w:val="22"/>
          <w:szCs w:val="22"/>
        </w:rPr>
        <w:t>4</w:t>
      </w:r>
      <w:r w:rsidRPr="0041082C">
        <w:rPr>
          <w:b/>
          <w:noProof/>
          <w:sz w:val="22"/>
          <w:szCs w:val="22"/>
        </w:rPr>
        <w:t xml:space="preserve">   DECONT DE CHELTUIELI </w:t>
      </w:r>
      <w:r>
        <w:rPr>
          <w:b/>
          <w:noProof/>
          <w:sz w:val="22"/>
          <w:szCs w:val="22"/>
        </w:rPr>
        <w:t xml:space="preserve">și </w:t>
      </w:r>
      <w:r w:rsidRPr="0041082C">
        <w:rPr>
          <w:b/>
          <w:noProof/>
          <w:sz w:val="22"/>
          <w:szCs w:val="22"/>
        </w:rPr>
        <w:t>ADRESĂ DE ÎNAINTARE</w:t>
      </w:r>
    </w:p>
    <w:p w:rsidR="00AC1D17" w:rsidRPr="0041082C" w:rsidRDefault="00AC1D17" w:rsidP="00AC1D17">
      <w:pPr>
        <w:ind w:right="-204"/>
        <w:jc w:val="both"/>
        <w:rPr>
          <w:b/>
          <w:noProof/>
          <w:sz w:val="22"/>
          <w:szCs w:val="22"/>
        </w:rPr>
      </w:pPr>
      <w:r w:rsidRPr="0041082C">
        <w:rPr>
          <w:b/>
          <w:noProof/>
          <w:sz w:val="22"/>
          <w:szCs w:val="22"/>
        </w:rPr>
        <w:t>Anexa nr.1.1</w:t>
      </w:r>
      <w:r>
        <w:rPr>
          <w:b/>
          <w:noProof/>
          <w:sz w:val="22"/>
          <w:szCs w:val="22"/>
        </w:rPr>
        <w:t>5</w:t>
      </w:r>
      <w:r w:rsidRPr="0041082C">
        <w:rPr>
          <w:b/>
          <w:noProof/>
          <w:sz w:val="22"/>
          <w:szCs w:val="22"/>
        </w:rPr>
        <w:t xml:space="preserve">   </w:t>
      </w:r>
      <w:r>
        <w:rPr>
          <w:b/>
          <w:noProof/>
          <w:sz w:val="22"/>
          <w:szCs w:val="22"/>
        </w:rPr>
        <w:t xml:space="preserve">BUGETUL DE VENITURI ŞI CHELTUIELI </w:t>
      </w:r>
    </w:p>
    <w:p w:rsidR="00AC1D17" w:rsidRDefault="00AC1D17" w:rsidP="00AC1D17">
      <w:pPr>
        <w:ind w:right="-204"/>
        <w:jc w:val="both"/>
        <w:rPr>
          <w:b/>
          <w:noProof/>
          <w:sz w:val="22"/>
          <w:szCs w:val="22"/>
        </w:rPr>
      </w:pPr>
      <w:r w:rsidRPr="0041082C">
        <w:rPr>
          <w:b/>
          <w:noProof/>
          <w:sz w:val="22"/>
          <w:szCs w:val="22"/>
        </w:rPr>
        <w:t>Anexa nr.1.1</w:t>
      </w:r>
      <w:r>
        <w:rPr>
          <w:b/>
          <w:noProof/>
          <w:sz w:val="22"/>
          <w:szCs w:val="22"/>
        </w:rPr>
        <w:t>6</w:t>
      </w:r>
      <w:r w:rsidRPr="0041082C">
        <w:rPr>
          <w:b/>
          <w:noProof/>
          <w:sz w:val="22"/>
          <w:szCs w:val="22"/>
        </w:rPr>
        <w:t xml:space="preserve">   LISTA DE PARTICIPANŢI </w:t>
      </w:r>
    </w:p>
    <w:p w:rsidR="00AC1D17" w:rsidRPr="0041082C" w:rsidRDefault="00AC1D17" w:rsidP="00AC1D17">
      <w:pPr>
        <w:ind w:right="-204"/>
        <w:jc w:val="both"/>
        <w:rPr>
          <w:b/>
          <w:noProof/>
          <w:sz w:val="22"/>
          <w:szCs w:val="22"/>
        </w:rPr>
      </w:pPr>
      <w:r w:rsidRPr="0041082C">
        <w:rPr>
          <w:b/>
          <w:noProof/>
          <w:sz w:val="22"/>
          <w:szCs w:val="22"/>
        </w:rPr>
        <w:t>Anexa nr.1.1</w:t>
      </w:r>
      <w:r>
        <w:rPr>
          <w:b/>
          <w:noProof/>
          <w:sz w:val="22"/>
          <w:szCs w:val="22"/>
        </w:rPr>
        <w:t>7</w:t>
      </w:r>
      <w:r w:rsidRPr="0041082C">
        <w:rPr>
          <w:b/>
          <w:noProof/>
          <w:sz w:val="22"/>
          <w:szCs w:val="22"/>
        </w:rPr>
        <w:t xml:space="preserve">   TABEL cu participanţii care au beneficiat de contravaloarea TRANSPORTULUI </w:t>
      </w:r>
    </w:p>
    <w:p w:rsidR="00AC1D17" w:rsidRPr="0041082C" w:rsidRDefault="00AC1D17" w:rsidP="00AC1D17">
      <w:pPr>
        <w:ind w:right="-204"/>
        <w:jc w:val="both"/>
        <w:rPr>
          <w:b/>
          <w:noProof/>
          <w:sz w:val="22"/>
          <w:szCs w:val="22"/>
        </w:rPr>
      </w:pPr>
      <w:r w:rsidRPr="0041082C">
        <w:rPr>
          <w:b/>
          <w:noProof/>
          <w:sz w:val="22"/>
          <w:szCs w:val="22"/>
        </w:rPr>
        <w:t>Anexa nr.1.1</w:t>
      </w:r>
      <w:r>
        <w:rPr>
          <w:b/>
          <w:noProof/>
          <w:sz w:val="22"/>
          <w:szCs w:val="22"/>
        </w:rPr>
        <w:t>8</w:t>
      </w:r>
      <w:r w:rsidRPr="0041082C">
        <w:rPr>
          <w:b/>
          <w:noProof/>
          <w:sz w:val="22"/>
          <w:szCs w:val="22"/>
        </w:rPr>
        <w:t xml:space="preserve">   DIAGRAMĂ DE CAZARE </w:t>
      </w:r>
    </w:p>
    <w:p w:rsidR="00AC1D17" w:rsidRPr="0041082C" w:rsidRDefault="00AC1D17" w:rsidP="00AC1D17">
      <w:pPr>
        <w:ind w:right="-204"/>
        <w:jc w:val="both"/>
        <w:rPr>
          <w:b/>
          <w:noProof/>
          <w:sz w:val="22"/>
          <w:szCs w:val="22"/>
        </w:rPr>
      </w:pPr>
      <w:r>
        <w:rPr>
          <w:b/>
          <w:noProof/>
          <w:sz w:val="22"/>
          <w:szCs w:val="22"/>
        </w:rPr>
        <w:t xml:space="preserve">Anexa nr.1.19   </w:t>
      </w:r>
      <w:r w:rsidRPr="0041082C">
        <w:rPr>
          <w:b/>
          <w:noProof/>
          <w:sz w:val="22"/>
          <w:szCs w:val="22"/>
        </w:rPr>
        <w:t xml:space="preserve">PONTAJ DE MASĂ   </w:t>
      </w:r>
    </w:p>
    <w:p w:rsidR="00AC1D17" w:rsidRPr="0041082C" w:rsidRDefault="00AC1D17" w:rsidP="00AC1D17">
      <w:pPr>
        <w:ind w:right="-204"/>
        <w:jc w:val="both"/>
        <w:rPr>
          <w:noProof/>
          <w:sz w:val="22"/>
          <w:szCs w:val="22"/>
          <w:u w:val="single"/>
        </w:rPr>
      </w:pPr>
      <w:r w:rsidRPr="0041082C">
        <w:rPr>
          <w:noProof/>
          <w:sz w:val="22"/>
          <w:szCs w:val="22"/>
          <w:u w:val="single"/>
        </w:rPr>
        <w:t xml:space="preserve">   </w:t>
      </w:r>
    </w:p>
    <w:p w:rsidR="00AC1D17" w:rsidRPr="0041082C" w:rsidRDefault="00AC1D17" w:rsidP="00AC1D17">
      <w:pPr>
        <w:ind w:right="-204"/>
        <w:jc w:val="both"/>
        <w:rPr>
          <w:b/>
          <w:noProof/>
          <w:sz w:val="22"/>
          <w:szCs w:val="22"/>
        </w:rPr>
      </w:pPr>
    </w:p>
    <w:p w:rsidR="00AC1D17" w:rsidRPr="0041082C"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4D0739" w:rsidRDefault="004D0739"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Default="00AC1D17" w:rsidP="00AC1D17">
      <w:pPr>
        <w:tabs>
          <w:tab w:val="left" w:pos="7185"/>
        </w:tabs>
        <w:jc w:val="both"/>
        <w:rPr>
          <w:b/>
          <w:noProof/>
          <w:u w:val="single"/>
        </w:rPr>
      </w:pPr>
    </w:p>
    <w:p w:rsidR="00AC1D17" w:rsidRPr="00427E9F" w:rsidRDefault="00AC1D17" w:rsidP="00AC1D17">
      <w:pPr>
        <w:tabs>
          <w:tab w:val="left" w:pos="7185"/>
        </w:tabs>
        <w:jc w:val="both"/>
        <w:rPr>
          <w:b/>
          <w:noProof/>
        </w:rPr>
      </w:pPr>
      <w:r>
        <w:rPr>
          <w:b/>
          <w:noProof/>
        </w:rPr>
        <w:lastRenderedPageBreak/>
        <w:tab/>
        <w:t xml:space="preserve">                </w:t>
      </w:r>
      <w:r w:rsidRPr="00427E9F">
        <w:rPr>
          <w:b/>
          <w:noProof/>
        </w:rPr>
        <w:t>Anexa nr. 1.1</w:t>
      </w:r>
    </w:p>
    <w:p w:rsidR="00AC1D17" w:rsidRDefault="00AC1D17" w:rsidP="00AC1D17">
      <w:pPr>
        <w:autoSpaceDE w:val="0"/>
        <w:autoSpaceDN w:val="0"/>
        <w:adjustRightInd w:val="0"/>
        <w:jc w:val="both"/>
      </w:pPr>
      <w:r>
        <w:rPr>
          <w:b/>
        </w:rPr>
        <w:t>Structura sportivă</w:t>
      </w:r>
      <w:r>
        <w:t xml:space="preserve"> ..................</w:t>
      </w:r>
      <w:r w:rsidRPr="00427E9F">
        <w:rPr>
          <w:noProof/>
          <w:sz w:val="20"/>
        </w:rPr>
        <w:t xml:space="preserve"> </w:t>
      </w:r>
      <w:r>
        <w:rPr>
          <w:noProof/>
          <w:sz w:val="20"/>
        </w:rPr>
        <w:t xml:space="preserve">                                                   </w:t>
      </w:r>
      <w:r w:rsidRPr="0041082C">
        <w:rPr>
          <w:noProof/>
          <w:sz w:val="20"/>
        </w:rPr>
        <w:t>Număr de înregistrare : ………. din ……./..…/…….....</w:t>
      </w:r>
    </w:p>
    <w:p w:rsidR="00AC1D17" w:rsidRDefault="00AC1D17" w:rsidP="00AC1D17">
      <w:pPr>
        <w:autoSpaceDE w:val="0"/>
        <w:autoSpaceDN w:val="0"/>
        <w:adjustRightInd w:val="0"/>
        <w:jc w:val="both"/>
      </w:pPr>
      <w:r>
        <w:t>Nr. ......... din ...................</w:t>
      </w:r>
      <w:r w:rsidRPr="00427E9F">
        <w:rPr>
          <w:noProof/>
          <w:sz w:val="20"/>
        </w:rPr>
        <w:t xml:space="preserve"> </w:t>
      </w:r>
      <w:r>
        <w:rPr>
          <w:noProof/>
          <w:sz w:val="20"/>
        </w:rPr>
        <w:t xml:space="preserve">                                                                            </w:t>
      </w:r>
      <w:r w:rsidRPr="0041082C">
        <w:rPr>
          <w:noProof/>
          <w:sz w:val="20"/>
        </w:rPr>
        <w:t>(se completează de către finanţator</w:t>
      </w:r>
      <w:r w:rsidRPr="0041082C">
        <w:rPr>
          <w:noProof/>
        </w:rPr>
        <w:t>)</w:t>
      </w:r>
    </w:p>
    <w:p w:rsidR="00AC1D17" w:rsidRDefault="00AC1D17" w:rsidP="00AC1D17">
      <w:pPr>
        <w:tabs>
          <w:tab w:val="left" w:pos="7185"/>
        </w:tabs>
        <w:jc w:val="both"/>
        <w:rPr>
          <w:b/>
          <w:noProof/>
          <w:sz w:val="28"/>
          <w:szCs w:val="28"/>
        </w:rPr>
      </w:pPr>
    </w:p>
    <w:p w:rsidR="00AC1D17" w:rsidRDefault="00AC1D17" w:rsidP="00AC1D17">
      <w:pPr>
        <w:tabs>
          <w:tab w:val="left" w:pos="7185"/>
        </w:tabs>
        <w:jc w:val="both"/>
        <w:rPr>
          <w:b/>
          <w:noProof/>
          <w:sz w:val="28"/>
          <w:szCs w:val="28"/>
        </w:rPr>
      </w:pPr>
    </w:p>
    <w:p w:rsidR="00AC1D17" w:rsidRDefault="00AC1D17" w:rsidP="00AC1D17">
      <w:pPr>
        <w:tabs>
          <w:tab w:val="left" w:pos="7185"/>
        </w:tabs>
        <w:jc w:val="both"/>
        <w:rPr>
          <w:b/>
          <w:noProof/>
          <w:sz w:val="28"/>
          <w:szCs w:val="28"/>
        </w:rPr>
      </w:pPr>
    </w:p>
    <w:p w:rsidR="00AC1D17" w:rsidRPr="0041082C" w:rsidRDefault="00AC1D17" w:rsidP="00AC1D17">
      <w:pPr>
        <w:tabs>
          <w:tab w:val="left" w:pos="7185"/>
        </w:tabs>
        <w:jc w:val="both"/>
        <w:rPr>
          <w:b/>
          <w:noProof/>
          <w:sz w:val="28"/>
          <w:szCs w:val="28"/>
        </w:rPr>
      </w:pPr>
    </w:p>
    <w:p w:rsidR="00AC1D17" w:rsidRPr="0041082C" w:rsidRDefault="00AC1D17" w:rsidP="00AC1D17">
      <w:pPr>
        <w:tabs>
          <w:tab w:val="left" w:pos="7185"/>
        </w:tabs>
        <w:jc w:val="both"/>
        <w:rPr>
          <w:noProof/>
          <w:sz w:val="28"/>
          <w:szCs w:val="28"/>
        </w:rPr>
      </w:pPr>
      <w:r w:rsidRPr="0041082C">
        <w:rPr>
          <w:noProof/>
        </w:rPr>
        <w:t xml:space="preserv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1082C">
        <w:rPr>
          <w:noProof/>
          <w:sz w:val="20"/>
          <w:szCs w:val="20"/>
        </w:rPr>
        <w:t xml:space="preserve">    </w:t>
      </w:r>
      <w:r>
        <w:t> </w:t>
      </w:r>
      <w:r>
        <w:t>Structura sportivă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Nr. ......... din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CERERE DE FINANŢARE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pentru finanţarea proiectelor/programelor sportive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 xml:space="preserve"> Anul_________</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Pr="00F91555"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rPr>
      </w:pPr>
      <w:r>
        <w:t> </w:t>
      </w:r>
      <w:r>
        <w:t> </w:t>
      </w:r>
      <w:r w:rsidRPr="00F91555">
        <w:rPr>
          <w:b/>
        </w:rPr>
        <w:t>A. Date privind structura sportivă</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 Denumirea structurii sportive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2. Adresa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3. Certificat de identitate sportivă nr.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4. Cont nr. ........................, deschis la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5. Cod fiscal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6. Alte date de identificare: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xml:space="preserve">Telefon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E-mail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Fax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Web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7. Echipa responsabilă de derularea proiectului (numele şi prenumele, funcţia în cadrul structurii sportive, telefon)</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7.1. Coordonator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7.2. Responsabil financiar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7.3. Responsabil cu probleme tehnice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pPr>
      <w:r>
        <w:t> </w:t>
      </w:r>
      <w:r>
        <w:t> </w:t>
      </w:r>
      <w:r>
        <w:t>7.4. Alţi membri, după caz ................................................................</w:t>
      </w:r>
      <w:r>
        <w:br/>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rsidRPr="00F91555">
        <w:rPr>
          <w:b/>
        </w:rPr>
        <w:t>B. Date privind proiectul/programul</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 Denumirea proiectului/programului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2. Scopul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3. Obiective specifice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4. Activităţi/Acţiuni din cadrul proiectului/programului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5. Perioada de derulare/acţiune/activitate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6. Locul de desfăşurare/acţiune/activitate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7. Participanţi (numărul şi structura)/acţiune/activitate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8. Costurile estimate ale proiectului/programului (Se va detalia pe acţiuni/activităţi, categorii de cheltuieli şi surse de finanţare.), conform tabelului de mai jos:</w:t>
      </w:r>
    </w:p>
    <w:p w:rsidR="00AC1D17" w:rsidRDefault="00AC1D17" w:rsidP="00AC1D17">
      <w:pPr>
        <w:pStyle w:val="HTMLPreformatted"/>
        <w:jc w:val="center"/>
        <w:rPr>
          <w:sz w:val="18"/>
          <w:szCs w:val="18"/>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│din care: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│Proiectul/Programul,│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│Nr. │acţiunea/           │Valoarea│Sumă      │venituri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│crt.│activitatea,        │totală  │solicitată│proprii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│categoriile de      │        │din       │ale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│cheltuieli^1        │        │fonduri   │structurii│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│publice   │sportive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│I. Programul/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│Proiectul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│total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1.│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│Acţiunea/Activitatea│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total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│din care: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│sumă      │venituri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│solicitată│proprii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│1   │-                   │        │din       │ale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│(Se detaliază pe    │        │fonduri   │structurii│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│categorii de        │        │publice   │sportive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│cheltuieli.) 1.2.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│Acţiunea/Activitatea│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│total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│din care: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    │-                   │        │          │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8"/>
          <w:szCs w:val="18"/>
        </w:rPr>
      </w:pPr>
      <w:r>
        <w:rPr>
          <w:rFonts w:ascii="Courier New" w:hAnsi="Courier New" w:cs="Courier New"/>
          <w:sz w:val="18"/>
          <w:szCs w:val="18"/>
        </w:rPr>
        <w:t>└────┴────────────────────┴────────┴──────────┴──────────┘</w:t>
      </w:r>
    </w:p>
    <w:p w:rsidR="00AC1D17" w:rsidRDefault="00AC1D17" w:rsidP="00AC1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r>
        <w:t> </w:t>
      </w:r>
      <w:r>
        <w:t>^1 Categoriile de cheltuieli ce se pot finanţa din fonduri publice pentru proiecte/programe sunt cele prevăzute în Normele  privind reglementarea unor probleme financiare în activitatea sportivă, aprobate prin Hotărârea Guvernului nr. 1.447/2007, privind aprobarea Normelor financiare  pentru activitatea sportivă, cu modificările şi completările ulterioare.</w:t>
      </w:r>
      <w:r>
        <w:br/>
      </w:r>
    </w:p>
    <w:p w:rsidR="00AC1D17" w:rsidRPr="00F91555"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rPr>
      </w:pPr>
      <w:r>
        <w:t> </w:t>
      </w:r>
      <w:r>
        <w:t> </w:t>
      </w:r>
      <w:r w:rsidRPr="00F91555">
        <w:rPr>
          <w:b/>
        </w:rPr>
        <w:t>C. Resurse umane şi financiare ale structurii sportive, angrenate în realizarea acţiunilor/activităţilor din cadrul proiectului/programului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 Resurse umane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1.1. Număr de personal salariat - total ................, din care antrenori (pentru cluburile sportive)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1.2. Număr de secţii pe ramură de sport (pentru cluburile sportive)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1.3. Număr de sportivi legitimaţi pe secţii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1.4. Număr de cluburi sportive afiliate la asociaţia pe ramură de sport judeţeană/a municipiului Bucureşti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1.5. Număr de asociaţii fără personalitate juridică afiliate la asociaţia pe ramură de sport judeţeană/a municipiului Bucureşti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2. Resurse financiare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2.1. Venituri proprii realizate în anul precedent - total ............ lei, din care: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 </w:t>
      </w:r>
      <w:r>
        <w:t> </w:t>
      </w:r>
      <w:r>
        <w:t>- donaţii, sponsorizări ......................... lei;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venituri din activităţi economice (închirieri, prestări de servicii, reclamă, publicitate etc.) ......................... lei;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cotizaţii, taxe, penalităţi etc. .......................... lei;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 alte venituri ......................... lei.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2.2. Venituri proprii estimate a se realiza în anul curent - total ........................ lei, din care: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donaţii, sponsorizări ......................... lei;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venituri din activităţi economice (prestări de servicii, închirieri, reclamă, publicitate etc.) ......................... lei;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cotizaţii, taxe, penalităţi etc. .......................... lei;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pPr>
      <w:r>
        <w:t> </w:t>
      </w:r>
      <w:r>
        <w:t> </w:t>
      </w:r>
      <w:r>
        <w:t>– alte venituri ......................... lei.</w:t>
      </w:r>
      <w:r>
        <w:br/>
      </w:r>
      <w:r>
        <w:br/>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F91555">
        <w:rPr>
          <w:b/>
        </w:rPr>
        <w:t> </w:t>
      </w:r>
      <w:r w:rsidRPr="00F91555">
        <w:rPr>
          <w:b/>
        </w:rPr>
        <w:t> </w:t>
      </w:r>
      <w:r w:rsidRPr="00F91555">
        <w:rPr>
          <w:b/>
        </w:rPr>
        <w:t>D. La prezenta cerere de finanţare se anexează în mod obligatoriu următoarele documente</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1. Raport de activitate, cuprinzând datele relevante pentru susţinerea cererii de finanţare;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2. Declaraţia de imparţialitate, în conformitate cu anexa la Legea nr. 350/2005</w:t>
      </w:r>
      <w:r w:rsidRPr="00F91555">
        <w:rPr>
          <w:b/>
        </w:rPr>
        <w:t>- anexa nr. 1.5</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privind regimul finanţărilor nerambursabile din fonduri publice alocate pentru activităţi nonprofit de interes general, cu modificările şi completările ulterioare;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ind w:right="1080"/>
        <w:jc w:val="both"/>
      </w:pPr>
    </w:p>
    <w:p w:rsidR="00AC1D17" w:rsidRDefault="00AC1D17" w:rsidP="00AC1D17">
      <w:pPr>
        <w:ind w:right="1080"/>
        <w:jc w:val="both"/>
      </w:pPr>
    </w:p>
    <w:p w:rsidR="00AC1D17" w:rsidRDefault="00AC1D17" w:rsidP="00AC1D17">
      <w:pPr>
        <w:ind w:right="1080"/>
        <w:jc w:val="both"/>
      </w:pPr>
    </w:p>
    <w:p w:rsidR="00AC1D17" w:rsidRDefault="00AC1D17" w:rsidP="00AC1D17">
      <w:pPr>
        <w:ind w:right="1080"/>
        <w:jc w:val="both"/>
      </w:pPr>
    </w:p>
    <w:p w:rsidR="00AC1D17" w:rsidRDefault="00AC1D17" w:rsidP="00AC1D17">
      <w:pPr>
        <w:ind w:right="1080"/>
        <w:jc w:val="both"/>
      </w:pPr>
    </w:p>
    <w:p w:rsidR="00AC1D17" w:rsidRDefault="00AC1D17" w:rsidP="00AC1D17">
      <w:pPr>
        <w:ind w:right="1080"/>
        <w:jc w:val="both"/>
      </w:pPr>
    </w:p>
    <w:p w:rsidR="00AC1D17" w:rsidRDefault="00AC1D17" w:rsidP="00AC1D17">
      <w:pPr>
        <w:ind w:right="1080"/>
        <w:jc w:val="both"/>
        <w:rPr>
          <w:b/>
          <w:noProof/>
          <w:u w:val="single"/>
        </w:rPr>
      </w:pPr>
    </w:p>
    <w:p w:rsidR="00AC1D17" w:rsidRDefault="00AC1D17" w:rsidP="00AC1D17">
      <w:pPr>
        <w:ind w:right="1080"/>
        <w:jc w:val="both"/>
        <w:rPr>
          <w:b/>
          <w:noProof/>
          <w:u w:val="single"/>
        </w:rPr>
      </w:pPr>
    </w:p>
    <w:p w:rsidR="00AC1D17" w:rsidRDefault="00AC1D17" w:rsidP="00AC1D17">
      <w:pPr>
        <w:ind w:right="1080"/>
        <w:jc w:val="both"/>
        <w:rPr>
          <w:b/>
          <w:noProof/>
          <w:u w:val="single"/>
        </w:rPr>
      </w:pPr>
    </w:p>
    <w:p w:rsidR="00AC1D17" w:rsidRDefault="00AC1D17" w:rsidP="00AC1D17">
      <w:pPr>
        <w:ind w:right="1080"/>
        <w:jc w:val="both"/>
        <w:rPr>
          <w:b/>
          <w:noProof/>
          <w:u w:val="single"/>
        </w:rPr>
      </w:pPr>
    </w:p>
    <w:p w:rsidR="00AC1D17" w:rsidRDefault="00AC1D17" w:rsidP="00AC1D17">
      <w:pPr>
        <w:ind w:right="1080"/>
        <w:jc w:val="both"/>
        <w:rPr>
          <w:b/>
          <w:noProof/>
          <w:u w:val="single"/>
        </w:rPr>
      </w:pPr>
    </w:p>
    <w:p w:rsidR="00AC1D17" w:rsidRPr="00427E9F" w:rsidRDefault="00AC1D17" w:rsidP="00AC1D17">
      <w:pPr>
        <w:ind w:left="7200" w:right="1080"/>
        <w:jc w:val="both"/>
        <w:rPr>
          <w:b/>
          <w:noProof/>
        </w:rPr>
      </w:pPr>
      <w:r>
        <w:rPr>
          <w:b/>
          <w:noProof/>
        </w:rPr>
        <w:t xml:space="preserve">      </w:t>
      </w:r>
      <w:r w:rsidRPr="00427E9F">
        <w:rPr>
          <w:b/>
          <w:noProof/>
        </w:rPr>
        <w:t>Anexa  nr.</w:t>
      </w:r>
      <w:r>
        <w:rPr>
          <w:b/>
          <w:noProof/>
        </w:rPr>
        <w:t xml:space="preserve"> </w:t>
      </w:r>
      <w:r w:rsidRPr="00427E9F">
        <w:rPr>
          <w:b/>
          <w:noProof/>
        </w:rPr>
        <w:t>1.2</w:t>
      </w:r>
    </w:p>
    <w:p w:rsidR="00AC1D17" w:rsidRPr="0041082C"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Pr="0040324F" w:rsidRDefault="00AC1D17" w:rsidP="00AC1D17">
      <w:pPr>
        <w:autoSpaceDE w:val="0"/>
        <w:autoSpaceDN w:val="0"/>
        <w:adjustRightInd w:val="0"/>
        <w:jc w:val="both"/>
        <w:rPr>
          <w:b/>
          <w:noProof/>
        </w:rPr>
      </w:pPr>
    </w:p>
    <w:p w:rsidR="00AC1D17" w:rsidRDefault="00AC1D17" w:rsidP="00AC1D17">
      <w:pPr>
        <w:autoSpaceDE w:val="0"/>
        <w:autoSpaceDN w:val="0"/>
        <w:adjustRightInd w:val="0"/>
        <w:jc w:val="center"/>
        <w:rPr>
          <w:b/>
          <w:noProof/>
        </w:rPr>
      </w:pPr>
      <w:r>
        <w:rPr>
          <w:b/>
          <w:noProof/>
        </w:rPr>
        <w:t>CRITERII ȘI CONDIȚII</w:t>
      </w:r>
    </w:p>
    <w:p w:rsidR="00AC1D17" w:rsidRDefault="00AC1D17" w:rsidP="00AC1D17">
      <w:pPr>
        <w:autoSpaceDE w:val="0"/>
        <w:autoSpaceDN w:val="0"/>
        <w:adjustRightInd w:val="0"/>
        <w:jc w:val="center"/>
        <w:rPr>
          <w:b/>
          <w:noProof/>
        </w:rPr>
      </w:pPr>
    </w:p>
    <w:p w:rsidR="00AC1D17" w:rsidRDefault="00AC1D17" w:rsidP="00AC1D17">
      <w:pPr>
        <w:autoSpaceDE w:val="0"/>
        <w:autoSpaceDN w:val="0"/>
        <w:adjustRightInd w:val="0"/>
        <w:jc w:val="center"/>
        <w:rPr>
          <w:b/>
          <w:noProof/>
        </w:rPr>
      </w:pPr>
    </w:p>
    <w:p w:rsidR="00AC1D17" w:rsidRDefault="00AC1D17" w:rsidP="00AC1D17">
      <w:pPr>
        <w:autoSpaceDE w:val="0"/>
        <w:autoSpaceDN w:val="0"/>
        <w:adjustRightInd w:val="0"/>
        <w:jc w:val="center"/>
        <w:rPr>
          <w:b/>
          <w:noProof/>
        </w:rPr>
      </w:pPr>
    </w:p>
    <w:p w:rsidR="00AC1D17" w:rsidRDefault="00AC1D17" w:rsidP="00AC1D17">
      <w:pPr>
        <w:autoSpaceDE w:val="0"/>
        <w:autoSpaceDN w:val="0"/>
        <w:adjustRightInd w:val="0"/>
        <w:rPr>
          <w:b/>
          <w:noProof/>
        </w:rPr>
      </w:pPr>
      <w:r>
        <w:rPr>
          <w:b/>
          <w:noProof/>
        </w:rPr>
        <w:t xml:space="preserve">Criteriile și condițiile </w:t>
      </w:r>
      <w:r w:rsidRPr="0040324F">
        <w:rPr>
          <w:noProof/>
        </w:rPr>
        <w:t>de acces la fondurile publice</w:t>
      </w:r>
      <w:r w:rsidRPr="0041082C">
        <w:rPr>
          <w:b/>
          <w:noProof/>
        </w:rPr>
        <w:t xml:space="preserve"> </w:t>
      </w:r>
      <w:r>
        <w:t>care trebuie îndeplinite de către structurile sportive, unităţile şi instituţiile de învăţământ pentru asociaţiile sportive şcolare şi universitare, alte organizaţii şi instituţii pentru proiecte şi programe sportive, aşa cum sunt enumerate la art. 18^1 alin. (2) din Legea educaţiei fizice şi sportului nr. 69/2000, cu modificările şi completările ulterioare, sunt următoarele:</w:t>
      </w:r>
    </w:p>
    <w:p w:rsidR="00AC1D17" w:rsidRPr="000F4556" w:rsidRDefault="00AC1D17" w:rsidP="00AC1D17">
      <w:pPr>
        <w:autoSpaceDE w:val="0"/>
        <w:autoSpaceDN w:val="0"/>
        <w:adjustRightInd w:val="0"/>
        <w:rPr>
          <w:b/>
          <w:noProof/>
        </w:rPr>
      </w:pPr>
    </w:p>
    <w:p w:rsidR="00AC1D17" w:rsidRDefault="00AC1D17" w:rsidP="00AC1D17">
      <w:pPr>
        <w:autoSpaceDE w:val="0"/>
        <w:autoSpaceDN w:val="0"/>
        <w:adjustRightInd w:val="0"/>
        <w:jc w:val="both"/>
        <w:rPr>
          <w:sz w:val="22"/>
          <w:szCs w:val="22"/>
          <w:lang w:val="fr-FR"/>
        </w:rPr>
      </w:pPr>
      <w:r>
        <w:rPr>
          <w:sz w:val="22"/>
          <w:szCs w:val="22"/>
          <w:lang w:val="fr-FR"/>
        </w:rPr>
        <w:t xml:space="preserve">    a)  să fie o structură sportivă recunoscută în condiţiile legii sau o instituție/organizație îndreptățită să solicite finanțarea, în condițiile legii;</w:t>
      </w:r>
    </w:p>
    <w:p w:rsidR="00AC1D17" w:rsidRDefault="00AC1D17" w:rsidP="00AC1D17">
      <w:pPr>
        <w:autoSpaceDE w:val="0"/>
        <w:autoSpaceDN w:val="0"/>
        <w:adjustRightInd w:val="0"/>
        <w:jc w:val="both"/>
        <w:rPr>
          <w:sz w:val="22"/>
          <w:szCs w:val="22"/>
          <w:lang w:val="fr-FR"/>
        </w:rPr>
      </w:pPr>
      <w:r>
        <w:rPr>
          <w:sz w:val="22"/>
          <w:szCs w:val="22"/>
          <w:lang w:val="fr-FR"/>
        </w:rPr>
        <w:t xml:space="preserve">    b) să facă, dacă este cazul, dovada afilierii la federaţia sportivă naţională de specialitate şi/sau la asociaţia pe ramură de sport judeţeană ;</w:t>
      </w:r>
    </w:p>
    <w:p w:rsidR="00AC1D17" w:rsidRDefault="00AC1D17" w:rsidP="00AC1D17">
      <w:pPr>
        <w:autoSpaceDE w:val="0"/>
        <w:autoSpaceDN w:val="0"/>
        <w:adjustRightInd w:val="0"/>
        <w:jc w:val="both"/>
        <w:rPr>
          <w:sz w:val="22"/>
          <w:szCs w:val="22"/>
          <w:lang w:val="fr-FR"/>
        </w:rPr>
      </w:pPr>
      <w:r>
        <w:rPr>
          <w:sz w:val="22"/>
          <w:szCs w:val="22"/>
          <w:lang w:val="fr-FR"/>
        </w:rPr>
        <w:t xml:space="preserve">    c) să facă dovada depunerii situaţiei financiare la data de 31 decembrie a anului precedent la organul fiscal competent;</w:t>
      </w:r>
    </w:p>
    <w:p w:rsidR="00AC1D17" w:rsidRDefault="00AC1D17" w:rsidP="00AC1D17">
      <w:pPr>
        <w:autoSpaceDE w:val="0"/>
        <w:autoSpaceDN w:val="0"/>
        <w:adjustRightInd w:val="0"/>
        <w:jc w:val="both"/>
        <w:rPr>
          <w:sz w:val="22"/>
          <w:szCs w:val="22"/>
          <w:lang w:val="fr-FR"/>
        </w:rPr>
      </w:pPr>
      <w:r>
        <w:rPr>
          <w:sz w:val="22"/>
          <w:szCs w:val="22"/>
          <w:lang w:val="fr-FR"/>
        </w:rPr>
        <w:t xml:space="preserve">    d) să nu aibă obligaţii de plată exigibile din anul anterior la instituţia publică căreia îi solicită atribuirea unui contract de finanţare;</w:t>
      </w:r>
    </w:p>
    <w:p w:rsidR="00AC1D17" w:rsidRDefault="00AC1D17" w:rsidP="00AC1D17">
      <w:pPr>
        <w:autoSpaceDE w:val="0"/>
        <w:autoSpaceDN w:val="0"/>
        <w:adjustRightInd w:val="0"/>
        <w:jc w:val="both"/>
        <w:rPr>
          <w:sz w:val="22"/>
          <w:szCs w:val="22"/>
          <w:lang w:val="fr-FR"/>
        </w:rPr>
      </w:pPr>
      <w:r>
        <w:rPr>
          <w:sz w:val="22"/>
          <w:szCs w:val="22"/>
          <w:lang w:val="fr-FR"/>
        </w:rPr>
        <w:t xml:space="preserve">    e) să nu aibă obligaţii de plată exigibile privind impozitele şi taxele către stat, precum şi contribuţiile către stat, precum și contribuțiile către asigurările sociale de stat;</w:t>
      </w:r>
    </w:p>
    <w:p w:rsidR="00AC1D17" w:rsidRDefault="00AC1D17" w:rsidP="00AC1D17">
      <w:pPr>
        <w:autoSpaceDE w:val="0"/>
        <w:autoSpaceDN w:val="0"/>
        <w:adjustRightInd w:val="0"/>
        <w:jc w:val="both"/>
        <w:rPr>
          <w:sz w:val="22"/>
          <w:szCs w:val="22"/>
          <w:lang w:val="fr-FR"/>
        </w:rPr>
      </w:pPr>
      <w:r>
        <w:rPr>
          <w:sz w:val="22"/>
          <w:szCs w:val="22"/>
          <w:lang w:val="fr-FR"/>
        </w:rPr>
        <w:t xml:space="preserve">    f) să nu se afle în litigiu cu instituţia publică căreia îi solicită atribuirea unui contract de finanţare;</w:t>
      </w:r>
    </w:p>
    <w:p w:rsidR="00AC1D17" w:rsidRDefault="00AC1D17" w:rsidP="00AC1D17">
      <w:pPr>
        <w:autoSpaceDE w:val="0"/>
        <w:autoSpaceDN w:val="0"/>
        <w:adjustRightInd w:val="0"/>
        <w:jc w:val="both"/>
        <w:rPr>
          <w:sz w:val="22"/>
          <w:szCs w:val="22"/>
          <w:lang w:val="fr-FR"/>
        </w:rPr>
      </w:pPr>
      <w:r>
        <w:rPr>
          <w:sz w:val="22"/>
          <w:szCs w:val="22"/>
          <w:lang w:val="fr-FR"/>
        </w:rPr>
        <w:t xml:space="preserve">    g) să nu furnizeze informaţii false în documentele care însoţesc cererea de finanţare;</w:t>
      </w:r>
    </w:p>
    <w:p w:rsidR="00AC1D17" w:rsidRDefault="00AC1D17" w:rsidP="00AC1D17">
      <w:pPr>
        <w:autoSpaceDE w:val="0"/>
        <w:autoSpaceDN w:val="0"/>
        <w:adjustRightInd w:val="0"/>
        <w:jc w:val="both"/>
        <w:rPr>
          <w:sz w:val="22"/>
          <w:szCs w:val="22"/>
          <w:lang w:val="fr-FR"/>
        </w:rPr>
      </w:pPr>
      <w:r>
        <w:rPr>
          <w:sz w:val="22"/>
          <w:szCs w:val="22"/>
          <w:lang w:val="fr-FR"/>
        </w:rPr>
        <w:t xml:space="preserve">    h) să nu se afle în situaţia de nerespectare a dispoziţiilor statutare, a actelor constitutive, a regulamentelor proprii, precum şi a legii;</w:t>
      </w:r>
    </w:p>
    <w:p w:rsidR="00AC1D17" w:rsidRDefault="00AC1D17" w:rsidP="00AC1D17">
      <w:pPr>
        <w:autoSpaceDE w:val="0"/>
        <w:autoSpaceDN w:val="0"/>
        <w:adjustRightInd w:val="0"/>
        <w:jc w:val="both"/>
        <w:rPr>
          <w:sz w:val="22"/>
          <w:szCs w:val="22"/>
          <w:lang w:val="fr-FR"/>
        </w:rPr>
      </w:pPr>
      <w:r>
        <w:rPr>
          <w:sz w:val="22"/>
          <w:szCs w:val="22"/>
          <w:lang w:val="fr-FR"/>
        </w:rPr>
        <w:t xml:space="preserve">    i) să participe cu o contribuţie financiară de minimum </w:t>
      </w:r>
      <w:r>
        <w:rPr>
          <w:b/>
          <w:sz w:val="22"/>
          <w:szCs w:val="22"/>
          <w:lang w:val="fr-FR"/>
        </w:rPr>
        <w:t>10%</w:t>
      </w:r>
      <w:r>
        <w:rPr>
          <w:sz w:val="22"/>
          <w:szCs w:val="22"/>
          <w:lang w:val="fr-FR"/>
        </w:rPr>
        <w:t xml:space="preserve"> din valoarea totală a finanţării, în cazul proiectelor sportive prevăzute la art.2 alin.(1) din ordin;</w:t>
      </w:r>
    </w:p>
    <w:p w:rsidR="00AC1D17" w:rsidRDefault="00AC1D17" w:rsidP="00AC1D17">
      <w:pPr>
        <w:autoSpaceDE w:val="0"/>
        <w:autoSpaceDN w:val="0"/>
        <w:adjustRightInd w:val="0"/>
        <w:jc w:val="both"/>
        <w:rPr>
          <w:lang w:val="fr-FR"/>
        </w:rPr>
      </w:pPr>
      <w:r>
        <w:rPr>
          <w:sz w:val="22"/>
          <w:szCs w:val="22"/>
          <w:lang w:val="fr-FR"/>
        </w:rPr>
        <w:t xml:space="preserve">    j) să nu facă obiectul unei proceduri de dizolvare sau de lichidare ori să nu se afle deja în stare de dizolvare sau de lichidare în conformitate cu prevederile legale în vigoare</w:t>
      </w:r>
      <w:r>
        <w:rPr>
          <w:lang w:val="fr-FR"/>
        </w:rPr>
        <w:t>;</w:t>
      </w:r>
    </w:p>
    <w:p w:rsidR="00AC1D17" w:rsidRDefault="00AC1D17" w:rsidP="00AC1D17">
      <w:pPr>
        <w:autoSpaceDE w:val="0"/>
        <w:autoSpaceDN w:val="0"/>
        <w:adjustRightInd w:val="0"/>
        <w:jc w:val="both"/>
        <w:rPr>
          <w:sz w:val="22"/>
          <w:szCs w:val="22"/>
          <w:lang w:val="fr-FR"/>
        </w:rPr>
      </w:pPr>
      <w:r>
        <w:rPr>
          <w:sz w:val="22"/>
          <w:szCs w:val="22"/>
          <w:lang w:val="fr-FR"/>
        </w:rPr>
        <w:t xml:space="preserve">    k) să depună cererea de finanţare completă în termenul stabilit de autoritatea finanţatoare.</w:t>
      </w:r>
    </w:p>
    <w:p w:rsidR="00AC1D17" w:rsidRPr="00071554" w:rsidRDefault="00AC1D17" w:rsidP="00AC1D17">
      <w:pPr>
        <w:ind w:right="1080"/>
        <w:jc w:val="both"/>
        <w:rPr>
          <w:b/>
          <w:noProof/>
          <w:sz w:val="28"/>
          <w:szCs w:val="28"/>
          <w:u w:val="single"/>
          <w:lang w:val="fr-FR"/>
        </w:rPr>
      </w:pPr>
    </w:p>
    <w:p w:rsidR="00AC1D17" w:rsidRPr="0041082C" w:rsidRDefault="00AC1D17" w:rsidP="00AC1D17">
      <w:pPr>
        <w:tabs>
          <w:tab w:val="left" w:pos="7560"/>
        </w:tabs>
        <w:ind w:right="2160"/>
        <w:jc w:val="both"/>
        <w:rPr>
          <w:noProof/>
          <w:sz w:val="20"/>
        </w:rPr>
      </w:pPr>
      <w:r w:rsidRPr="0041082C">
        <w:rPr>
          <w:b/>
          <w:noProof/>
          <w:sz w:val="28"/>
          <w:szCs w:val="28"/>
        </w:rPr>
        <w:t xml:space="preserve">                                                        </w:t>
      </w: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Default="00AC1D17" w:rsidP="00AC1D17">
      <w:pPr>
        <w:tabs>
          <w:tab w:val="left" w:pos="6735"/>
        </w:tabs>
        <w:jc w:val="both"/>
        <w:rPr>
          <w:noProof/>
        </w:rPr>
      </w:pPr>
    </w:p>
    <w:p w:rsidR="00AC1D17" w:rsidRDefault="00AC1D17" w:rsidP="00AC1D17">
      <w:pPr>
        <w:tabs>
          <w:tab w:val="left" w:pos="6735"/>
        </w:tabs>
        <w:jc w:val="both"/>
        <w:rPr>
          <w:noProof/>
        </w:rPr>
      </w:pPr>
    </w:p>
    <w:p w:rsidR="00AC1D17"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41082C" w:rsidRDefault="00AC1D17" w:rsidP="00AC1D17">
      <w:pPr>
        <w:tabs>
          <w:tab w:val="left" w:pos="6735"/>
        </w:tabs>
        <w:jc w:val="both"/>
        <w:rPr>
          <w:noProof/>
        </w:rPr>
      </w:pPr>
    </w:p>
    <w:p w:rsidR="00AC1D17" w:rsidRPr="00D93CAF" w:rsidRDefault="00AC1D17" w:rsidP="00AC1D17">
      <w:pPr>
        <w:tabs>
          <w:tab w:val="left" w:pos="6735"/>
        </w:tabs>
        <w:jc w:val="both"/>
        <w:rPr>
          <w:noProof/>
        </w:rPr>
      </w:pPr>
      <w:r w:rsidRPr="00427E9F">
        <w:rPr>
          <w:noProof/>
        </w:rPr>
        <w:t xml:space="preserve"> </w:t>
      </w:r>
      <w:r>
        <w:rPr>
          <w:noProof/>
        </w:rPr>
        <w:tab/>
      </w:r>
      <w:r>
        <w:rPr>
          <w:noProof/>
        </w:rPr>
        <w:tab/>
      </w:r>
      <w:r>
        <w:rPr>
          <w:noProof/>
        </w:rPr>
        <w:tab/>
        <w:t xml:space="preserve">     </w:t>
      </w:r>
      <w:r w:rsidRPr="00D93CAF">
        <w:rPr>
          <w:b/>
          <w:noProof/>
        </w:rPr>
        <w:t>Anexa nr. 1.3</w:t>
      </w:r>
    </w:p>
    <w:p w:rsidR="00AC1D17" w:rsidRPr="00D93CAF" w:rsidRDefault="00AC1D17" w:rsidP="00AC1D17">
      <w:pPr>
        <w:ind w:left="-360" w:right="900"/>
        <w:jc w:val="both"/>
        <w:rPr>
          <w:b/>
          <w:noProof/>
          <w:color w:val="0000FF"/>
        </w:rPr>
      </w:pPr>
    </w:p>
    <w:p w:rsidR="00AC1D17" w:rsidRPr="00D93CAF" w:rsidRDefault="00AC1D17" w:rsidP="00AC1D17">
      <w:pPr>
        <w:ind w:left="-360" w:right="900"/>
        <w:jc w:val="center"/>
        <w:rPr>
          <w:b/>
          <w:noProof/>
          <w:color w:val="000000"/>
        </w:rPr>
      </w:pPr>
      <w:r w:rsidRPr="00D93CAF">
        <w:rPr>
          <w:b/>
          <w:noProof/>
          <w:color w:val="000000"/>
        </w:rPr>
        <w:t xml:space="preserve">Criterii specifice de evaluare a programele sportive de utilitate publică </w:t>
      </w:r>
    </w:p>
    <w:p w:rsidR="00AC1D17" w:rsidRPr="00D93CAF" w:rsidRDefault="00AC1D17" w:rsidP="00AC1D17">
      <w:pPr>
        <w:ind w:left="-360" w:right="900"/>
        <w:jc w:val="center"/>
        <w:rPr>
          <w:b/>
          <w:noProof/>
          <w:color w:val="000000"/>
        </w:rPr>
      </w:pPr>
      <w:r w:rsidRPr="00D93CAF">
        <w:rPr>
          <w:b/>
          <w:noProof/>
          <w:color w:val="000000"/>
        </w:rPr>
        <w:t xml:space="preserve">„ PROMOVAREA SPORTULUI DE PERFORMANŢĂ” </w:t>
      </w:r>
    </w:p>
    <w:p w:rsidR="00AC1D17" w:rsidRDefault="00AC1D17" w:rsidP="00AC1D17">
      <w:pPr>
        <w:ind w:left="-360" w:right="900"/>
        <w:jc w:val="center"/>
        <w:rPr>
          <w:b/>
          <w:noProof/>
          <w:color w:val="000000"/>
        </w:rPr>
      </w:pPr>
    </w:p>
    <w:p w:rsidR="00AC1D17" w:rsidRPr="00D93CAF" w:rsidRDefault="00AC1D17" w:rsidP="00AC1D17">
      <w:pPr>
        <w:ind w:left="-360" w:right="900"/>
        <w:jc w:val="center"/>
        <w:rPr>
          <w:b/>
          <w:noProof/>
          <w:color w:val="000000"/>
        </w:rPr>
      </w:pPr>
    </w:p>
    <w:p w:rsidR="00AC1D17" w:rsidRPr="00D93CAF" w:rsidRDefault="00AC1D17" w:rsidP="00AC1D17">
      <w:pPr>
        <w:ind w:left="-360" w:right="900"/>
        <w:jc w:val="both"/>
        <w:rPr>
          <w:b/>
          <w:noProof/>
          <w:color w:val="0000FF"/>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1922"/>
      </w:tblGrid>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sidRPr="00D93CAF">
              <w:rPr>
                <w:b/>
                <w:noProof/>
              </w:rPr>
              <w:t>CRITERIUL DE EVALUARE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sidRPr="00D93CAF">
              <w:rPr>
                <w:b/>
                <w:noProof/>
              </w:rPr>
              <w:t>Punctaj maxim</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sidRPr="00D93CAF">
              <w:rPr>
                <w:b/>
                <w:noProof/>
              </w:rPr>
              <w:t>1. Anvergura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Pr>
                <w:b/>
                <w:noProof/>
              </w:rPr>
              <w:t>20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Încadrarea proiectului pe nivele și în sistem valoric: local, județean, național, internațional</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Categorii de vârstă cărora se adresează proiectul (juniori III, juniori II, juniori I, seniori) în raport cu sistemul valoric al competiției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Încadrarea proiectului pe ramură de sport (olimpic sau neolimpic)</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sidRPr="00D93CAF">
              <w:rPr>
                <w:b/>
                <w:noProof/>
              </w:rPr>
              <w:t>2. Relevanța proiectului pentru contextul sportiv local</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b/>
                <w:noProof/>
              </w:rPr>
            </w:pPr>
            <w:r w:rsidRPr="0062134B">
              <w:rPr>
                <w:b/>
                <w:noProof/>
              </w:rPr>
              <w:t>30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sidRPr="00333BD2">
              <w:rPr>
                <w:noProof/>
              </w:rPr>
              <w:t>Proiectul este relevant față de obiectivele cuprinse în Strategia de dezvoltare a orașului Sântana</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sidRPr="00333BD2">
              <w:rPr>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Activitățile proiectului contribuie la atingerea obiectivului prioritar</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Definirea clară și strategică a grupului țintă</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Relevanța pentru nevoile grupului țintă</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Activitățile propuse sunt coerente, necesare și practice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sidRPr="00D93CAF">
              <w:rPr>
                <w:b/>
                <w:noProof/>
              </w:rPr>
              <w:t>3. Experianța solicitantului în managementul de proiect și capacitatea de administrare a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Cunoștințele de specialitate ale aplicantului (cunoașterea problemelor vizate)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Capacitatea managerială curentă a aplicantului (incluzând echipa de proiect și abilitatea de a gestiona bugetului proietului)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4. Rezultatele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5. Număr de sportivi legitimați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6. Număr de sportivi selecționați în loturile naționale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 xml:space="preserve">7.Buget </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Pr>
                <w:b/>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Raportul cheltuielilor estimate – rezultatul așteptat este realist și în concordanță cu activitățile planificate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Cheltuielile propuse reflectă în mod real raportul valoare - cost</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8.Continuitatea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Pr>
                <w:b/>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Proiectul va avea influență pe termen lung asupra grupului țintă</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Propunerea conține potențiale efecte multiplicatoare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b/>
                <w:noProof/>
              </w:rPr>
            </w:pPr>
            <w:r w:rsidRPr="0062134B">
              <w:rPr>
                <w:b/>
                <w:noProof/>
              </w:rPr>
              <w:t>PUNCTAJ TOTAL MAXIM</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b/>
                <w:noProof/>
              </w:rPr>
            </w:pPr>
            <w:r w:rsidRPr="0062134B">
              <w:rPr>
                <w:b/>
                <w:noProof/>
              </w:rPr>
              <w:t>100</w:t>
            </w:r>
          </w:p>
        </w:tc>
      </w:tr>
    </w:tbl>
    <w:p w:rsidR="00AC1D17" w:rsidRDefault="00AC1D17" w:rsidP="00AC1D17">
      <w:pPr>
        <w:jc w:val="both"/>
        <w:rPr>
          <w:noProof/>
        </w:rPr>
      </w:pPr>
    </w:p>
    <w:p w:rsidR="00AC1D17" w:rsidRDefault="00AC1D17" w:rsidP="00AC1D17">
      <w:pPr>
        <w:jc w:val="both"/>
        <w:rPr>
          <w:noProof/>
        </w:rPr>
      </w:pPr>
      <w:r w:rsidRPr="00D93CAF">
        <w:rPr>
          <w:noProof/>
        </w:rPr>
        <w:t xml:space="preserve">  </w:t>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p>
    <w:p w:rsidR="00AC1D17" w:rsidRDefault="00AC1D17" w:rsidP="004D0739">
      <w:pPr>
        <w:ind w:firstLine="708"/>
        <w:jc w:val="both"/>
        <w:rPr>
          <w:noProof/>
        </w:rPr>
      </w:pPr>
      <w:r w:rsidRPr="0062134B">
        <w:rPr>
          <w:noProof/>
        </w:rPr>
        <w:t>Criteriul de acordare a finanțării este în funcție de p</w:t>
      </w:r>
      <w:r>
        <w:rPr>
          <w:noProof/>
        </w:rPr>
        <w:t>unctajul obținut.</w:t>
      </w:r>
    </w:p>
    <w:p w:rsidR="00AC1D17" w:rsidRDefault="00AC1D17" w:rsidP="00AC1D17">
      <w:pPr>
        <w:jc w:val="both"/>
        <w:rPr>
          <w:noProof/>
        </w:rPr>
      </w:pPr>
    </w:p>
    <w:p w:rsidR="00AC1D17" w:rsidRDefault="00AC1D17" w:rsidP="00AC1D17">
      <w:pPr>
        <w:jc w:val="both"/>
        <w:rPr>
          <w:noProof/>
        </w:rPr>
      </w:pPr>
      <w:r>
        <w:rPr>
          <w:noProof/>
        </w:rPr>
        <w:tab/>
        <w:t xml:space="preserve">Proiectele se vor finanța dacă vor </w:t>
      </w:r>
      <w:r w:rsidRPr="004D0739">
        <w:rPr>
          <w:noProof/>
        </w:rPr>
        <w:t>cumula un minim de 60 puncte.</w:t>
      </w:r>
    </w:p>
    <w:p w:rsidR="00AC1D17" w:rsidRDefault="00AC1D17" w:rsidP="00AC1D17">
      <w:pPr>
        <w:jc w:val="both"/>
        <w:rPr>
          <w:noProof/>
        </w:rPr>
      </w:pPr>
    </w:p>
    <w:p w:rsidR="00AC1D17" w:rsidRPr="00D93CAF" w:rsidRDefault="00AC1D17" w:rsidP="00AC1D17">
      <w:pPr>
        <w:jc w:val="both"/>
        <w:rPr>
          <w:noProof/>
        </w:rPr>
      </w:pPr>
      <w:r w:rsidRPr="00D93CAF">
        <w:rPr>
          <w:noProof/>
        </w:rPr>
        <w:tab/>
      </w:r>
    </w:p>
    <w:p w:rsidR="00AC1D17" w:rsidRPr="00D93CAF" w:rsidRDefault="00AC1D17" w:rsidP="00AC1D17">
      <w:pPr>
        <w:tabs>
          <w:tab w:val="left" w:pos="6735"/>
        </w:tabs>
        <w:jc w:val="both"/>
        <w:rPr>
          <w:noProof/>
        </w:rPr>
      </w:pPr>
      <w:r>
        <w:rPr>
          <w:noProof/>
        </w:rPr>
        <w:lastRenderedPageBreak/>
        <w:t xml:space="preserve">   </w:t>
      </w:r>
      <w:r>
        <w:rPr>
          <w:noProof/>
        </w:rPr>
        <w:tab/>
      </w:r>
      <w:r>
        <w:rPr>
          <w:noProof/>
        </w:rPr>
        <w:tab/>
      </w:r>
      <w:r>
        <w:rPr>
          <w:noProof/>
        </w:rPr>
        <w:tab/>
        <w:t xml:space="preserve">       </w:t>
      </w:r>
      <w:r w:rsidRPr="00D93CAF">
        <w:rPr>
          <w:b/>
          <w:noProof/>
        </w:rPr>
        <w:t>Anexa nr. 1.</w:t>
      </w:r>
      <w:r>
        <w:rPr>
          <w:b/>
          <w:noProof/>
        </w:rPr>
        <w:t>3</w:t>
      </w:r>
    </w:p>
    <w:p w:rsidR="00AC1D17" w:rsidRPr="002C3B51" w:rsidRDefault="00AC1D17" w:rsidP="00AC1D17">
      <w:pPr>
        <w:tabs>
          <w:tab w:val="left" w:pos="6735"/>
        </w:tabs>
        <w:jc w:val="both"/>
        <w:rPr>
          <w:noProof/>
          <w:highlight w:val="yellow"/>
        </w:rPr>
      </w:pPr>
    </w:p>
    <w:p w:rsidR="00AC1D17" w:rsidRPr="002C3B51" w:rsidRDefault="00AC1D17" w:rsidP="00AC1D17">
      <w:pPr>
        <w:ind w:left="-360" w:right="900"/>
        <w:jc w:val="both"/>
        <w:rPr>
          <w:b/>
          <w:noProof/>
          <w:color w:val="0000FF"/>
          <w:highlight w:val="yellow"/>
        </w:rPr>
      </w:pPr>
    </w:p>
    <w:p w:rsidR="00AC1D17" w:rsidRPr="0062134B" w:rsidRDefault="00AC1D17" w:rsidP="00AC1D17">
      <w:pPr>
        <w:ind w:left="-360" w:right="900"/>
        <w:jc w:val="center"/>
        <w:rPr>
          <w:b/>
          <w:noProof/>
          <w:color w:val="000000"/>
        </w:rPr>
      </w:pPr>
      <w:r w:rsidRPr="0062134B">
        <w:rPr>
          <w:b/>
          <w:noProof/>
          <w:color w:val="000000"/>
        </w:rPr>
        <w:t>Criterii specifice de evaluare a programele sportive de utilitate publică</w:t>
      </w:r>
    </w:p>
    <w:p w:rsidR="00AC1D17" w:rsidRPr="0062134B" w:rsidRDefault="00AC1D17" w:rsidP="00AC1D17">
      <w:pPr>
        <w:ind w:left="-360" w:right="900"/>
        <w:jc w:val="center"/>
        <w:rPr>
          <w:b/>
          <w:noProof/>
          <w:color w:val="000000"/>
        </w:rPr>
      </w:pPr>
      <w:r w:rsidRPr="0062134B">
        <w:rPr>
          <w:b/>
          <w:noProof/>
          <w:color w:val="000000"/>
        </w:rPr>
        <w:t>„SPORTUL PENTRU TOȚI”</w:t>
      </w:r>
    </w:p>
    <w:p w:rsidR="00AC1D17" w:rsidRPr="0062134B" w:rsidRDefault="00AC1D17" w:rsidP="00AC1D17">
      <w:pPr>
        <w:ind w:left="-360" w:right="900"/>
        <w:jc w:val="center"/>
        <w:rPr>
          <w:b/>
          <w:noProof/>
          <w:color w:val="0000FF"/>
        </w:rPr>
      </w:pPr>
    </w:p>
    <w:p w:rsidR="00AC1D17" w:rsidRDefault="00AC1D17" w:rsidP="00AC1D17">
      <w:pPr>
        <w:jc w:val="both"/>
        <w:rPr>
          <w:b/>
          <w:noProof/>
          <w:u w:val="single"/>
        </w:rPr>
      </w:pPr>
    </w:p>
    <w:p w:rsidR="00AC1D17" w:rsidRDefault="00AC1D17" w:rsidP="00AC1D17">
      <w:pPr>
        <w:jc w:val="both"/>
        <w:rPr>
          <w:b/>
          <w:noProof/>
          <w:u w:val="single"/>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1922"/>
      </w:tblGrid>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sidRPr="00D93CAF">
              <w:rPr>
                <w:b/>
                <w:noProof/>
              </w:rPr>
              <w:t>CRITERIUL DE EVALUARE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sidRPr="00D93CAF">
              <w:rPr>
                <w:b/>
                <w:noProof/>
              </w:rPr>
              <w:t>Punctaj maxim</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sidRPr="00D93CAF">
              <w:rPr>
                <w:b/>
                <w:noProof/>
              </w:rPr>
              <w:t>1. Anvergura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b/>
                <w:noProof/>
              </w:rPr>
            </w:pPr>
            <w:r>
              <w:rPr>
                <w:b/>
                <w:noProof/>
              </w:rPr>
              <w:t>20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Încadrarea proiectului pe nivele și în sistem valoric: local, județean, național, internațional</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Număr estimat de beneficiari direcți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Număr de beneficiari estimați indirecți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D93CAF" w:rsidRDefault="00AC1D17" w:rsidP="001A3A7E">
            <w:pPr>
              <w:jc w:val="both"/>
              <w:rPr>
                <w:noProof/>
              </w:rPr>
            </w:pPr>
            <w:r w:rsidRPr="00D93CAF">
              <w:rPr>
                <w:b/>
                <w:noProof/>
              </w:rPr>
              <w:t>2. Relevanța proiectului pentru contextul sportiv local</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b/>
                <w:noProof/>
              </w:rPr>
            </w:pPr>
            <w:r w:rsidRPr="0062134B">
              <w:rPr>
                <w:b/>
                <w:noProof/>
              </w:rPr>
              <w:t>30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sidRPr="00333BD2">
              <w:rPr>
                <w:noProof/>
              </w:rPr>
              <w:t>Proiectul este relevant față de obiectivele cuprinse în Strategia de dezvoltare a orașului Sântana</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sidRPr="00333BD2">
              <w:rPr>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Activitățile proiectului contribuie la atingerea obiectivului prioritar</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Definirea clară și strategică a grupului țintă</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Relevanța pentru nevoile grupului țintă</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Activitățile propuse sunt coerente, necesare și practice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sidRPr="00D93CAF">
              <w:rPr>
                <w:b/>
                <w:noProof/>
              </w:rPr>
              <w:t xml:space="preserve">3. </w:t>
            </w:r>
            <w:r>
              <w:rPr>
                <w:b/>
                <w:noProof/>
              </w:rPr>
              <w:t>Fezabilitatea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4. Rezultatele</w:t>
            </w:r>
            <w:r>
              <w:rPr>
                <w:b/>
                <w:noProof/>
              </w:rPr>
              <w:t xml:space="preserve"> și impactul</w:t>
            </w:r>
            <w:r w:rsidRPr="00333BD2">
              <w:rPr>
                <w:b/>
                <w:noProof/>
              </w:rPr>
              <w:t xml:space="preserve">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Pr>
                <w:b/>
                <w:noProof/>
              </w:rPr>
              <w:t>20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noProof/>
              </w:rPr>
            </w:pPr>
            <w:r>
              <w:rPr>
                <w:noProof/>
              </w:rPr>
              <w:t>Impactul asupra grupurilor țintă și beneficiarilor</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noProof/>
              </w:rPr>
            </w:pPr>
            <w:r>
              <w:rPr>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noProof/>
              </w:rPr>
            </w:pPr>
            <w:r>
              <w:rPr>
                <w:noProof/>
              </w:rPr>
              <w:t>Impactul și rezultatele așteptate sunt pozitive și concludente pentru contextul sportiv local</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noProof/>
              </w:rPr>
            </w:pPr>
            <w:r>
              <w:rPr>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 xml:space="preserve">7.Buget </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Pr>
                <w:b/>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Raportul cheltuielilor estimate – rezultatul așteptat este realist și în concordanță cu activitățile planificate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Cheltuielile propuse reflectă în mod real raportul valoare - cost</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sidRPr="00333BD2">
              <w:rPr>
                <w:b/>
                <w:noProof/>
              </w:rPr>
              <w:t>8.Continuitatea proiectului</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b/>
                <w:noProof/>
              </w:rPr>
            </w:pPr>
            <w:r>
              <w:rPr>
                <w:b/>
                <w:noProof/>
              </w:rPr>
              <w:t>10</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Proiectul va avea influență pe termen lung asupra grupului țintă</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Propunerea conține potențiale efecte multiplicatoare</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333BD2" w:rsidRDefault="00AC1D17" w:rsidP="001A3A7E">
            <w:pPr>
              <w:jc w:val="both"/>
              <w:rPr>
                <w:noProof/>
              </w:rPr>
            </w:pPr>
            <w:r>
              <w:rPr>
                <w:noProof/>
              </w:rPr>
              <w:t>5</w:t>
            </w:r>
          </w:p>
        </w:tc>
      </w:tr>
      <w:tr w:rsidR="00AC1D17" w:rsidRPr="00D93CAF" w:rsidTr="001A3A7E">
        <w:trPr>
          <w:jc w:val="center"/>
        </w:trPr>
        <w:tc>
          <w:tcPr>
            <w:tcW w:w="7128"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b/>
                <w:noProof/>
              </w:rPr>
            </w:pPr>
            <w:r w:rsidRPr="0062134B">
              <w:rPr>
                <w:b/>
                <w:noProof/>
              </w:rPr>
              <w:t>PUNCTAJ TOTAL MAXIM</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C1D17" w:rsidRPr="0062134B" w:rsidRDefault="00AC1D17" w:rsidP="001A3A7E">
            <w:pPr>
              <w:jc w:val="both"/>
              <w:rPr>
                <w:b/>
                <w:noProof/>
              </w:rPr>
            </w:pPr>
            <w:r w:rsidRPr="0062134B">
              <w:rPr>
                <w:b/>
                <w:noProof/>
              </w:rPr>
              <w:t>100</w:t>
            </w:r>
          </w:p>
        </w:tc>
      </w:tr>
    </w:tbl>
    <w:p w:rsidR="00AC1D17" w:rsidRDefault="00AC1D17" w:rsidP="00AC1D17">
      <w:pPr>
        <w:jc w:val="both"/>
        <w:rPr>
          <w:noProof/>
        </w:rPr>
      </w:pPr>
    </w:p>
    <w:p w:rsidR="00AC1D17" w:rsidRDefault="00AC1D17" w:rsidP="00AC1D17">
      <w:pPr>
        <w:jc w:val="both"/>
        <w:rPr>
          <w:noProof/>
        </w:rPr>
      </w:pPr>
      <w:r w:rsidRPr="00D93CAF">
        <w:rPr>
          <w:noProof/>
        </w:rPr>
        <w:t xml:space="preserve">  </w:t>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r w:rsidRPr="00D93CAF">
        <w:rPr>
          <w:noProof/>
        </w:rPr>
        <w:tab/>
      </w:r>
    </w:p>
    <w:p w:rsidR="00AC1D17" w:rsidRDefault="00AC1D17" w:rsidP="00AC1D17">
      <w:pPr>
        <w:jc w:val="both"/>
        <w:rPr>
          <w:noProof/>
        </w:rPr>
      </w:pPr>
      <w:r w:rsidRPr="0062134B">
        <w:rPr>
          <w:b/>
          <w:noProof/>
        </w:rPr>
        <w:tab/>
      </w:r>
      <w:r w:rsidRPr="0062134B">
        <w:rPr>
          <w:noProof/>
        </w:rPr>
        <w:t>Criteriul de acordare a finanțării este în funcție de p</w:t>
      </w:r>
      <w:r>
        <w:rPr>
          <w:noProof/>
        </w:rPr>
        <w:t>unctajul obținut.</w:t>
      </w:r>
    </w:p>
    <w:p w:rsidR="00AC1D17" w:rsidRDefault="00AC1D17" w:rsidP="00AC1D17">
      <w:pPr>
        <w:jc w:val="both"/>
        <w:rPr>
          <w:noProof/>
        </w:rPr>
      </w:pPr>
    </w:p>
    <w:p w:rsidR="00AC1D17" w:rsidRPr="0062134B" w:rsidRDefault="00AC1D17" w:rsidP="00AC1D17">
      <w:pPr>
        <w:jc w:val="both"/>
        <w:rPr>
          <w:noProof/>
        </w:rPr>
      </w:pPr>
      <w:r>
        <w:rPr>
          <w:noProof/>
        </w:rPr>
        <w:tab/>
        <w:t xml:space="preserve">Proiectele se vor finanța dacă vor cumula </w:t>
      </w:r>
      <w:r w:rsidRPr="004D0739">
        <w:rPr>
          <w:noProof/>
        </w:rPr>
        <w:t>un minim de 60 puncte.</w:t>
      </w:r>
    </w:p>
    <w:p w:rsidR="00AC1D17" w:rsidRPr="0062134B" w:rsidRDefault="00AC1D17" w:rsidP="00AC1D17">
      <w:pPr>
        <w:jc w:val="both"/>
        <w:rPr>
          <w:b/>
          <w:noProof/>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Pr="00427E9F" w:rsidRDefault="00AC1D17" w:rsidP="00AC1D17">
      <w:pPr>
        <w:ind w:left="7200" w:firstLine="720"/>
        <w:jc w:val="both"/>
        <w:rPr>
          <w:b/>
          <w:noProof/>
        </w:rPr>
      </w:pPr>
      <w:r>
        <w:rPr>
          <w:b/>
          <w:noProof/>
        </w:rPr>
        <w:t xml:space="preserve">        </w:t>
      </w:r>
      <w:r w:rsidRPr="00427E9F">
        <w:rPr>
          <w:b/>
          <w:noProof/>
        </w:rPr>
        <w:t>Anexa nr. 1.</w:t>
      </w:r>
      <w:r>
        <w:rPr>
          <w:b/>
          <w:noProof/>
        </w:rPr>
        <w:t>4</w:t>
      </w:r>
    </w:p>
    <w:p w:rsidR="00AC1D17" w:rsidRPr="00427E9F"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b/>
          <w:noProof/>
        </w:rPr>
      </w:pPr>
      <w:r w:rsidRPr="0041082C">
        <w:rPr>
          <w:noProof/>
        </w:rPr>
        <w:t xml:space="preserve">                                            </w:t>
      </w:r>
      <w:r w:rsidRPr="0041082C">
        <w:rPr>
          <w:b/>
          <w:noProof/>
        </w:rPr>
        <w:t>CURRICULUM  VITAE</w:t>
      </w:r>
    </w:p>
    <w:p w:rsidR="00AC1D17" w:rsidRPr="0041082C" w:rsidRDefault="00AC1D17" w:rsidP="00AC1D17">
      <w:pPr>
        <w:jc w:val="both"/>
        <w:rPr>
          <w:b/>
          <w:noProof/>
        </w:rPr>
      </w:pPr>
    </w:p>
    <w:tbl>
      <w:tblPr>
        <w:tblW w:w="10065" w:type="dxa"/>
        <w:tblLayout w:type="fixed"/>
        <w:tblCellMar>
          <w:top w:w="40" w:type="dxa"/>
          <w:left w:w="0" w:type="dxa"/>
          <w:bottom w:w="40" w:type="dxa"/>
          <w:right w:w="0" w:type="dxa"/>
        </w:tblCellMar>
        <w:tblLook w:val="0000"/>
      </w:tblPr>
      <w:tblGrid>
        <w:gridCol w:w="2834"/>
        <w:gridCol w:w="283"/>
        <w:gridCol w:w="140"/>
        <w:gridCol w:w="283"/>
        <w:gridCol w:w="1219"/>
        <w:gridCol w:w="283"/>
        <w:gridCol w:w="908"/>
        <w:gridCol w:w="312"/>
        <w:gridCol w:w="282"/>
        <w:gridCol w:w="1219"/>
        <w:gridCol w:w="171"/>
        <w:gridCol w:w="112"/>
        <w:gridCol w:w="1221"/>
        <w:gridCol w:w="281"/>
        <w:gridCol w:w="517"/>
      </w:tblGrid>
      <w:tr w:rsidR="00AC1D17" w:rsidRPr="0041082C" w:rsidTr="001A3A7E">
        <w:trPr>
          <w:cantSplit/>
          <w:trHeight w:hRule="exact" w:val="425"/>
        </w:trPr>
        <w:tc>
          <w:tcPr>
            <w:tcW w:w="2834" w:type="dxa"/>
            <w:vMerge w:val="restart"/>
          </w:tcPr>
          <w:p w:rsidR="00AC1D17" w:rsidRPr="0041082C" w:rsidRDefault="00AC1D17" w:rsidP="001A3A7E">
            <w:pPr>
              <w:pStyle w:val="CVHeading3"/>
              <w:jc w:val="both"/>
              <w:rPr>
                <w:noProof/>
              </w:rPr>
            </w:pPr>
            <w:r w:rsidRPr="0041082C">
              <w:rPr>
                <w:noProof/>
                <w:lang w:val="en-US" w:eastAsia="en-US"/>
              </w:rPr>
              <w:drawing>
                <wp:anchor distT="0" distB="0" distL="0" distR="0" simplePos="0" relativeHeight="251661312" behindDoc="0" locked="0" layoutInCell="1" allowOverlap="1">
                  <wp:simplePos x="0" y="0"/>
                  <wp:positionH relativeFrom="column">
                    <wp:posOffset>972185</wp:posOffset>
                  </wp:positionH>
                  <wp:positionV relativeFrom="paragraph">
                    <wp:posOffset>0</wp:posOffset>
                  </wp:positionV>
                  <wp:extent cx="828040" cy="456565"/>
                  <wp:effectExtent l="0" t="0" r="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040" cy="456565"/>
                          </a:xfrm>
                          <a:prstGeom prst="rect">
                            <a:avLst/>
                          </a:prstGeom>
                          <a:blipFill dpi="0" rotWithShape="0">
                            <a:blip/>
                            <a:srcRect/>
                            <a:stretch>
                              <a:fillRect/>
                            </a:stretch>
                          </a:blipFill>
                          <a:ln>
                            <a:noFill/>
                          </a:ln>
                        </pic:spPr>
                      </pic:pic>
                    </a:graphicData>
                  </a:graphic>
                </wp:anchor>
              </w:drawing>
            </w:r>
            <w:r w:rsidRPr="0041082C">
              <w:rPr>
                <w:noProof/>
              </w:rPr>
              <w:t xml:space="preserve"> </w:t>
            </w:r>
          </w:p>
          <w:p w:rsidR="00AC1D17" w:rsidRPr="0041082C" w:rsidRDefault="00AC1D17" w:rsidP="001A3A7E">
            <w:pPr>
              <w:pStyle w:val="CVNormal"/>
              <w:jc w:val="both"/>
              <w:rPr>
                <w:noProof/>
              </w:rPr>
            </w:pPr>
          </w:p>
        </w:tc>
        <w:tc>
          <w:tcPr>
            <w:tcW w:w="283" w:type="dxa"/>
          </w:tcPr>
          <w:p w:rsidR="00AC1D17" w:rsidRPr="0041082C" w:rsidRDefault="00AC1D17" w:rsidP="001A3A7E">
            <w:pPr>
              <w:pStyle w:val="CVNormal"/>
              <w:jc w:val="both"/>
              <w:rPr>
                <w:noProof/>
              </w:rPr>
            </w:pPr>
          </w:p>
        </w:tc>
        <w:tc>
          <w:tcPr>
            <w:tcW w:w="6948" w:type="dxa"/>
            <w:gridSpan w:val="13"/>
            <w:vMerge w:val="restart"/>
          </w:tcPr>
          <w:p w:rsidR="00AC1D17" w:rsidRPr="0041082C" w:rsidRDefault="00AC1D17" w:rsidP="001A3A7E">
            <w:pPr>
              <w:pStyle w:val="CVNormal"/>
              <w:jc w:val="both"/>
              <w:rPr>
                <w:noProof/>
              </w:rPr>
            </w:pPr>
          </w:p>
        </w:tc>
      </w:tr>
      <w:tr w:rsidR="00AC1D17" w:rsidRPr="0041082C" w:rsidTr="001A3A7E">
        <w:trPr>
          <w:cantSplit/>
          <w:trHeight w:hRule="exact" w:val="425"/>
        </w:trPr>
        <w:tc>
          <w:tcPr>
            <w:tcW w:w="2834" w:type="dxa"/>
            <w:vMerge/>
          </w:tcPr>
          <w:p w:rsidR="00AC1D17" w:rsidRPr="0041082C" w:rsidRDefault="00AC1D17" w:rsidP="001A3A7E">
            <w:pPr>
              <w:jc w:val="both"/>
              <w:rPr>
                <w:noProof/>
              </w:rPr>
            </w:pPr>
          </w:p>
        </w:tc>
        <w:tc>
          <w:tcPr>
            <w:tcW w:w="283" w:type="dxa"/>
            <w:tcBorders>
              <w:top w:val="single" w:sz="1" w:space="0" w:color="000000"/>
              <w:right w:val="single" w:sz="1" w:space="0" w:color="000000"/>
            </w:tcBorders>
          </w:tcPr>
          <w:p w:rsidR="00AC1D17" w:rsidRPr="0041082C" w:rsidRDefault="00AC1D17" w:rsidP="001A3A7E">
            <w:pPr>
              <w:pStyle w:val="CVNormal"/>
              <w:jc w:val="both"/>
              <w:rPr>
                <w:noProof/>
              </w:rPr>
            </w:pPr>
          </w:p>
        </w:tc>
        <w:tc>
          <w:tcPr>
            <w:tcW w:w="6948" w:type="dxa"/>
            <w:gridSpan w:val="13"/>
            <w:vMerge/>
          </w:tcPr>
          <w:p w:rsidR="00AC1D17" w:rsidRPr="0041082C" w:rsidRDefault="00AC1D17" w:rsidP="001A3A7E">
            <w:pP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Title"/>
              <w:jc w:val="both"/>
              <w:rPr>
                <w:noProof/>
                <w:lang w:val="ro-RO"/>
              </w:rPr>
            </w:pPr>
            <w:r w:rsidRPr="0041082C">
              <w:rPr>
                <w:noProof/>
                <w:lang w:val="ro-RO"/>
              </w:rPr>
              <w:t xml:space="preserve">Curriculum vitae </w:t>
            </w:r>
          </w:p>
          <w:p w:rsidR="00AC1D17" w:rsidRPr="0041082C" w:rsidRDefault="00AC1D17" w:rsidP="001A3A7E">
            <w:pPr>
              <w:pStyle w:val="CVTitle"/>
              <w:jc w:val="both"/>
              <w:rPr>
                <w:noProof/>
                <w:lang w:val="ro-RO"/>
              </w:rPr>
            </w:pPr>
            <w:r w:rsidRPr="0041082C">
              <w:rPr>
                <w:noProof/>
                <w:lang w:val="ro-RO"/>
              </w:rPr>
              <w:t xml:space="preserve">Europass </w:t>
            </w:r>
          </w:p>
        </w:tc>
        <w:tc>
          <w:tcPr>
            <w:tcW w:w="6948" w:type="dxa"/>
            <w:gridSpan w:val="13"/>
          </w:tcPr>
          <w:p w:rsidR="00AC1D17" w:rsidRPr="0041082C" w:rsidRDefault="00AC1D17" w:rsidP="001A3A7E">
            <w:pPr>
              <w:pStyle w:val="CVNormal"/>
              <w:jc w:val="both"/>
              <w:rPr>
                <w:noProof/>
              </w:rPr>
            </w:pPr>
            <w:r w:rsidRPr="0041082C">
              <w:rPr>
                <w:noProof/>
                <w:sz w:val="22"/>
                <w:szCs w:val="22"/>
              </w:rPr>
              <w:t>Atasaţi fotografie (opţional)</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1"/>
              <w:jc w:val="both"/>
              <w:rPr>
                <w:noProof/>
              </w:rPr>
            </w:pPr>
            <w:r w:rsidRPr="0041082C">
              <w:rPr>
                <w:noProof/>
              </w:rPr>
              <w:t>Informaţii personale</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Nume / Prenume</w:t>
            </w:r>
          </w:p>
        </w:tc>
        <w:tc>
          <w:tcPr>
            <w:tcW w:w="6948" w:type="dxa"/>
            <w:gridSpan w:val="13"/>
          </w:tcPr>
          <w:p w:rsidR="00AC1D17" w:rsidRPr="0041082C" w:rsidRDefault="00AC1D17" w:rsidP="001A3A7E">
            <w:pPr>
              <w:pStyle w:val="CVMajor-FirstLine"/>
              <w:jc w:val="both"/>
              <w:rPr>
                <w:noProof/>
              </w:rPr>
            </w:pPr>
            <w:r w:rsidRPr="0041082C">
              <w:rPr>
                <w:noProof/>
              </w:rPr>
              <w:t>Nume Prenume</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Adresa(e)</w:t>
            </w:r>
          </w:p>
        </w:tc>
        <w:tc>
          <w:tcPr>
            <w:tcW w:w="6948" w:type="dxa"/>
            <w:gridSpan w:val="13"/>
          </w:tcPr>
          <w:p w:rsidR="00AC1D17" w:rsidRPr="0041082C" w:rsidRDefault="00AC1D17" w:rsidP="001A3A7E">
            <w:pPr>
              <w:pStyle w:val="CVNormal"/>
              <w:jc w:val="both"/>
              <w:rPr>
                <w:noProof/>
              </w:rPr>
            </w:pPr>
            <w:r w:rsidRPr="0041082C">
              <w:rPr>
                <w:noProof/>
              </w:rPr>
              <w:t>Numărul imobilului, numele străzii, codul poştal, localitatea, ţara</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Telefon(-oane)</w:t>
            </w:r>
          </w:p>
        </w:tc>
        <w:tc>
          <w:tcPr>
            <w:tcW w:w="2833" w:type="dxa"/>
            <w:gridSpan w:val="5"/>
          </w:tcPr>
          <w:p w:rsidR="00AC1D17" w:rsidRPr="0041082C" w:rsidRDefault="00AC1D17" w:rsidP="001A3A7E">
            <w:pPr>
              <w:pStyle w:val="CVNormal"/>
              <w:jc w:val="both"/>
              <w:rPr>
                <w:noProof/>
              </w:rPr>
            </w:pPr>
            <w:r w:rsidRPr="0041082C">
              <w:rPr>
                <w:noProof/>
              </w:rPr>
              <w:t xml:space="preserve">Eliminaţi rândul daca este cazul </w:t>
            </w:r>
          </w:p>
        </w:tc>
        <w:tc>
          <w:tcPr>
            <w:tcW w:w="1984" w:type="dxa"/>
            <w:gridSpan w:val="4"/>
          </w:tcPr>
          <w:p w:rsidR="00AC1D17" w:rsidRPr="0041082C" w:rsidRDefault="00AC1D17" w:rsidP="001A3A7E">
            <w:pPr>
              <w:pStyle w:val="CVHeading3"/>
              <w:jc w:val="both"/>
              <w:rPr>
                <w:noProof/>
              </w:rPr>
            </w:pPr>
            <w:r w:rsidRPr="0041082C">
              <w:rPr>
                <w:noProof/>
              </w:rPr>
              <w:t>Mobil:</w:t>
            </w:r>
          </w:p>
        </w:tc>
        <w:tc>
          <w:tcPr>
            <w:tcW w:w="2131" w:type="dxa"/>
            <w:gridSpan w:val="4"/>
          </w:tcPr>
          <w:p w:rsidR="00AC1D17" w:rsidRPr="0041082C" w:rsidRDefault="00AC1D17" w:rsidP="001A3A7E">
            <w:pPr>
              <w:pStyle w:val="CVNormal"/>
              <w:jc w:val="both"/>
              <w:rPr>
                <w:noProof/>
              </w:rPr>
            </w:pPr>
            <w:r w:rsidRPr="0041082C">
              <w:rPr>
                <w:noProof/>
              </w:rPr>
              <w:t xml:space="preserve">Eliminaţi rândul daca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Fax(uri)</w:t>
            </w:r>
          </w:p>
        </w:tc>
        <w:tc>
          <w:tcPr>
            <w:tcW w:w="6948" w:type="dxa"/>
            <w:gridSpan w:val="13"/>
          </w:tcPr>
          <w:p w:rsidR="00AC1D17" w:rsidRPr="0041082C" w:rsidRDefault="00AC1D17" w:rsidP="001A3A7E">
            <w:pPr>
              <w:pStyle w:val="CVNormal"/>
              <w:jc w:val="both"/>
              <w:rPr>
                <w:noProof/>
              </w:rPr>
            </w:pPr>
            <w:r w:rsidRPr="0041082C">
              <w:rPr>
                <w:noProof/>
              </w:rPr>
              <w:t xml:space="preserve">Eliminaţi rândul daca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E-mail(uri)</w:t>
            </w:r>
          </w:p>
        </w:tc>
        <w:tc>
          <w:tcPr>
            <w:tcW w:w="6948" w:type="dxa"/>
            <w:gridSpan w:val="13"/>
          </w:tcPr>
          <w:p w:rsidR="00AC1D17" w:rsidRPr="0041082C" w:rsidRDefault="00AC1D17" w:rsidP="001A3A7E">
            <w:pPr>
              <w:pStyle w:val="CVNormal"/>
              <w:jc w:val="both"/>
              <w:rPr>
                <w:noProof/>
              </w:rPr>
            </w:pPr>
            <w:r w:rsidRPr="0041082C">
              <w:rPr>
                <w:noProof/>
              </w:rPr>
              <w:t xml:space="preserve">Eliminaţi rândul daca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FirstLine"/>
              <w:spacing w:before="0"/>
              <w:jc w:val="both"/>
              <w:rPr>
                <w:noProof/>
              </w:rPr>
            </w:pPr>
            <w:r w:rsidRPr="0041082C">
              <w:rPr>
                <w:noProof/>
              </w:rPr>
              <w:t>Nationalitate(-tati)</w:t>
            </w:r>
          </w:p>
        </w:tc>
        <w:tc>
          <w:tcPr>
            <w:tcW w:w="6948" w:type="dxa"/>
            <w:gridSpan w:val="13"/>
          </w:tcPr>
          <w:p w:rsidR="00AC1D17" w:rsidRPr="0041082C" w:rsidRDefault="00AC1D17" w:rsidP="001A3A7E">
            <w:pPr>
              <w:pStyle w:val="CVNormal"/>
              <w:jc w:val="both"/>
              <w:rPr>
                <w:noProof/>
              </w:rPr>
            </w:pPr>
            <w:r w:rsidRPr="0041082C">
              <w:rPr>
                <w:noProof/>
              </w:rPr>
              <w:t xml:space="preserve">Eliminaţi rândul daca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FirstLine"/>
              <w:spacing w:before="0"/>
              <w:jc w:val="both"/>
              <w:rPr>
                <w:noProof/>
              </w:rPr>
            </w:pPr>
            <w:r w:rsidRPr="0041082C">
              <w:rPr>
                <w:noProof/>
              </w:rPr>
              <w:t>Data naşterii</w:t>
            </w:r>
          </w:p>
        </w:tc>
        <w:tc>
          <w:tcPr>
            <w:tcW w:w="6948" w:type="dxa"/>
            <w:gridSpan w:val="13"/>
          </w:tcPr>
          <w:p w:rsidR="00AC1D17" w:rsidRPr="0041082C" w:rsidRDefault="00AC1D17" w:rsidP="001A3A7E">
            <w:pPr>
              <w:pStyle w:val="CVNormal"/>
              <w:jc w:val="both"/>
              <w:rPr>
                <w:noProof/>
              </w:rPr>
            </w:pPr>
            <w:r w:rsidRPr="0041082C">
              <w:rPr>
                <w:noProof/>
              </w:rPr>
              <w:t xml:space="preserve">Eliminaţi rândul daca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FirstLine"/>
              <w:spacing w:before="0"/>
              <w:jc w:val="both"/>
              <w:rPr>
                <w:noProof/>
              </w:rPr>
            </w:pPr>
            <w:r w:rsidRPr="0041082C">
              <w:rPr>
                <w:noProof/>
              </w:rPr>
              <w:t>Sex</w:t>
            </w:r>
          </w:p>
        </w:tc>
        <w:tc>
          <w:tcPr>
            <w:tcW w:w="6948" w:type="dxa"/>
            <w:gridSpan w:val="13"/>
          </w:tcPr>
          <w:p w:rsidR="00AC1D17" w:rsidRPr="0041082C" w:rsidRDefault="00AC1D17" w:rsidP="001A3A7E">
            <w:pPr>
              <w:pStyle w:val="CVNormal"/>
              <w:jc w:val="both"/>
              <w:rPr>
                <w:noProof/>
              </w:rPr>
            </w:pPr>
            <w:r w:rsidRPr="0041082C">
              <w:rPr>
                <w:noProof/>
              </w:rPr>
              <w:t xml:space="preserve">Eliminaţi rândul daca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1"/>
              <w:jc w:val="both"/>
              <w:rPr>
                <w:noProof/>
              </w:rPr>
            </w:pPr>
            <w:r w:rsidRPr="0041082C">
              <w:rPr>
                <w:noProof/>
              </w:rPr>
              <w:t>Locul de muncă vizat / Domeniul ocupaţional</w:t>
            </w:r>
          </w:p>
        </w:tc>
        <w:tc>
          <w:tcPr>
            <w:tcW w:w="6948" w:type="dxa"/>
            <w:gridSpan w:val="13"/>
          </w:tcPr>
          <w:p w:rsidR="00AC1D17" w:rsidRPr="0041082C" w:rsidRDefault="00AC1D17" w:rsidP="001A3A7E">
            <w:pPr>
              <w:pStyle w:val="CVMedium-FirstLine"/>
              <w:jc w:val="both"/>
              <w:rPr>
                <w:noProof/>
                <w:sz w:val="20"/>
              </w:rPr>
            </w:pPr>
            <w:r w:rsidRPr="0041082C">
              <w:rPr>
                <w:noProof/>
                <w:sz w:val="20"/>
              </w:rPr>
              <w:t xml:space="preserve">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1"/>
              <w:jc w:val="both"/>
              <w:rPr>
                <w:noProof/>
              </w:rPr>
            </w:pPr>
            <w:r w:rsidRPr="0041082C">
              <w:rPr>
                <w:noProof/>
              </w:rPr>
              <w:t>Experienţa profesională</w:t>
            </w:r>
          </w:p>
        </w:tc>
        <w:tc>
          <w:tcPr>
            <w:tcW w:w="6948" w:type="dxa"/>
            <w:gridSpan w:val="13"/>
          </w:tcPr>
          <w:p w:rsidR="00AC1D17" w:rsidRPr="0041082C" w:rsidRDefault="00AC1D17" w:rsidP="001A3A7E">
            <w:pPr>
              <w:pStyle w:val="CVNormal-FirstLine"/>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FirstLine"/>
              <w:spacing w:before="0"/>
              <w:jc w:val="both"/>
              <w:rPr>
                <w:noProof/>
              </w:rPr>
            </w:pPr>
            <w:r w:rsidRPr="0041082C">
              <w:rPr>
                <w:noProof/>
              </w:rPr>
              <w:t>Perioada</w:t>
            </w:r>
          </w:p>
        </w:tc>
        <w:tc>
          <w:tcPr>
            <w:tcW w:w="6948" w:type="dxa"/>
            <w:gridSpan w:val="13"/>
          </w:tcPr>
          <w:p w:rsidR="00AC1D17" w:rsidRPr="0041082C" w:rsidRDefault="00AC1D17" w:rsidP="001A3A7E">
            <w:pPr>
              <w:pStyle w:val="CVNormal"/>
              <w:jc w:val="both"/>
              <w:rPr>
                <w:noProof/>
              </w:rPr>
            </w:pPr>
            <w:r w:rsidRPr="0041082C">
              <w:rPr>
                <w:noProof/>
              </w:rPr>
              <w:t xml:space="preserve">Menţionaţi pe rând fiecare experienţa profesională relevantă, începând cu cea mai recentă dintre acestea. 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Funcţia sau postul ocupat</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Principalele activităţi şi responsabilităţi</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Numele şi adresa angajatorului</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Tipul activităţii sau sectorul de activitate</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1"/>
              <w:jc w:val="both"/>
              <w:rPr>
                <w:noProof/>
              </w:rPr>
            </w:pPr>
            <w:r w:rsidRPr="0041082C">
              <w:rPr>
                <w:noProof/>
              </w:rPr>
              <w:t>Educaţie şi formare</w:t>
            </w:r>
          </w:p>
        </w:tc>
        <w:tc>
          <w:tcPr>
            <w:tcW w:w="6948" w:type="dxa"/>
            <w:gridSpan w:val="13"/>
          </w:tcPr>
          <w:p w:rsidR="00AC1D17" w:rsidRPr="0041082C" w:rsidRDefault="00AC1D17" w:rsidP="001A3A7E">
            <w:pPr>
              <w:pStyle w:val="CVNormal-FirstLine"/>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FirstLine"/>
              <w:spacing w:before="0"/>
              <w:jc w:val="both"/>
              <w:rPr>
                <w:noProof/>
              </w:rPr>
            </w:pPr>
            <w:r w:rsidRPr="0041082C">
              <w:rPr>
                <w:noProof/>
              </w:rPr>
              <w:t>Perioada</w:t>
            </w:r>
          </w:p>
        </w:tc>
        <w:tc>
          <w:tcPr>
            <w:tcW w:w="6948" w:type="dxa"/>
            <w:gridSpan w:val="13"/>
          </w:tcPr>
          <w:p w:rsidR="00AC1D17" w:rsidRPr="0041082C" w:rsidRDefault="00AC1D17" w:rsidP="001A3A7E">
            <w:pPr>
              <w:pStyle w:val="CVNormal"/>
              <w:jc w:val="both"/>
              <w:rPr>
                <w:noProof/>
              </w:rPr>
            </w:pPr>
            <w:r w:rsidRPr="0041082C">
              <w:rPr>
                <w:noProof/>
              </w:rPr>
              <w:t xml:space="preserve">Menţionaţi pe rând fiecare formă de învăţământ şi program de formare profesională urmat, începând cu cel mai recent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Calificarea / diploma obţinută</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Disciplines principale studiate / competenţe dobândite</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lastRenderedPageBreak/>
              <w:t>Numele şi tipul instituţiei de învăţământ / furnizorului de formare</w:t>
            </w:r>
          </w:p>
        </w:tc>
        <w:tc>
          <w:tcPr>
            <w:tcW w:w="6948" w:type="dxa"/>
            <w:gridSpan w:val="13"/>
          </w:tcPr>
          <w:p w:rsidR="00AC1D17" w:rsidRPr="0041082C" w:rsidRDefault="00AC1D17" w:rsidP="001A3A7E">
            <w:pPr>
              <w:pStyle w:val="CVNormal"/>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3"/>
              <w:jc w:val="both"/>
              <w:rPr>
                <w:noProof/>
              </w:rPr>
            </w:pPr>
            <w:r w:rsidRPr="0041082C">
              <w:rPr>
                <w:noProof/>
              </w:rPr>
              <w:t xml:space="preserve">Nivelul in clasificarea naţionala sau internaţionala </w:t>
            </w:r>
          </w:p>
        </w:tc>
        <w:tc>
          <w:tcPr>
            <w:tcW w:w="6948" w:type="dxa"/>
            <w:gridSpan w:val="13"/>
          </w:tcPr>
          <w:p w:rsidR="00AC1D17" w:rsidRPr="0041082C" w:rsidRDefault="00AC1D17" w:rsidP="001A3A7E">
            <w:pPr>
              <w:pStyle w:val="CVNormal"/>
              <w:jc w:val="both"/>
              <w:rPr>
                <w:noProof/>
              </w:rPr>
            </w:pPr>
            <w:r w:rsidRPr="0041082C">
              <w:rPr>
                <w:noProof/>
              </w:rPr>
              <w:t xml:space="preserve">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1"/>
              <w:jc w:val="both"/>
              <w:rPr>
                <w:noProof/>
              </w:rPr>
            </w:pPr>
            <w:r w:rsidRPr="0041082C">
              <w:rPr>
                <w:noProof/>
              </w:rPr>
              <w:t>Aptitudini şi competenţe personale</w:t>
            </w:r>
          </w:p>
        </w:tc>
        <w:tc>
          <w:tcPr>
            <w:tcW w:w="6948" w:type="dxa"/>
            <w:gridSpan w:val="13"/>
          </w:tcPr>
          <w:p w:rsidR="00AC1D17" w:rsidRPr="0041082C" w:rsidRDefault="00AC1D17" w:rsidP="001A3A7E">
            <w:pPr>
              <w:pStyle w:val="CVNormal-FirstLine"/>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Limba(i) maternă(e)</w:t>
            </w:r>
          </w:p>
        </w:tc>
        <w:tc>
          <w:tcPr>
            <w:tcW w:w="6948" w:type="dxa"/>
            <w:gridSpan w:val="13"/>
          </w:tcPr>
          <w:p w:rsidR="00AC1D17" w:rsidRPr="0041082C" w:rsidRDefault="00AC1D17" w:rsidP="001A3A7E">
            <w:pPr>
              <w:pStyle w:val="CVMedium-FirstLine"/>
              <w:jc w:val="both"/>
              <w:rPr>
                <w:noProof/>
                <w:sz w:val="20"/>
              </w:rPr>
            </w:pPr>
            <w:r w:rsidRPr="0041082C">
              <w:rPr>
                <w:noProof/>
                <w:sz w:val="20"/>
              </w:rPr>
              <w:t>Precizaţi limba maternă (daca este cazul specificaţi a doua limbă maternă)</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Limba(i) străină(e)</w:t>
            </w:r>
          </w:p>
        </w:tc>
        <w:tc>
          <w:tcPr>
            <w:tcW w:w="6948" w:type="dxa"/>
            <w:gridSpan w:val="13"/>
          </w:tcPr>
          <w:p w:rsidR="00AC1D17" w:rsidRPr="0041082C" w:rsidRDefault="00AC1D17" w:rsidP="001A3A7E">
            <w:pPr>
              <w:pStyle w:val="CVMedium-FirstLine"/>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
              <w:jc w:val="both"/>
              <w:rPr>
                <w:noProof/>
              </w:rPr>
            </w:pPr>
            <w:r w:rsidRPr="0041082C">
              <w:rPr>
                <w:noProof/>
              </w:rPr>
              <w:t>Autoevaluare</w:t>
            </w:r>
          </w:p>
        </w:tc>
        <w:tc>
          <w:tcPr>
            <w:tcW w:w="140" w:type="dxa"/>
          </w:tcPr>
          <w:p w:rsidR="00AC1D17" w:rsidRPr="0041082C" w:rsidRDefault="00AC1D17" w:rsidP="001A3A7E">
            <w:pPr>
              <w:pStyle w:val="CVNormal"/>
              <w:jc w:val="both"/>
              <w:rPr>
                <w:noProof/>
              </w:rPr>
            </w:pPr>
          </w:p>
        </w:tc>
        <w:tc>
          <w:tcPr>
            <w:tcW w:w="3005" w:type="dxa"/>
            <w:gridSpan w:val="5"/>
            <w:tcBorders>
              <w:top w:val="single" w:sz="1" w:space="0" w:color="000000"/>
              <w:left w:val="single" w:sz="1" w:space="0" w:color="000000"/>
              <w:bottom w:val="single" w:sz="1" w:space="0" w:color="000000"/>
            </w:tcBorders>
          </w:tcPr>
          <w:p w:rsidR="00AC1D17" w:rsidRPr="0041082C" w:rsidRDefault="00AC1D17" w:rsidP="001A3A7E">
            <w:pPr>
              <w:pStyle w:val="LevelAssessment-Heading1"/>
              <w:jc w:val="both"/>
              <w:rPr>
                <w:noProof/>
              </w:rPr>
            </w:pPr>
            <w:r w:rsidRPr="0041082C">
              <w:rPr>
                <w:noProof/>
              </w:rPr>
              <w:t>Înţelegere</w:t>
            </w:r>
          </w:p>
        </w:tc>
        <w:tc>
          <w:tcPr>
            <w:tcW w:w="3005" w:type="dxa"/>
            <w:gridSpan w:val="5"/>
            <w:tcBorders>
              <w:top w:val="single" w:sz="1" w:space="0" w:color="000000"/>
              <w:left w:val="single" w:sz="1" w:space="0" w:color="000000"/>
              <w:bottom w:val="single" w:sz="1" w:space="0" w:color="000000"/>
            </w:tcBorders>
          </w:tcPr>
          <w:p w:rsidR="00AC1D17" w:rsidRPr="0041082C" w:rsidRDefault="00AC1D17" w:rsidP="001A3A7E">
            <w:pPr>
              <w:pStyle w:val="LevelAssessment-Heading1"/>
              <w:jc w:val="both"/>
              <w:rPr>
                <w:noProof/>
              </w:rPr>
            </w:pPr>
            <w:r w:rsidRPr="0041082C">
              <w:rPr>
                <w:noProof/>
              </w:rPr>
              <w:t>Vorbire</w:t>
            </w:r>
          </w:p>
        </w:tc>
        <w:tc>
          <w:tcPr>
            <w:tcW w:w="798" w:type="dxa"/>
            <w:gridSpan w:val="2"/>
            <w:tcBorders>
              <w:top w:val="single" w:sz="1" w:space="0" w:color="000000"/>
              <w:left w:val="single" w:sz="1" w:space="0" w:color="000000"/>
              <w:bottom w:val="single" w:sz="1" w:space="0" w:color="000000"/>
              <w:right w:val="single" w:sz="1" w:space="0" w:color="000000"/>
            </w:tcBorders>
          </w:tcPr>
          <w:p w:rsidR="00AC1D17" w:rsidRPr="0041082C" w:rsidRDefault="00AC1D17" w:rsidP="001A3A7E">
            <w:pPr>
              <w:pStyle w:val="LevelAssessment-Heading1"/>
              <w:jc w:val="both"/>
              <w:rPr>
                <w:noProof/>
              </w:rPr>
            </w:pPr>
            <w:r w:rsidRPr="0041082C">
              <w:rPr>
                <w:noProof/>
              </w:rPr>
              <w:t>Scriere</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Level"/>
              <w:jc w:val="both"/>
              <w:rPr>
                <w:noProof/>
              </w:rPr>
            </w:pPr>
            <w:r w:rsidRPr="0041082C">
              <w:rPr>
                <w:noProof/>
              </w:rPr>
              <w:t>Nivel european (*)</w:t>
            </w:r>
          </w:p>
        </w:tc>
        <w:tc>
          <w:tcPr>
            <w:tcW w:w="140" w:type="dxa"/>
          </w:tcPr>
          <w:p w:rsidR="00AC1D17" w:rsidRPr="0041082C" w:rsidRDefault="00AC1D17" w:rsidP="001A3A7E">
            <w:pPr>
              <w:pStyle w:val="CVNormal"/>
              <w:jc w:val="both"/>
              <w:rPr>
                <w:noProof/>
              </w:rPr>
            </w:pPr>
          </w:p>
        </w:tc>
        <w:tc>
          <w:tcPr>
            <w:tcW w:w="1502" w:type="dxa"/>
            <w:gridSpan w:val="2"/>
            <w:tcBorders>
              <w:left w:val="single" w:sz="1" w:space="0" w:color="000000"/>
              <w:bottom w:val="single" w:sz="1" w:space="0" w:color="000000"/>
            </w:tcBorders>
          </w:tcPr>
          <w:p w:rsidR="00AC1D17" w:rsidRPr="0041082C" w:rsidRDefault="00AC1D17" w:rsidP="001A3A7E">
            <w:pPr>
              <w:pStyle w:val="LevelAssessment-Heading2"/>
              <w:jc w:val="both"/>
              <w:rPr>
                <w:noProof/>
                <w:szCs w:val="18"/>
                <w:lang w:val="ro-RO"/>
              </w:rPr>
            </w:pPr>
            <w:r w:rsidRPr="0041082C">
              <w:rPr>
                <w:noProof/>
                <w:szCs w:val="18"/>
                <w:lang w:val="ro-RO"/>
              </w:rPr>
              <w:t>Ascultare</w:t>
            </w:r>
          </w:p>
        </w:tc>
        <w:tc>
          <w:tcPr>
            <w:tcW w:w="1503" w:type="dxa"/>
            <w:gridSpan w:val="3"/>
            <w:tcBorders>
              <w:left w:val="single" w:sz="1" w:space="0" w:color="000000"/>
              <w:bottom w:val="single" w:sz="1" w:space="0" w:color="000000"/>
            </w:tcBorders>
          </w:tcPr>
          <w:p w:rsidR="00AC1D17" w:rsidRPr="0041082C" w:rsidRDefault="00AC1D17" w:rsidP="001A3A7E">
            <w:pPr>
              <w:pStyle w:val="LevelAssessment-Heading2"/>
              <w:jc w:val="both"/>
              <w:rPr>
                <w:noProof/>
                <w:szCs w:val="18"/>
                <w:lang w:val="ro-RO"/>
              </w:rPr>
            </w:pPr>
            <w:r w:rsidRPr="0041082C">
              <w:rPr>
                <w:noProof/>
                <w:szCs w:val="18"/>
                <w:lang w:val="ro-RO"/>
              </w:rPr>
              <w:t>Citire</w:t>
            </w:r>
          </w:p>
        </w:tc>
        <w:tc>
          <w:tcPr>
            <w:tcW w:w="1501" w:type="dxa"/>
            <w:gridSpan w:val="2"/>
            <w:tcBorders>
              <w:left w:val="single" w:sz="1" w:space="0" w:color="000000"/>
              <w:bottom w:val="single" w:sz="1" w:space="0" w:color="000000"/>
            </w:tcBorders>
          </w:tcPr>
          <w:p w:rsidR="00AC1D17" w:rsidRPr="0041082C" w:rsidRDefault="00AC1D17" w:rsidP="001A3A7E">
            <w:pPr>
              <w:pStyle w:val="LevelAssessment-Heading2"/>
              <w:jc w:val="both"/>
              <w:rPr>
                <w:noProof/>
                <w:lang w:val="ro-RO"/>
              </w:rPr>
            </w:pPr>
            <w:r w:rsidRPr="0041082C">
              <w:rPr>
                <w:noProof/>
                <w:lang w:val="ro-RO"/>
              </w:rPr>
              <w:t>Participare la conversaţie</w:t>
            </w:r>
          </w:p>
        </w:tc>
        <w:tc>
          <w:tcPr>
            <w:tcW w:w="1504" w:type="dxa"/>
            <w:gridSpan w:val="3"/>
            <w:tcBorders>
              <w:left w:val="single" w:sz="1" w:space="0" w:color="000000"/>
              <w:bottom w:val="single" w:sz="1" w:space="0" w:color="000000"/>
            </w:tcBorders>
          </w:tcPr>
          <w:p w:rsidR="00AC1D17" w:rsidRPr="0041082C" w:rsidRDefault="00AC1D17" w:rsidP="001A3A7E">
            <w:pPr>
              <w:pStyle w:val="LevelAssessment-Heading2"/>
              <w:jc w:val="both"/>
              <w:rPr>
                <w:noProof/>
                <w:szCs w:val="18"/>
                <w:lang w:val="ro-RO"/>
              </w:rPr>
            </w:pPr>
            <w:r w:rsidRPr="0041082C">
              <w:rPr>
                <w:noProof/>
                <w:szCs w:val="18"/>
                <w:lang w:val="ro-RO"/>
              </w:rPr>
              <w:t>Discurs orale</w:t>
            </w:r>
          </w:p>
        </w:tc>
        <w:tc>
          <w:tcPr>
            <w:tcW w:w="798" w:type="dxa"/>
            <w:gridSpan w:val="2"/>
            <w:tcBorders>
              <w:left w:val="single" w:sz="1" w:space="0" w:color="000000"/>
              <w:bottom w:val="single" w:sz="1" w:space="0" w:color="000000"/>
              <w:right w:val="single" w:sz="1" w:space="0" w:color="000000"/>
            </w:tcBorders>
          </w:tcPr>
          <w:p w:rsidR="00AC1D17" w:rsidRPr="0041082C" w:rsidRDefault="00AC1D17" w:rsidP="001A3A7E">
            <w:pPr>
              <w:pStyle w:val="BodyText"/>
              <w:jc w:val="both"/>
              <w:rPr>
                <w:noProof/>
                <w:sz w:val="16"/>
              </w:rPr>
            </w:pPr>
            <w:r w:rsidRPr="0041082C">
              <w:rPr>
                <w:noProof/>
                <w:sz w:val="16"/>
              </w:rPr>
              <w:t>Exprimare scrisă</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Language"/>
              <w:jc w:val="both"/>
              <w:rPr>
                <w:noProof/>
              </w:rPr>
            </w:pPr>
            <w:r w:rsidRPr="0041082C">
              <w:rPr>
                <w:noProof/>
              </w:rPr>
              <w:t>Limba</w:t>
            </w:r>
          </w:p>
        </w:tc>
        <w:tc>
          <w:tcPr>
            <w:tcW w:w="140" w:type="dxa"/>
          </w:tcPr>
          <w:p w:rsidR="00AC1D17" w:rsidRPr="0041082C" w:rsidRDefault="00AC1D17" w:rsidP="001A3A7E">
            <w:pPr>
              <w:pStyle w:val="CVNormal"/>
              <w:jc w:val="both"/>
              <w:rPr>
                <w:noProof/>
              </w:rPr>
            </w:pPr>
          </w:p>
        </w:tc>
        <w:tc>
          <w:tcPr>
            <w:tcW w:w="283"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19" w:type="dxa"/>
            <w:tcBorders>
              <w:bottom w:val="single" w:sz="1" w:space="0" w:color="000000"/>
            </w:tcBorders>
            <w:vAlign w:val="center"/>
          </w:tcPr>
          <w:p w:rsidR="00AC1D17" w:rsidRPr="0041082C" w:rsidRDefault="00AC1D17" w:rsidP="001A3A7E">
            <w:pPr>
              <w:pStyle w:val="LevelAssessment-Description"/>
              <w:jc w:val="both"/>
              <w:rPr>
                <w:noProof/>
              </w:rPr>
            </w:pPr>
          </w:p>
        </w:tc>
        <w:tc>
          <w:tcPr>
            <w:tcW w:w="283"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20" w:type="dxa"/>
            <w:gridSpan w:val="2"/>
            <w:tcBorders>
              <w:bottom w:val="single" w:sz="1" w:space="0" w:color="000000"/>
            </w:tcBorders>
            <w:vAlign w:val="center"/>
          </w:tcPr>
          <w:p w:rsidR="00AC1D17" w:rsidRPr="0041082C" w:rsidRDefault="00AC1D17" w:rsidP="001A3A7E">
            <w:pPr>
              <w:pStyle w:val="LevelAssessment-Description"/>
              <w:jc w:val="both"/>
              <w:rPr>
                <w:noProof/>
              </w:rPr>
            </w:pPr>
          </w:p>
        </w:tc>
        <w:tc>
          <w:tcPr>
            <w:tcW w:w="282"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19" w:type="dxa"/>
            <w:tcBorders>
              <w:bottom w:val="single" w:sz="1" w:space="0" w:color="000000"/>
            </w:tcBorders>
            <w:vAlign w:val="center"/>
          </w:tcPr>
          <w:p w:rsidR="00AC1D17" w:rsidRPr="0041082C" w:rsidRDefault="00AC1D17" w:rsidP="001A3A7E">
            <w:pPr>
              <w:pStyle w:val="LevelAssessment-Description"/>
              <w:jc w:val="both"/>
              <w:rPr>
                <w:noProof/>
              </w:rPr>
            </w:pPr>
          </w:p>
        </w:tc>
        <w:tc>
          <w:tcPr>
            <w:tcW w:w="283" w:type="dxa"/>
            <w:gridSpan w:val="2"/>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21" w:type="dxa"/>
            <w:tcBorders>
              <w:bottom w:val="single" w:sz="1" w:space="0" w:color="000000"/>
            </w:tcBorders>
            <w:vAlign w:val="center"/>
          </w:tcPr>
          <w:p w:rsidR="00AC1D17" w:rsidRPr="0041082C" w:rsidRDefault="00AC1D17" w:rsidP="001A3A7E">
            <w:pPr>
              <w:pStyle w:val="LevelAssessment-Description"/>
              <w:jc w:val="both"/>
              <w:rPr>
                <w:noProof/>
              </w:rPr>
            </w:pPr>
          </w:p>
        </w:tc>
        <w:tc>
          <w:tcPr>
            <w:tcW w:w="281"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517" w:type="dxa"/>
            <w:tcBorders>
              <w:bottom w:val="single" w:sz="1" w:space="0" w:color="000000"/>
              <w:right w:val="single" w:sz="1" w:space="0" w:color="000000"/>
            </w:tcBorders>
            <w:vAlign w:val="center"/>
          </w:tcPr>
          <w:p w:rsidR="00AC1D17" w:rsidRPr="0041082C" w:rsidRDefault="00AC1D17" w:rsidP="001A3A7E">
            <w:pPr>
              <w:pStyle w:val="LevelAssessment-Description"/>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Language"/>
              <w:jc w:val="both"/>
              <w:rPr>
                <w:noProof/>
              </w:rPr>
            </w:pPr>
            <w:r w:rsidRPr="0041082C">
              <w:rPr>
                <w:noProof/>
              </w:rPr>
              <w:t>Limba</w:t>
            </w:r>
          </w:p>
        </w:tc>
        <w:tc>
          <w:tcPr>
            <w:tcW w:w="140" w:type="dxa"/>
          </w:tcPr>
          <w:p w:rsidR="00AC1D17" w:rsidRPr="0041082C" w:rsidRDefault="00AC1D17" w:rsidP="001A3A7E">
            <w:pPr>
              <w:pStyle w:val="CVNormal"/>
              <w:jc w:val="both"/>
              <w:rPr>
                <w:noProof/>
              </w:rPr>
            </w:pPr>
          </w:p>
        </w:tc>
        <w:tc>
          <w:tcPr>
            <w:tcW w:w="283"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19" w:type="dxa"/>
            <w:tcBorders>
              <w:bottom w:val="single" w:sz="1" w:space="0" w:color="000000"/>
            </w:tcBorders>
            <w:vAlign w:val="center"/>
          </w:tcPr>
          <w:p w:rsidR="00AC1D17" w:rsidRPr="0041082C" w:rsidRDefault="00AC1D17" w:rsidP="001A3A7E">
            <w:pPr>
              <w:pStyle w:val="LevelAssessment-Description"/>
              <w:jc w:val="both"/>
              <w:rPr>
                <w:noProof/>
              </w:rPr>
            </w:pPr>
          </w:p>
        </w:tc>
        <w:tc>
          <w:tcPr>
            <w:tcW w:w="283"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20" w:type="dxa"/>
            <w:gridSpan w:val="2"/>
            <w:tcBorders>
              <w:bottom w:val="single" w:sz="1" w:space="0" w:color="000000"/>
            </w:tcBorders>
            <w:vAlign w:val="center"/>
          </w:tcPr>
          <w:p w:rsidR="00AC1D17" w:rsidRPr="0041082C" w:rsidRDefault="00AC1D17" w:rsidP="001A3A7E">
            <w:pPr>
              <w:pStyle w:val="LevelAssessment-Description"/>
              <w:jc w:val="both"/>
              <w:rPr>
                <w:noProof/>
              </w:rPr>
            </w:pPr>
          </w:p>
        </w:tc>
        <w:tc>
          <w:tcPr>
            <w:tcW w:w="282"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19" w:type="dxa"/>
            <w:tcBorders>
              <w:bottom w:val="single" w:sz="1" w:space="0" w:color="000000"/>
            </w:tcBorders>
            <w:vAlign w:val="center"/>
          </w:tcPr>
          <w:p w:rsidR="00AC1D17" w:rsidRPr="0041082C" w:rsidRDefault="00AC1D17" w:rsidP="001A3A7E">
            <w:pPr>
              <w:pStyle w:val="LevelAssessment-Description"/>
              <w:jc w:val="both"/>
              <w:rPr>
                <w:noProof/>
              </w:rPr>
            </w:pPr>
          </w:p>
        </w:tc>
        <w:tc>
          <w:tcPr>
            <w:tcW w:w="283" w:type="dxa"/>
            <w:gridSpan w:val="2"/>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1221" w:type="dxa"/>
            <w:tcBorders>
              <w:bottom w:val="single" w:sz="1" w:space="0" w:color="000000"/>
            </w:tcBorders>
            <w:vAlign w:val="center"/>
          </w:tcPr>
          <w:p w:rsidR="00AC1D17" w:rsidRPr="0041082C" w:rsidRDefault="00AC1D17" w:rsidP="001A3A7E">
            <w:pPr>
              <w:pStyle w:val="LevelAssessment-Description"/>
              <w:jc w:val="both"/>
              <w:rPr>
                <w:noProof/>
              </w:rPr>
            </w:pPr>
          </w:p>
        </w:tc>
        <w:tc>
          <w:tcPr>
            <w:tcW w:w="281" w:type="dxa"/>
            <w:tcBorders>
              <w:left w:val="single" w:sz="1" w:space="0" w:color="000000"/>
              <w:bottom w:val="single" w:sz="1" w:space="0" w:color="000000"/>
              <w:right w:val="single" w:sz="1" w:space="0" w:color="000000"/>
            </w:tcBorders>
            <w:vAlign w:val="center"/>
          </w:tcPr>
          <w:p w:rsidR="00AC1D17" w:rsidRPr="0041082C" w:rsidRDefault="00AC1D17" w:rsidP="001A3A7E">
            <w:pPr>
              <w:pStyle w:val="LevelAssessment-Code"/>
              <w:jc w:val="both"/>
              <w:rPr>
                <w:noProof/>
              </w:rPr>
            </w:pPr>
          </w:p>
        </w:tc>
        <w:tc>
          <w:tcPr>
            <w:tcW w:w="517" w:type="dxa"/>
            <w:tcBorders>
              <w:bottom w:val="single" w:sz="1" w:space="0" w:color="000000"/>
              <w:right w:val="single" w:sz="1" w:space="0" w:color="000000"/>
            </w:tcBorders>
            <w:vAlign w:val="center"/>
          </w:tcPr>
          <w:p w:rsidR="00AC1D17" w:rsidRPr="0041082C" w:rsidRDefault="00AC1D17" w:rsidP="001A3A7E">
            <w:pPr>
              <w:pStyle w:val="LevelAssessment-Description"/>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Normal"/>
              <w:jc w:val="both"/>
              <w:rPr>
                <w:noProof/>
              </w:rPr>
            </w:pPr>
          </w:p>
        </w:tc>
        <w:tc>
          <w:tcPr>
            <w:tcW w:w="6948" w:type="dxa"/>
            <w:gridSpan w:val="13"/>
            <w:tcMar>
              <w:top w:w="0" w:type="dxa"/>
              <w:bottom w:w="113" w:type="dxa"/>
            </w:tcMar>
          </w:tcPr>
          <w:p w:rsidR="00AC1D17" w:rsidRPr="0041082C" w:rsidRDefault="00AC1D17" w:rsidP="001A3A7E">
            <w:pPr>
              <w:pStyle w:val="LevelAssessment-Note"/>
              <w:jc w:val="both"/>
              <w:rPr>
                <w:noProof/>
              </w:rPr>
            </w:pPr>
            <w:r w:rsidRPr="0041082C">
              <w:rPr>
                <w:noProof/>
              </w:rPr>
              <w:t>(*) Nivelul cadrului european comun de referinţă pentru limbi</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Competente şi abilităţi sociale</w:t>
            </w:r>
          </w:p>
        </w:tc>
        <w:tc>
          <w:tcPr>
            <w:tcW w:w="6948" w:type="dxa"/>
            <w:gridSpan w:val="13"/>
          </w:tcPr>
          <w:p w:rsidR="00AC1D17" w:rsidRPr="0041082C" w:rsidRDefault="00AC1D17" w:rsidP="001A3A7E">
            <w:pPr>
              <w:pStyle w:val="CVNormal-FirstLine"/>
              <w:jc w:val="both"/>
              <w:rPr>
                <w:noProof/>
              </w:rPr>
            </w:pPr>
            <w:r w:rsidRPr="0041082C">
              <w:rPr>
                <w:noProof/>
              </w:rPr>
              <w:t xml:space="preserve">Descrieţi competenţele şi indicaţi contextul în care au fost dobândite. 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Competenţe şi aptitudini organizatorice</w:t>
            </w:r>
          </w:p>
        </w:tc>
        <w:tc>
          <w:tcPr>
            <w:tcW w:w="6948" w:type="dxa"/>
            <w:gridSpan w:val="13"/>
          </w:tcPr>
          <w:p w:rsidR="00AC1D17" w:rsidRPr="0041082C" w:rsidRDefault="00AC1D17" w:rsidP="001A3A7E">
            <w:pPr>
              <w:pStyle w:val="CVNormal-FirstLine"/>
              <w:jc w:val="both"/>
              <w:rPr>
                <w:noProof/>
              </w:rPr>
            </w:pPr>
            <w:r w:rsidRPr="0041082C">
              <w:rPr>
                <w:noProof/>
              </w:rPr>
              <w:t>Descrieţi competenţele şi indicaţi contextul în care au fost dobândite. Eliminaţi rândul dacă este cazul</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Competenţe şi aptitudini tehnice</w:t>
            </w:r>
          </w:p>
        </w:tc>
        <w:tc>
          <w:tcPr>
            <w:tcW w:w="6948" w:type="dxa"/>
            <w:gridSpan w:val="13"/>
          </w:tcPr>
          <w:p w:rsidR="00AC1D17" w:rsidRPr="0041082C" w:rsidRDefault="00AC1D17" w:rsidP="001A3A7E">
            <w:pPr>
              <w:pStyle w:val="CVNormal-FirstLine"/>
              <w:jc w:val="both"/>
              <w:rPr>
                <w:noProof/>
              </w:rPr>
            </w:pPr>
            <w:r w:rsidRPr="0041082C">
              <w:rPr>
                <w:noProof/>
              </w:rPr>
              <w:t xml:space="preserve">Descrieţi competenţele şi indicaţi contextul în care au fost dobândite. 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Competenţe şi cunoştinţe de utilizare a calculatorului</w:t>
            </w:r>
          </w:p>
        </w:tc>
        <w:tc>
          <w:tcPr>
            <w:tcW w:w="6948" w:type="dxa"/>
            <w:gridSpan w:val="13"/>
          </w:tcPr>
          <w:p w:rsidR="00AC1D17" w:rsidRPr="0041082C" w:rsidRDefault="00AC1D17" w:rsidP="001A3A7E">
            <w:pPr>
              <w:pStyle w:val="CVNormal-FirstLine"/>
              <w:jc w:val="both"/>
              <w:rPr>
                <w:noProof/>
              </w:rPr>
            </w:pPr>
            <w:r w:rsidRPr="0041082C">
              <w:rPr>
                <w:noProof/>
              </w:rPr>
              <w:t xml:space="preserve">Descrieţi competenţele şi indicaţi contextul în care au fost dobândite. 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Competenţe şi aptitudini artistice</w:t>
            </w:r>
          </w:p>
        </w:tc>
        <w:tc>
          <w:tcPr>
            <w:tcW w:w="6948" w:type="dxa"/>
            <w:gridSpan w:val="13"/>
          </w:tcPr>
          <w:p w:rsidR="00AC1D17" w:rsidRPr="0041082C" w:rsidRDefault="00AC1D17" w:rsidP="001A3A7E">
            <w:pPr>
              <w:pStyle w:val="CVNormal-FirstLine"/>
              <w:jc w:val="both"/>
              <w:rPr>
                <w:noProof/>
              </w:rPr>
            </w:pPr>
            <w:r w:rsidRPr="0041082C">
              <w:rPr>
                <w:noProof/>
              </w:rPr>
              <w:t xml:space="preserve">Descrieţi competenţele şi indicaţi contextul în care au fost dobândite. 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Alte competenţe şi aptitudini</w:t>
            </w:r>
          </w:p>
        </w:tc>
        <w:tc>
          <w:tcPr>
            <w:tcW w:w="6948" w:type="dxa"/>
            <w:gridSpan w:val="13"/>
          </w:tcPr>
          <w:p w:rsidR="00AC1D17" w:rsidRPr="0041082C" w:rsidRDefault="00AC1D17" w:rsidP="001A3A7E">
            <w:pPr>
              <w:pStyle w:val="CVNormal-FirstLine"/>
              <w:jc w:val="both"/>
              <w:rPr>
                <w:noProof/>
              </w:rPr>
            </w:pPr>
            <w:r w:rsidRPr="0041082C">
              <w:rPr>
                <w:noProof/>
              </w:rPr>
              <w:t xml:space="preserve">Descrieţi competenţele şi indicaţi contextul în care au fost dobândite. 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2-FirstLine"/>
              <w:jc w:val="both"/>
              <w:rPr>
                <w:noProof/>
              </w:rPr>
            </w:pPr>
            <w:r w:rsidRPr="0041082C">
              <w:rPr>
                <w:noProof/>
              </w:rPr>
              <w:t>Permis(e) de conducere</w:t>
            </w:r>
          </w:p>
        </w:tc>
        <w:tc>
          <w:tcPr>
            <w:tcW w:w="6948" w:type="dxa"/>
            <w:gridSpan w:val="13"/>
          </w:tcPr>
          <w:p w:rsidR="00AC1D17" w:rsidRPr="0041082C" w:rsidRDefault="00AC1D17" w:rsidP="001A3A7E">
            <w:pPr>
              <w:pStyle w:val="CVNormal-FirstLine"/>
              <w:jc w:val="both"/>
              <w:rPr>
                <w:noProof/>
              </w:rPr>
            </w:pPr>
            <w:r w:rsidRPr="0041082C">
              <w:rPr>
                <w:noProof/>
              </w:rPr>
              <w:t xml:space="preserve">Menţionaţi dacă deţineţi un permis şi categoria. Eliminaţi rândul dacă este cazul </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1"/>
              <w:jc w:val="both"/>
              <w:rPr>
                <w:noProof/>
              </w:rPr>
            </w:pPr>
            <w:r w:rsidRPr="0041082C">
              <w:rPr>
                <w:noProof/>
              </w:rPr>
              <w:t>Informaţii suplimentare</w:t>
            </w:r>
          </w:p>
        </w:tc>
        <w:tc>
          <w:tcPr>
            <w:tcW w:w="6948" w:type="dxa"/>
            <w:gridSpan w:val="13"/>
          </w:tcPr>
          <w:p w:rsidR="00AC1D17" w:rsidRPr="0041082C" w:rsidRDefault="00AC1D17" w:rsidP="001A3A7E">
            <w:pPr>
              <w:pStyle w:val="CVNormal-FirstLine"/>
              <w:jc w:val="both"/>
              <w:rPr>
                <w:noProof/>
              </w:rPr>
            </w:pPr>
            <w:r w:rsidRPr="0041082C">
              <w:rPr>
                <w:noProof/>
              </w:rPr>
              <w:t>Indicaţi alte informaţii utile care nu au fost menţionate anterior, de exemplu: persoane de contact, referinţe etc.</w:t>
            </w: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Spacer"/>
              <w:jc w:val="both"/>
              <w:rPr>
                <w:noProof/>
              </w:rPr>
            </w:pPr>
          </w:p>
        </w:tc>
        <w:tc>
          <w:tcPr>
            <w:tcW w:w="6948" w:type="dxa"/>
            <w:gridSpan w:val="13"/>
          </w:tcPr>
          <w:p w:rsidR="00AC1D17" w:rsidRPr="0041082C" w:rsidRDefault="00AC1D17" w:rsidP="001A3A7E">
            <w:pPr>
              <w:pStyle w:val="CVSpacer"/>
              <w:jc w:val="both"/>
              <w:rPr>
                <w:noProof/>
              </w:rPr>
            </w:pPr>
          </w:p>
        </w:tc>
      </w:tr>
      <w:tr w:rsidR="00AC1D17" w:rsidRPr="0041082C" w:rsidTr="001A3A7E">
        <w:trPr>
          <w:cantSplit/>
        </w:trPr>
        <w:tc>
          <w:tcPr>
            <w:tcW w:w="3117" w:type="dxa"/>
            <w:gridSpan w:val="2"/>
            <w:tcBorders>
              <w:right w:val="single" w:sz="1" w:space="0" w:color="000000"/>
            </w:tcBorders>
          </w:tcPr>
          <w:p w:rsidR="00AC1D17" w:rsidRPr="0041082C" w:rsidRDefault="00AC1D17" w:rsidP="001A3A7E">
            <w:pPr>
              <w:pStyle w:val="CVHeading1"/>
              <w:jc w:val="both"/>
              <w:rPr>
                <w:noProof/>
              </w:rPr>
            </w:pPr>
            <w:r w:rsidRPr="0041082C">
              <w:rPr>
                <w:noProof/>
              </w:rPr>
              <w:t>Anexe</w:t>
            </w:r>
          </w:p>
        </w:tc>
        <w:tc>
          <w:tcPr>
            <w:tcW w:w="6948" w:type="dxa"/>
            <w:gridSpan w:val="13"/>
          </w:tcPr>
          <w:p w:rsidR="00AC1D17" w:rsidRPr="0041082C" w:rsidRDefault="00AC1D17" w:rsidP="001A3A7E">
            <w:pPr>
              <w:pStyle w:val="CVNormal-FirstLine"/>
              <w:jc w:val="both"/>
              <w:rPr>
                <w:noProof/>
              </w:rPr>
            </w:pPr>
            <w:r w:rsidRPr="0041082C">
              <w:rPr>
                <w:noProof/>
              </w:rPr>
              <w:t xml:space="preserve">Enumeraţi documentele ataşate CV-ului, daca este cazul </w:t>
            </w:r>
          </w:p>
        </w:tc>
      </w:tr>
    </w:tbl>
    <w:p w:rsidR="00AC1D17" w:rsidRPr="0041082C" w:rsidRDefault="00AC1D17" w:rsidP="00AC1D17">
      <w:pPr>
        <w:autoSpaceDE w:val="0"/>
        <w:autoSpaceDN w:val="0"/>
        <w:adjustRightInd w:val="0"/>
        <w:jc w:val="both"/>
        <w:rPr>
          <w:rFonts w:ascii="TimesNewRomanPSMT" w:hAnsi="TimesNewRomanPSMT"/>
          <w:noProof/>
        </w:rPr>
      </w:pPr>
    </w:p>
    <w:p w:rsidR="00AC1D17" w:rsidRPr="0041082C" w:rsidRDefault="00AC1D17" w:rsidP="00AC1D17">
      <w:pPr>
        <w:jc w:val="both"/>
        <w:rPr>
          <w:noProof/>
        </w:rPr>
      </w:pPr>
    </w:p>
    <w:p w:rsidR="00AC1D17" w:rsidRPr="0041082C"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Pr="0041082C" w:rsidRDefault="00AC1D17" w:rsidP="00AC1D17">
      <w:pPr>
        <w:autoSpaceDE w:val="0"/>
        <w:autoSpaceDN w:val="0"/>
        <w:adjustRightInd w:val="0"/>
        <w:jc w:val="both"/>
        <w:rPr>
          <w:b/>
          <w:noProof/>
          <w:u w:val="single"/>
        </w:rPr>
      </w:pPr>
    </w:p>
    <w:p w:rsidR="00AC1D17" w:rsidRPr="0041082C" w:rsidRDefault="00AC1D17" w:rsidP="00AC1D17">
      <w:pPr>
        <w:autoSpaceDE w:val="0"/>
        <w:autoSpaceDN w:val="0"/>
        <w:adjustRightInd w:val="0"/>
        <w:jc w:val="both"/>
        <w:rPr>
          <w:b/>
          <w:noProof/>
          <w:u w:val="single"/>
        </w:rPr>
      </w:pPr>
    </w:p>
    <w:p w:rsidR="00AC1D17" w:rsidRPr="0041082C" w:rsidRDefault="00AC1D17" w:rsidP="00AC1D17">
      <w:pPr>
        <w:autoSpaceDE w:val="0"/>
        <w:autoSpaceDN w:val="0"/>
        <w:adjustRightInd w:val="0"/>
        <w:jc w:val="both"/>
        <w:rPr>
          <w:b/>
          <w:noProof/>
          <w:u w:val="single"/>
        </w:rPr>
      </w:pPr>
    </w:p>
    <w:p w:rsidR="00AC1D17" w:rsidRPr="00427E9F" w:rsidRDefault="00AC1D17" w:rsidP="00AC1D17">
      <w:pPr>
        <w:autoSpaceDE w:val="0"/>
        <w:autoSpaceDN w:val="0"/>
        <w:adjustRightInd w:val="0"/>
        <w:ind w:left="7200" w:firstLine="720"/>
        <w:jc w:val="both"/>
        <w:rPr>
          <w:b/>
          <w:noProof/>
        </w:rPr>
      </w:pPr>
      <w:r>
        <w:rPr>
          <w:b/>
          <w:noProof/>
        </w:rPr>
        <w:t xml:space="preserve">        </w:t>
      </w:r>
      <w:r w:rsidRPr="00427E9F">
        <w:rPr>
          <w:b/>
          <w:noProof/>
        </w:rPr>
        <w:t>Anexa nr.1.5</w:t>
      </w:r>
    </w:p>
    <w:p w:rsidR="00AC1D17" w:rsidRPr="00427E9F" w:rsidRDefault="00AC1D17" w:rsidP="00AC1D17">
      <w:pPr>
        <w:autoSpaceDE w:val="0"/>
        <w:autoSpaceDN w:val="0"/>
        <w:adjustRightInd w:val="0"/>
        <w:jc w:val="both"/>
        <w:rPr>
          <w:b/>
          <w:noProof/>
        </w:rPr>
      </w:pPr>
    </w:p>
    <w:p w:rsidR="00AC1D17" w:rsidRPr="0041082C" w:rsidRDefault="00AC1D17" w:rsidP="00AC1D17">
      <w:pPr>
        <w:jc w:val="center"/>
        <w:rPr>
          <w:b/>
          <w:noProof/>
        </w:rPr>
      </w:pPr>
      <w:r w:rsidRPr="0041082C">
        <w:rPr>
          <w:b/>
          <w:noProof/>
        </w:rPr>
        <w:t>DECLARAŢIA  DE  IMPARŢIALITATE</w:t>
      </w:r>
    </w:p>
    <w:p w:rsidR="00AC1D17" w:rsidRPr="00FF0E7D" w:rsidRDefault="00AC1D17" w:rsidP="00AC1D17">
      <w:pPr>
        <w:autoSpaceDE w:val="0"/>
        <w:autoSpaceDN w:val="0"/>
        <w:adjustRightInd w:val="0"/>
        <w:jc w:val="center"/>
        <w:rPr>
          <w:b/>
          <w:noProof/>
        </w:rPr>
      </w:pPr>
      <w:r>
        <w:rPr>
          <w:b/>
          <w:noProof/>
        </w:rPr>
        <w:t>în</w:t>
      </w:r>
      <w:r w:rsidRPr="00FF0E7D">
        <w:rPr>
          <w:b/>
          <w:noProof/>
        </w:rPr>
        <w:t xml:space="preserve"> conformitate cu anexa</w:t>
      </w:r>
      <w:r>
        <w:rPr>
          <w:b/>
          <w:noProof/>
        </w:rPr>
        <w:t xml:space="preserve"> la Legea 350/2005, privind regimul finanțelor nerambursabile din fonduri publice alocate pentru activități nonprofit de interes general</w:t>
      </w:r>
    </w:p>
    <w:p w:rsidR="00AC1D17" w:rsidRPr="0041082C" w:rsidRDefault="00AC1D17" w:rsidP="00AC1D17">
      <w:pPr>
        <w:autoSpaceDE w:val="0"/>
        <w:autoSpaceDN w:val="0"/>
        <w:adjustRightInd w:val="0"/>
        <w:jc w:val="both"/>
        <w:rPr>
          <w:rFonts w:ascii="Courier New" w:hAnsi="Courier New" w:cs="Courier New"/>
          <w:b/>
          <w:noProof/>
        </w:rPr>
      </w:pPr>
    </w:p>
    <w:p w:rsidR="00AC1D17" w:rsidRDefault="00AC1D17" w:rsidP="00AC1D17">
      <w:pPr>
        <w:autoSpaceDE w:val="0"/>
        <w:autoSpaceDN w:val="0"/>
        <w:adjustRightInd w:val="0"/>
        <w:jc w:val="both"/>
        <w:rPr>
          <w:rFonts w:ascii="Courier New" w:hAnsi="Courier New" w:cs="Courier New"/>
          <w:noProof/>
        </w:rPr>
      </w:pPr>
    </w:p>
    <w:p w:rsidR="00AC1D17" w:rsidRDefault="00AC1D17" w:rsidP="00AC1D17">
      <w:pPr>
        <w:autoSpaceDE w:val="0"/>
        <w:autoSpaceDN w:val="0"/>
        <w:adjustRightInd w:val="0"/>
        <w:jc w:val="both"/>
        <w:rPr>
          <w:rFonts w:ascii="Courier New" w:hAnsi="Courier New" w:cs="Courier New"/>
          <w:noProof/>
        </w:rPr>
      </w:pPr>
    </w:p>
    <w:p w:rsidR="00AC1D17" w:rsidRPr="0041082C" w:rsidRDefault="00AC1D17" w:rsidP="00AC1D17">
      <w:pPr>
        <w:autoSpaceDE w:val="0"/>
        <w:autoSpaceDN w:val="0"/>
        <w:adjustRightInd w:val="0"/>
        <w:jc w:val="both"/>
        <w:rPr>
          <w:rFonts w:ascii="Courier New" w:hAnsi="Courier New" w:cs="Courier New"/>
          <w:noProof/>
        </w:rPr>
      </w:pPr>
    </w:p>
    <w:p w:rsidR="00AC1D17" w:rsidRPr="0041082C" w:rsidRDefault="00AC1D17" w:rsidP="00AC1D17">
      <w:pPr>
        <w:jc w:val="both"/>
        <w:rPr>
          <w:noProof/>
        </w:rPr>
      </w:pPr>
      <w:r w:rsidRPr="0041082C">
        <w:rPr>
          <w:rFonts w:ascii="Courier New" w:hAnsi="Courier New" w:cs="Courier New"/>
          <w:noProof/>
        </w:rPr>
        <w:t xml:space="preserve">    </w:t>
      </w:r>
      <w:r w:rsidRPr="0041082C">
        <w:rPr>
          <w:noProof/>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AC1D17" w:rsidRPr="0041082C" w:rsidRDefault="00AC1D17" w:rsidP="00AC1D17">
      <w:pPr>
        <w:jc w:val="both"/>
        <w:rPr>
          <w:noProof/>
        </w:rPr>
      </w:pPr>
    </w:p>
    <w:p w:rsidR="00AC1D17" w:rsidRPr="0041082C" w:rsidRDefault="00AC1D17" w:rsidP="00AC1D17">
      <w:pPr>
        <w:jc w:val="both"/>
        <w:rPr>
          <w:noProof/>
        </w:rPr>
      </w:pPr>
      <w:r w:rsidRPr="0041082C">
        <w:rPr>
          <w:noProof/>
        </w:rPr>
        <w:t xml:space="preserve">    </w:t>
      </w:r>
      <w:r w:rsidRPr="0041082C">
        <w:rPr>
          <w:b/>
          <w:bCs/>
          <w:noProof/>
        </w:rPr>
        <w:t xml:space="preserve">Subsemnatul, </w:t>
      </w:r>
      <w:r w:rsidRPr="002231BF">
        <w:rPr>
          <w:b/>
          <w:bCs/>
          <w:noProof/>
        </w:rPr>
        <w:t>………………………… ca persoană fizică sau ca persoană cu drept de reprezentare a organizaţiei solicitante</w:t>
      </w:r>
      <w:r w:rsidRPr="002231BF">
        <w:rPr>
          <w:noProof/>
        </w:rPr>
        <w:t xml:space="preserve">  …………………………. în ceea ce priveşte implementarea proiectului, </w:t>
      </w:r>
      <w:r w:rsidRPr="002231BF">
        <w:rPr>
          <w:b/>
          <w:bCs/>
          <w:noProof/>
        </w:rPr>
        <w:t>mă oblig să iau toate măsurile preventive</w:t>
      </w:r>
      <w:r w:rsidRPr="002231BF">
        <w:rPr>
          <w:noProof/>
        </w:rPr>
        <w:t xml:space="preserve"> </w:t>
      </w:r>
      <w:r w:rsidRPr="002231BF">
        <w:rPr>
          <w:b/>
          <w:bCs/>
          <w:noProof/>
        </w:rPr>
        <w:t>necesare pentru a</w:t>
      </w:r>
      <w:r w:rsidRPr="0041082C">
        <w:rPr>
          <w:b/>
          <w:bCs/>
          <w:noProof/>
        </w:rPr>
        <w:t xml:space="preserve"> evita orice conflict de interese</w:t>
      </w:r>
      <w:r w:rsidRPr="0041082C">
        <w:rPr>
          <w:noProof/>
        </w:rPr>
        <w:t>, aşa cum este acesta definit mai sus, şi, de asemenea, mă oblig să informez autoritatea finanţatoare despre orice situaţie ce generează sau ar putea genera un asemenea conflict.</w:t>
      </w: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pStyle w:val="Footer"/>
        <w:jc w:val="both"/>
        <w:rPr>
          <w:noProof/>
        </w:rPr>
      </w:pPr>
    </w:p>
    <w:p w:rsidR="00AC1D17" w:rsidRPr="0041082C" w:rsidRDefault="00AC1D17" w:rsidP="00AC1D17">
      <w:pPr>
        <w:jc w:val="both"/>
        <w:rPr>
          <w:noProof/>
        </w:rPr>
      </w:pPr>
    </w:p>
    <w:p w:rsidR="00AC1D17" w:rsidRPr="0041082C" w:rsidRDefault="00AC1D17" w:rsidP="00AC1D17">
      <w:pPr>
        <w:jc w:val="both"/>
        <w:rPr>
          <w:noProof/>
        </w:rPr>
      </w:pPr>
      <w:r w:rsidRPr="0041082C">
        <w:rPr>
          <w:b/>
          <w:bCs/>
          <w:noProof/>
        </w:rPr>
        <w:t xml:space="preserve">    Numele şi prenumele: </w:t>
      </w:r>
      <w:r w:rsidRPr="0041082C">
        <w:rPr>
          <w:noProof/>
        </w:rPr>
        <w:t>________________________________</w:t>
      </w:r>
    </w:p>
    <w:p w:rsidR="00AC1D17" w:rsidRPr="0041082C" w:rsidRDefault="00AC1D17" w:rsidP="00AC1D17">
      <w:pPr>
        <w:jc w:val="both"/>
        <w:rPr>
          <w:noProof/>
        </w:rPr>
      </w:pPr>
    </w:p>
    <w:p w:rsidR="00AC1D17" w:rsidRPr="0041082C" w:rsidRDefault="00AC1D17" w:rsidP="00AC1D17">
      <w:pPr>
        <w:jc w:val="both"/>
        <w:rPr>
          <w:noProof/>
        </w:rPr>
      </w:pPr>
      <w:r w:rsidRPr="0041082C">
        <w:rPr>
          <w:b/>
          <w:bCs/>
          <w:noProof/>
        </w:rPr>
        <w:t xml:space="preserve">    Funcţia</w:t>
      </w:r>
      <w:r w:rsidRPr="0041082C">
        <w:rPr>
          <w:noProof/>
        </w:rPr>
        <w:t xml:space="preserve">:        ________________________________________                       </w:t>
      </w:r>
    </w:p>
    <w:p w:rsidR="00AC1D17" w:rsidRPr="0041082C" w:rsidRDefault="00AC1D17" w:rsidP="00AC1D17">
      <w:pPr>
        <w:jc w:val="both"/>
        <w:rPr>
          <w:noProof/>
        </w:rPr>
      </w:pPr>
    </w:p>
    <w:p w:rsidR="00AC1D17" w:rsidRPr="0041082C" w:rsidRDefault="00AC1D17" w:rsidP="00AC1D17">
      <w:pPr>
        <w:jc w:val="both"/>
        <w:rPr>
          <w:noProof/>
        </w:rPr>
      </w:pPr>
      <w:r w:rsidRPr="0041082C">
        <w:rPr>
          <w:noProof/>
        </w:rPr>
        <w:t xml:space="preserve">    </w:t>
      </w:r>
      <w:r w:rsidRPr="0041082C">
        <w:rPr>
          <w:b/>
          <w:bCs/>
          <w:noProof/>
        </w:rPr>
        <w:t xml:space="preserve">Semnătura:  </w:t>
      </w:r>
      <w:r w:rsidRPr="0041082C">
        <w:rPr>
          <w:noProof/>
        </w:rPr>
        <w:t>________________________________________</w:t>
      </w:r>
    </w:p>
    <w:p w:rsidR="00AC1D17" w:rsidRPr="0041082C" w:rsidRDefault="00AC1D17" w:rsidP="00AC1D17">
      <w:pPr>
        <w:tabs>
          <w:tab w:val="left" w:pos="8445"/>
        </w:tabs>
        <w:jc w:val="both"/>
        <w:rPr>
          <w:noProof/>
        </w:rPr>
      </w:pPr>
      <w:r w:rsidRPr="0041082C">
        <w:rPr>
          <w:noProof/>
        </w:rPr>
        <w:t xml:space="preserve">      </w:t>
      </w:r>
    </w:p>
    <w:p w:rsidR="00AC1D17" w:rsidRPr="0041082C" w:rsidRDefault="00AC1D17" w:rsidP="00AC1D17">
      <w:pPr>
        <w:tabs>
          <w:tab w:val="left" w:pos="8445"/>
        </w:tabs>
        <w:jc w:val="both"/>
        <w:rPr>
          <w:b/>
          <w:noProof/>
        </w:rPr>
      </w:pPr>
      <w:r w:rsidRPr="0041082C">
        <w:rPr>
          <w:b/>
          <w:noProof/>
        </w:rPr>
        <w:t xml:space="preserve">     Ştampila </w:t>
      </w:r>
    </w:p>
    <w:p w:rsidR="00AC1D17" w:rsidRPr="0041082C" w:rsidRDefault="00B93EA8" w:rsidP="00AC1D17">
      <w:pPr>
        <w:tabs>
          <w:tab w:val="left" w:pos="8445"/>
        </w:tabs>
        <w:jc w:val="both"/>
        <w:rPr>
          <w:noProof/>
        </w:rPr>
      </w:pPr>
      <w:r>
        <w:rPr>
          <w:noProof/>
        </w:rPr>
        <w:pict>
          <v:rect id="Rectangle 6" o:spid="_x0000_s1027" style="position:absolute;left:0;text-align:left;margin-left:3pt;margin-top:5.95pt;width:168pt;height:10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"/>
        </w:pict>
      </w:r>
    </w:p>
    <w:p w:rsidR="00AC1D17" w:rsidRPr="0041082C" w:rsidRDefault="00AC1D17" w:rsidP="00AC1D17">
      <w:pPr>
        <w:tabs>
          <w:tab w:val="left" w:pos="8445"/>
        </w:tabs>
        <w:jc w:val="both"/>
        <w:rPr>
          <w:noProof/>
        </w:rPr>
      </w:pPr>
    </w:p>
    <w:p w:rsidR="00AC1D17" w:rsidRPr="0041082C" w:rsidRDefault="00AC1D17" w:rsidP="00AC1D17">
      <w:pPr>
        <w:tabs>
          <w:tab w:val="left" w:pos="8445"/>
        </w:tabs>
        <w:jc w:val="both"/>
        <w:rPr>
          <w:noProof/>
        </w:rPr>
      </w:pPr>
    </w:p>
    <w:p w:rsidR="00AC1D17" w:rsidRPr="0041082C" w:rsidRDefault="00AC1D17" w:rsidP="00AC1D17">
      <w:pPr>
        <w:tabs>
          <w:tab w:val="left" w:pos="8445"/>
        </w:tabs>
        <w:jc w:val="both"/>
        <w:rPr>
          <w:noProof/>
        </w:rPr>
      </w:pPr>
    </w:p>
    <w:p w:rsidR="00AC1D17" w:rsidRPr="0041082C" w:rsidRDefault="00AC1D17" w:rsidP="00AC1D17">
      <w:pPr>
        <w:tabs>
          <w:tab w:val="left" w:pos="8445"/>
        </w:tabs>
        <w:jc w:val="both"/>
        <w:rPr>
          <w:noProof/>
        </w:rPr>
      </w:pPr>
    </w:p>
    <w:p w:rsidR="00AC1D17" w:rsidRPr="0041082C" w:rsidRDefault="00AC1D17" w:rsidP="00AC1D17">
      <w:pPr>
        <w:tabs>
          <w:tab w:val="left" w:pos="8445"/>
        </w:tabs>
        <w:jc w:val="both"/>
        <w:rPr>
          <w:noProof/>
        </w:rPr>
      </w:pPr>
    </w:p>
    <w:p w:rsidR="00AC1D17" w:rsidRPr="0041082C" w:rsidRDefault="00AC1D17" w:rsidP="00AC1D17">
      <w:pPr>
        <w:tabs>
          <w:tab w:val="left" w:pos="8445"/>
        </w:tabs>
        <w:jc w:val="both"/>
        <w:rPr>
          <w:noProof/>
        </w:rPr>
      </w:pPr>
    </w:p>
    <w:p w:rsidR="00AC1D17" w:rsidRPr="0041082C" w:rsidRDefault="00AC1D17" w:rsidP="00AC1D17">
      <w:pPr>
        <w:tabs>
          <w:tab w:val="left" w:pos="8445"/>
        </w:tabs>
        <w:jc w:val="both"/>
        <w:rPr>
          <w:noProof/>
        </w:rPr>
      </w:pPr>
      <w:r w:rsidRPr="0041082C">
        <w:rPr>
          <w:noProof/>
        </w:rPr>
        <w:t xml:space="preserve">                                                                                                </w:t>
      </w:r>
    </w:p>
    <w:p w:rsidR="00AC1D17" w:rsidRPr="0041082C" w:rsidRDefault="00AC1D17" w:rsidP="00AC1D17">
      <w:pPr>
        <w:pStyle w:val="Heading9"/>
        <w:jc w:val="both"/>
        <w:rPr>
          <w:rFonts w:ascii="Times New Roman" w:hAnsi="Times New Roman" w:cs="Times New Roman"/>
          <w:noProof/>
          <w:sz w:val="24"/>
        </w:rPr>
      </w:pPr>
    </w:p>
    <w:p w:rsidR="00AC1D17" w:rsidRPr="0041082C" w:rsidRDefault="00AC1D17" w:rsidP="00AC1D17">
      <w:pPr>
        <w:autoSpaceDE w:val="0"/>
        <w:autoSpaceDN w:val="0"/>
        <w:adjustRightInd w:val="0"/>
        <w:jc w:val="both"/>
        <w:rPr>
          <w:b/>
          <w:noProof/>
          <w:u w:val="single"/>
        </w:rPr>
      </w:pPr>
    </w:p>
    <w:p w:rsidR="00AC1D17" w:rsidRPr="0041082C" w:rsidRDefault="00AC1D17" w:rsidP="00AC1D17">
      <w:pPr>
        <w:autoSpaceDE w:val="0"/>
        <w:autoSpaceDN w:val="0"/>
        <w:adjustRightInd w:val="0"/>
        <w:jc w:val="both"/>
        <w:rPr>
          <w:b/>
          <w:noProof/>
          <w:u w:val="single"/>
        </w:rPr>
      </w:pPr>
    </w:p>
    <w:p w:rsidR="00AC1D17" w:rsidRPr="0041082C"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Pr="0041082C"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Pr="0041082C" w:rsidRDefault="00AC1D17" w:rsidP="00AC1D17">
      <w:pPr>
        <w:autoSpaceDE w:val="0"/>
        <w:autoSpaceDN w:val="0"/>
        <w:adjustRightInd w:val="0"/>
        <w:jc w:val="both"/>
        <w:rPr>
          <w:b/>
          <w:noProof/>
          <w:u w:val="single"/>
        </w:rPr>
      </w:pPr>
    </w:p>
    <w:p w:rsidR="00AC1D17" w:rsidRPr="00427E9F" w:rsidRDefault="00AC1D17" w:rsidP="00AC1D17">
      <w:pPr>
        <w:autoSpaceDE w:val="0"/>
        <w:autoSpaceDN w:val="0"/>
        <w:adjustRightInd w:val="0"/>
        <w:ind w:left="7200" w:firstLine="720"/>
        <w:jc w:val="both"/>
        <w:rPr>
          <w:b/>
          <w:noProof/>
        </w:rPr>
      </w:pPr>
      <w:r>
        <w:rPr>
          <w:b/>
          <w:noProof/>
        </w:rPr>
        <w:t xml:space="preserve">          </w:t>
      </w:r>
      <w:r w:rsidRPr="00427E9F">
        <w:rPr>
          <w:b/>
          <w:noProof/>
        </w:rPr>
        <w:t>Anexa nr.1.6</w:t>
      </w:r>
    </w:p>
    <w:p w:rsidR="00AC1D17" w:rsidRDefault="00AC1D17" w:rsidP="00AC1D17">
      <w:pPr>
        <w:autoSpaceDE w:val="0"/>
        <w:autoSpaceDN w:val="0"/>
        <w:adjustRightInd w:val="0"/>
        <w:jc w:val="both"/>
        <w:rPr>
          <w:b/>
          <w:noProof/>
        </w:rPr>
      </w:pPr>
    </w:p>
    <w:p w:rsidR="00AC1D17" w:rsidRDefault="00AC1D17" w:rsidP="00AC1D17">
      <w:pPr>
        <w:autoSpaceDE w:val="0"/>
        <w:autoSpaceDN w:val="0"/>
        <w:adjustRightInd w:val="0"/>
        <w:jc w:val="both"/>
        <w:rPr>
          <w:b/>
          <w:noProof/>
        </w:rPr>
      </w:pPr>
    </w:p>
    <w:p w:rsidR="00AC1D17" w:rsidRPr="00427E9F" w:rsidRDefault="00AC1D17" w:rsidP="00AC1D17">
      <w:pPr>
        <w:autoSpaceDE w:val="0"/>
        <w:autoSpaceDN w:val="0"/>
        <w:adjustRightInd w:val="0"/>
        <w:jc w:val="both"/>
        <w:rPr>
          <w:b/>
          <w:noProof/>
        </w:rPr>
      </w:pPr>
    </w:p>
    <w:p w:rsidR="00AC1D17" w:rsidRDefault="00AC1D17" w:rsidP="00AC1D17">
      <w:pPr>
        <w:pStyle w:val="Heading9"/>
        <w:jc w:val="center"/>
        <w:rPr>
          <w:rFonts w:ascii="Times New Roman" w:hAnsi="Times New Roman" w:cs="Times New Roman"/>
          <w:noProof/>
          <w:sz w:val="24"/>
        </w:rPr>
      </w:pPr>
      <w:r w:rsidRPr="0041082C">
        <w:rPr>
          <w:rFonts w:ascii="Times New Roman" w:hAnsi="Times New Roman" w:cs="Times New Roman"/>
          <w:noProof/>
          <w:sz w:val="24"/>
        </w:rPr>
        <w:t xml:space="preserve">DECLARAŢIE </w:t>
      </w:r>
    </w:p>
    <w:p w:rsidR="00AC1D17" w:rsidRPr="00001C05" w:rsidRDefault="00AC1D17" w:rsidP="00AC1D17"/>
    <w:p w:rsidR="00AC1D17" w:rsidRPr="0041082C" w:rsidRDefault="00AC1D17" w:rsidP="00AC1D17">
      <w:pPr>
        <w:autoSpaceDE w:val="0"/>
        <w:autoSpaceDN w:val="0"/>
        <w:adjustRightInd w:val="0"/>
        <w:jc w:val="center"/>
        <w:rPr>
          <w:rFonts w:ascii="TimesNewRomanPS-BoldMT" w:hAnsi="TimesNewRomanPS-BoldMT"/>
          <w:b/>
          <w:noProof/>
        </w:rPr>
      </w:pPr>
    </w:p>
    <w:p w:rsidR="00AC1D17" w:rsidRPr="002C3B51"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highlight w:val="yellow"/>
        </w:rPr>
      </w:pPr>
      <w:r w:rsidRPr="0041082C">
        <w:rPr>
          <w:rFonts w:ascii="TimesNewRomanPSMT" w:hAnsi="TimesNewRomanPSMT"/>
          <w:noProof/>
        </w:rPr>
        <w:tab/>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Subsemnaţii, ......................................................., reprezentanţi legali ai structurii sportive ......................................................, declarăm pe propria răspundere, cunoscând prevederile art. 326 din Codul penal cu privire la falsul în declaraţii, că structura sportivă pe care o reprezentăm îndeplineşte condiţiile prevăzute de Ordinul ministrului tineretului şi sportului nr. 664/2018 privind finanţarea din fonduri publice a proiectelor sportive, respectiv:</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a) este structură sportivă recunoscută în condiţiile legii;</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b) a publicat, în extras, raportul de activitate şi situaţia financiară pe anul ........... în Monitorul Oficial al României, Partea a IV-a, nr. .............; a înregistrat raportul de activitate în Registrul naţional al persoanelor juridice fără scop patrimonial cu nr. ..........;</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c) nu are obligaţii de plată exigibile şi nu este în litigiu cu instituţia finanţatoare;</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d) nu are obligaţii de plată exigibile privind impozitele şi taxele către stat, precum şi contribuţiile către asigurările sociale de stat;</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e) informaţiile furnizate instituţiei finanţatoare în vederea obţinerii finanţării sunt veridice;</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 xml:space="preserve">f) nu se află în situaţia de nerespectare a dispoziţiilor statutare, a actelor constitutive şi a regulamentelor proprii; </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rPr>
          <w:color w:val="0000FF"/>
        </w:rPr>
        <w:t> </w:t>
      </w:r>
      <w:r w:rsidRPr="001D34D8">
        <w:rPr>
          <w:color w:val="0000FF"/>
        </w:rPr>
        <w:t> </w:t>
      </w:r>
      <w:r w:rsidRPr="001D34D8">
        <w:t>g) se obligă să participe cu o contribuţie financiară, de minimum 10% din valoarea totală a finanțării, în cazul proiectelor sportive prevăzute la alin. 1, litera i). din Anexa 2 a Ordinului 664/2018;</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h) nu face obiectul unei proceduri de dizolvare sau de lichidare şi nu se află în stare de dizolvare ori de lichidare, în conformitate cu prevederile legale în vigoare;</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i) nu beneficiază de un alt contract de finanţare din fonduri publice pentru acelaşi proiect de la aceeaşi autoritate finanţatoare în cursul anului fiscal curent;</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rsidRPr="001D34D8">
        <w:t> </w:t>
      </w:r>
      <w:r w:rsidRPr="001D34D8">
        <w:t> </w:t>
      </w:r>
      <w:r w:rsidRPr="001D34D8">
        <w:t>j) nu a beneficiat/a beneficiat în anul fiscal în curs de finanţare nerambursabilă de la instituţia .........................., în sumă de .......................... lei.</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Data ............................</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Reprezentanţi legali:</w:t>
      </w:r>
    </w:p>
    <w:p w:rsidR="00AC1D17" w:rsidRPr="001D34D8"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D34D8">
        <w:t> </w:t>
      </w:r>
      <w:r w:rsidRPr="001D34D8">
        <w:t> </w:t>
      </w:r>
      <w:r w:rsidRPr="001D34D8">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rsidRPr="001D34D8">
        <w:t> </w:t>
      </w:r>
      <w:r w:rsidRPr="001D34D8">
        <w:t> </w:t>
      </w:r>
      <w:r w:rsidRPr="001D34D8">
        <w:t>(numele, prenumele, funcţia, semnătura şi ştampila structurii sportive)</w:t>
      </w:r>
    </w:p>
    <w:p w:rsidR="00AC1D17" w:rsidRPr="0041082C"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noProof/>
        </w:rPr>
      </w:pPr>
    </w:p>
    <w:p w:rsidR="00AC1D17"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b/>
          <w:noProof/>
          <w:u w:val="single"/>
        </w:rPr>
      </w:pPr>
    </w:p>
    <w:p w:rsidR="00AC1D17" w:rsidRPr="00427E9F" w:rsidRDefault="00AC1D17" w:rsidP="00AC1D17">
      <w:pPr>
        <w:autoSpaceDE w:val="0"/>
        <w:autoSpaceDN w:val="0"/>
        <w:adjustRightInd w:val="0"/>
        <w:ind w:left="7200" w:firstLine="720"/>
        <w:jc w:val="both"/>
        <w:rPr>
          <w:b/>
          <w:noProof/>
        </w:rPr>
      </w:pPr>
      <w:r>
        <w:rPr>
          <w:b/>
          <w:noProof/>
        </w:rPr>
        <w:t xml:space="preserve">             </w:t>
      </w:r>
      <w:r w:rsidRPr="00427E9F">
        <w:rPr>
          <w:b/>
          <w:noProof/>
        </w:rPr>
        <w:t>Anexa nr.</w:t>
      </w:r>
      <w:r>
        <w:rPr>
          <w:b/>
          <w:noProof/>
        </w:rPr>
        <w:t xml:space="preserve"> </w:t>
      </w:r>
      <w:r w:rsidRPr="00427E9F">
        <w:rPr>
          <w:b/>
          <w:noProof/>
        </w:rPr>
        <w:t>1.7</w:t>
      </w:r>
    </w:p>
    <w:p w:rsidR="00AC1D17" w:rsidRDefault="00AC1D17" w:rsidP="00AC1D17">
      <w:pPr>
        <w:autoSpaceDE w:val="0"/>
        <w:autoSpaceDN w:val="0"/>
        <w:adjustRightInd w:val="0"/>
        <w:jc w:val="both"/>
        <w:rPr>
          <w:b/>
          <w:noProof/>
        </w:rPr>
      </w:pPr>
    </w:p>
    <w:p w:rsidR="00AC1D17" w:rsidRDefault="00AC1D17" w:rsidP="00AC1D17">
      <w:pPr>
        <w:autoSpaceDE w:val="0"/>
        <w:autoSpaceDN w:val="0"/>
        <w:adjustRightInd w:val="0"/>
        <w:jc w:val="both"/>
        <w:rPr>
          <w:b/>
          <w:noProof/>
        </w:rPr>
      </w:pPr>
    </w:p>
    <w:p w:rsidR="00AC1D17"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b/>
          <w:noProof/>
        </w:rPr>
      </w:pPr>
    </w:p>
    <w:p w:rsidR="00AC1D17" w:rsidRDefault="00AC1D17" w:rsidP="00AC1D17">
      <w:pPr>
        <w:jc w:val="center"/>
        <w:rPr>
          <w:b/>
          <w:noProof/>
          <w:sz w:val="22"/>
          <w:szCs w:val="22"/>
        </w:rPr>
      </w:pPr>
      <w:r w:rsidRPr="0041082C">
        <w:rPr>
          <w:b/>
          <w:noProof/>
          <w:sz w:val="22"/>
          <w:szCs w:val="22"/>
        </w:rPr>
        <w:t xml:space="preserve">DECLARAŢIE </w:t>
      </w:r>
      <w:r>
        <w:rPr>
          <w:b/>
          <w:noProof/>
          <w:sz w:val="22"/>
          <w:szCs w:val="22"/>
        </w:rPr>
        <w:t>PE PROPRIA RĂSPUNDERE</w:t>
      </w:r>
    </w:p>
    <w:p w:rsidR="00AC1D17" w:rsidRDefault="00AC1D17" w:rsidP="00AC1D17">
      <w:pPr>
        <w:jc w:val="center"/>
        <w:rPr>
          <w:b/>
          <w:noProof/>
          <w:sz w:val="22"/>
          <w:szCs w:val="22"/>
        </w:rPr>
      </w:pPr>
      <w:r>
        <w:rPr>
          <w:b/>
          <w:noProof/>
          <w:sz w:val="22"/>
          <w:szCs w:val="22"/>
        </w:rPr>
        <w:t>conform art. 12 din Legea nr. 350/2005</w:t>
      </w:r>
    </w:p>
    <w:p w:rsidR="00AC1D17" w:rsidRDefault="00AC1D17" w:rsidP="00AC1D17">
      <w:pPr>
        <w:pStyle w:val="Heading9"/>
        <w:jc w:val="center"/>
        <w:rPr>
          <w:rFonts w:ascii="Times New Roman" w:hAnsi="Times New Roman" w:cs="Times New Roman"/>
          <w:noProof/>
          <w:sz w:val="24"/>
        </w:rPr>
      </w:pPr>
    </w:p>
    <w:p w:rsidR="00AC1D17" w:rsidRPr="001D34D8" w:rsidRDefault="00AC1D17" w:rsidP="00AC1D17"/>
    <w:p w:rsidR="00AC1D17" w:rsidRPr="0041082C" w:rsidRDefault="00AC1D17" w:rsidP="00AC1D17">
      <w:pPr>
        <w:autoSpaceDE w:val="0"/>
        <w:autoSpaceDN w:val="0"/>
        <w:adjustRightInd w:val="0"/>
        <w:jc w:val="both"/>
        <w:rPr>
          <w:rFonts w:ascii="TimesNewRomanPS-BoldMT" w:hAnsi="TimesNewRomanPS-BoldMT"/>
          <w:b/>
          <w:noProof/>
        </w:rPr>
      </w:pPr>
    </w:p>
    <w:p w:rsidR="00AC1D17" w:rsidRDefault="00AC1D17" w:rsidP="00AC1D17">
      <w:pPr>
        <w:autoSpaceDE w:val="0"/>
        <w:autoSpaceDN w:val="0"/>
        <w:adjustRightInd w:val="0"/>
        <w:jc w:val="both"/>
        <w:rPr>
          <w:rFonts w:ascii="TimesNewRomanPSMT" w:hAnsi="TimesNewRomanPSMT"/>
          <w:noProof/>
        </w:rPr>
      </w:pPr>
      <w:r w:rsidRPr="0041082C">
        <w:rPr>
          <w:rFonts w:ascii="TimesNewRomanPSMT" w:hAnsi="TimesNewRomanPSMT"/>
          <w:noProof/>
        </w:rPr>
        <w:tab/>
        <w:t>Subsemnatul</w:t>
      </w:r>
      <w:r>
        <w:rPr>
          <w:rFonts w:ascii="TimesNewRomanPSMT" w:hAnsi="TimesNewRomanPSMT"/>
          <w:noProof/>
        </w:rPr>
        <w:t>,</w:t>
      </w:r>
      <w:r w:rsidRPr="0041082C">
        <w:rPr>
          <w:rFonts w:ascii="TimesNewRomanPSMT" w:hAnsi="TimesNewRomanPSMT"/>
          <w:noProof/>
        </w:rPr>
        <w:t xml:space="preserve"> .........................................................., domiciliat în </w:t>
      </w:r>
      <w:r>
        <w:rPr>
          <w:rFonts w:ascii="TimesNewRomanPSMT" w:hAnsi="TimesNewRomanPSMT"/>
          <w:noProof/>
        </w:rPr>
        <w:t>localitatea ...................</w:t>
      </w:r>
      <w:r w:rsidRPr="0041082C">
        <w:rPr>
          <w:rFonts w:ascii="TimesNewRomanPSMT" w:hAnsi="TimesNewRomanPSMT"/>
          <w:noProof/>
        </w:rPr>
        <w:t xml:space="preserve"> , </w:t>
      </w:r>
      <w:r>
        <w:rPr>
          <w:rFonts w:ascii="TimesNewRomanPSMT" w:hAnsi="TimesNewRomanPSMT"/>
          <w:noProof/>
        </w:rPr>
        <w:t xml:space="preserve"> </w:t>
      </w:r>
    </w:p>
    <w:p w:rsidR="00AC1D17"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rFonts w:ascii="TimesNewRomanPSMT" w:hAnsi="TimesNewRomanPSMT"/>
          <w:noProof/>
        </w:rPr>
      </w:pPr>
      <w:r>
        <w:rPr>
          <w:rFonts w:ascii="TimesNewRomanPSMT" w:hAnsi="TimesNewRomanPSMT"/>
          <w:noProof/>
        </w:rPr>
        <w:t>s</w:t>
      </w:r>
      <w:r w:rsidRPr="0041082C">
        <w:rPr>
          <w:rFonts w:ascii="TimesNewRomanPSMT" w:hAnsi="TimesNewRomanPSMT"/>
          <w:noProof/>
        </w:rPr>
        <w:t>tr...............................nr. ..... , bl .... , ap ..</w:t>
      </w:r>
      <w:r>
        <w:rPr>
          <w:rFonts w:ascii="TimesNewRomanPSMT" w:hAnsi="TimesNewRomanPSMT"/>
          <w:noProof/>
        </w:rPr>
        <w:t>.</w:t>
      </w:r>
      <w:r w:rsidRPr="0041082C">
        <w:rPr>
          <w:rFonts w:ascii="TimesNewRomanPSMT" w:hAnsi="TimesNewRomanPSMT"/>
          <w:noProof/>
        </w:rPr>
        <w:t>.., sectorul/judeţul ......</w:t>
      </w:r>
      <w:r>
        <w:rPr>
          <w:rFonts w:ascii="TimesNewRomanPSMT" w:hAnsi="TimesNewRomanPSMT"/>
          <w:noProof/>
        </w:rPr>
        <w:t>...</w:t>
      </w:r>
      <w:r w:rsidRPr="0041082C">
        <w:rPr>
          <w:rFonts w:ascii="TimesNewRomanPSMT" w:hAnsi="TimesNewRomanPSMT"/>
          <w:noProof/>
        </w:rPr>
        <w:t>........, codul poştal ...</w:t>
      </w:r>
      <w:r>
        <w:rPr>
          <w:rFonts w:ascii="TimesNewRomanPSMT" w:hAnsi="TimesNewRomanPSMT"/>
          <w:noProof/>
        </w:rPr>
        <w:t>.....</w:t>
      </w:r>
      <w:r w:rsidRPr="0041082C">
        <w:rPr>
          <w:rFonts w:ascii="TimesNewRomanPSMT" w:hAnsi="TimesNewRomanPSMT"/>
          <w:noProof/>
        </w:rPr>
        <w:t xml:space="preserve">........  , </w:t>
      </w:r>
    </w:p>
    <w:p w:rsidR="00AC1D17"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rFonts w:ascii="TimesNewRomanPSMT" w:hAnsi="TimesNewRomanPSMT"/>
          <w:noProof/>
        </w:rPr>
      </w:pPr>
      <w:r w:rsidRPr="0041082C">
        <w:rPr>
          <w:rFonts w:ascii="TimesNewRomanPSMT" w:hAnsi="TimesNewRomanPSMT"/>
          <w:noProof/>
        </w:rPr>
        <w:t>posesor al</w:t>
      </w:r>
      <w:r>
        <w:rPr>
          <w:rFonts w:ascii="TimesNewRomanPSMT" w:hAnsi="TimesNewRomanPSMT"/>
          <w:noProof/>
        </w:rPr>
        <w:t xml:space="preserve"> actului de identitate ....</w:t>
      </w:r>
      <w:r w:rsidRPr="0041082C">
        <w:rPr>
          <w:rFonts w:ascii="TimesNewRomanPSMT" w:hAnsi="TimesNewRomanPSMT"/>
          <w:noProof/>
        </w:rPr>
        <w:t>... seria...... nr.</w:t>
      </w:r>
      <w:r>
        <w:rPr>
          <w:rFonts w:ascii="TimesNewRomanPSMT" w:hAnsi="TimesNewRomanPSMT"/>
          <w:noProof/>
        </w:rPr>
        <w:t xml:space="preserve"> ........</w:t>
      </w:r>
      <w:r w:rsidRPr="0041082C">
        <w:rPr>
          <w:rFonts w:ascii="TimesNewRomanPSMT" w:hAnsi="TimesNewRomanPSMT"/>
          <w:noProof/>
        </w:rPr>
        <w:t>....,</w:t>
      </w:r>
      <w:r>
        <w:rPr>
          <w:rFonts w:ascii="TimesNewRomanPSMT" w:hAnsi="TimesNewRomanPSMT"/>
          <w:noProof/>
        </w:rPr>
        <w:t xml:space="preserve"> </w:t>
      </w:r>
      <w:r w:rsidRPr="0041082C">
        <w:rPr>
          <w:rFonts w:ascii="TimesNewRomanPSMT" w:hAnsi="TimesNewRomanPSMT"/>
          <w:noProof/>
        </w:rPr>
        <w:t>codul numeric personal</w:t>
      </w:r>
      <w:r>
        <w:rPr>
          <w:rFonts w:ascii="TimesNewRomanPSMT" w:hAnsi="TimesNewRomanPSMT"/>
          <w:noProof/>
        </w:rPr>
        <w:t xml:space="preserve"> ........................,</w:t>
      </w:r>
      <w:r w:rsidRPr="0041082C">
        <w:rPr>
          <w:rFonts w:ascii="TimesNewRomanPSMT" w:hAnsi="TimesNewRomanPSMT"/>
          <w:noProof/>
        </w:rPr>
        <w:t xml:space="preserve"> </w:t>
      </w:r>
    </w:p>
    <w:p w:rsidR="00AC1D17"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rFonts w:ascii="TimesNewRomanPSMT" w:hAnsi="TimesNewRomanPSMT"/>
          <w:noProof/>
        </w:rPr>
      </w:pPr>
      <w:r w:rsidRPr="0041082C">
        <w:rPr>
          <w:rFonts w:ascii="TimesNewRomanPSMT" w:hAnsi="TimesNewRomanPSMT"/>
          <w:noProof/>
        </w:rPr>
        <w:t>în</w:t>
      </w:r>
      <w:r>
        <w:rPr>
          <w:rFonts w:ascii="TimesNewRomanPSMT" w:hAnsi="TimesNewRomanPSMT"/>
          <w:noProof/>
        </w:rPr>
        <w:t xml:space="preserve"> </w:t>
      </w:r>
      <w:r w:rsidRPr="0041082C">
        <w:rPr>
          <w:rFonts w:ascii="TimesNewRomanPSMT" w:hAnsi="TimesNewRomanPSMT"/>
          <w:noProof/>
        </w:rPr>
        <w:t>calitate de reprezentant al asociaţiei/fundaţiei/organizaţiei/clubului sportiv</w:t>
      </w:r>
      <w:r>
        <w:rPr>
          <w:rFonts w:ascii="TimesNewRomanPSMT" w:hAnsi="TimesNewRomanPSMT"/>
          <w:noProof/>
        </w:rPr>
        <w:t>.................................</w:t>
      </w:r>
    </w:p>
    <w:p w:rsidR="00AC1D17"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rFonts w:ascii="TimesNewRomanPSMT" w:hAnsi="TimesNewRomanPSMT"/>
          <w:noProof/>
        </w:rPr>
      </w:pPr>
      <w:r w:rsidRPr="0041082C">
        <w:rPr>
          <w:rFonts w:ascii="TimesNewRomanPSMT" w:hAnsi="TimesNewRomanPSMT"/>
          <w:noProof/>
        </w:rPr>
        <w:t>...........................,declar pe propria răspundere că</w:t>
      </w:r>
      <w:r>
        <w:rPr>
          <w:rFonts w:ascii="TimesNewRomanPSMT" w:hAnsi="TimesNewRomanPSMT"/>
          <w:noProof/>
        </w:rPr>
        <w:t xml:space="preserve"> </w:t>
      </w:r>
      <w:r w:rsidRPr="0041082C">
        <w:rPr>
          <w:rFonts w:ascii="TimesNewRomanPSMT" w:hAnsi="TimesNewRomanPSMT"/>
          <w:noProof/>
        </w:rPr>
        <w:t xml:space="preserve">subsemnatul/persoana juridică pe care o reprezint </w:t>
      </w:r>
      <w:r>
        <w:rPr>
          <w:rFonts w:ascii="TimesNewRomanPSMT" w:hAnsi="TimesNewRomanPSMT"/>
          <w:noProof/>
        </w:rPr>
        <w:t xml:space="preserve">se încadrează în prevederile art. 12 alin. (1) şi (2) din Legea nr. 350/2005, respectiv nu am contractat până în prezent nici o finanţare nerambursabilă de la Primăria Orașului Sântana în decursul acestui an fiscal. </w:t>
      </w:r>
    </w:p>
    <w:p w:rsidR="00AC1D17" w:rsidRDefault="00AC1D17" w:rsidP="00AC1D17">
      <w:pPr>
        <w:autoSpaceDE w:val="0"/>
        <w:autoSpaceDN w:val="0"/>
        <w:adjustRightInd w:val="0"/>
        <w:ind w:firstLine="720"/>
        <w:jc w:val="both"/>
        <w:rPr>
          <w:rFonts w:ascii="TimesNewRomanPSMT" w:hAnsi="TimesNewRomanPSMT"/>
          <w:noProof/>
        </w:rPr>
      </w:pPr>
      <w:r>
        <w:rPr>
          <w:rFonts w:ascii="TimesNewRomanPSMT" w:hAnsi="TimesNewRomanPSMT"/>
          <w:noProof/>
        </w:rPr>
        <w:t xml:space="preserve">În cazul în care subsemnatul/persoana juridică pe care o reprezint se află în situaţia de a contracta în decursul prezentului an calendaristic mai mult de o finanţare nerambursabilă de la Primăria Orașului Sântana declar că nivelul finanţării nu va depăşi </w:t>
      </w:r>
      <w:r w:rsidRPr="00BF6E1A">
        <w:rPr>
          <w:rFonts w:ascii="TimesNewRomanPSMT" w:hAnsi="TimesNewRomanPSMT"/>
          <w:noProof/>
        </w:rPr>
        <w:t>o treime</w:t>
      </w:r>
      <w:r>
        <w:rPr>
          <w:rFonts w:ascii="TimesNewRomanPSMT" w:hAnsi="TimesNewRomanPSMT"/>
          <w:noProof/>
        </w:rPr>
        <w:t xml:space="preserve"> din totalul fondurilor publice alocate programelor aprobate anual în bugetul Orașului Sântana.</w:t>
      </w:r>
    </w:p>
    <w:p w:rsidR="00AC1D17" w:rsidRPr="0041082C" w:rsidRDefault="00AC1D17" w:rsidP="00AC1D17">
      <w:pPr>
        <w:autoSpaceDE w:val="0"/>
        <w:autoSpaceDN w:val="0"/>
        <w:adjustRightInd w:val="0"/>
        <w:jc w:val="both"/>
        <w:rPr>
          <w:rFonts w:ascii="TimesNewRomanPSMT" w:hAnsi="TimesNewRomanPSMT"/>
          <w:noProof/>
        </w:rPr>
      </w:pPr>
      <w:r w:rsidRPr="0041082C">
        <w:rPr>
          <w:rFonts w:ascii="TimesNewRomanPSMT" w:hAnsi="TimesNewRomanPSMT"/>
          <w:noProof/>
        </w:rPr>
        <w:tab/>
        <w:t xml:space="preserve">Cunoscând pedeapsa </w:t>
      </w:r>
      <w:r w:rsidRPr="005627EB">
        <w:rPr>
          <w:rFonts w:ascii="TimesNewRomanPSMT" w:hAnsi="TimesNewRomanPSMT"/>
          <w:noProof/>
        </w:rPr>
        <w:t>prevăzută de art. 3</w:t>
      </w:r>
      <w:r>
        <w:rPr>
          <w:rFonts w:ascii="TimesNewRomanPSMT" w:hAnsi="TimesNewRomanPSMT"/>
          <w:noProof/>
        </w:rPr>
        <w:t>2</w:t>
      </w:r>
      <w:r w:rsidRPr="005627EB">
        <w:rPr>
          <w:rFonts w:ascii="TimesNewRomanPSMT" w:hAnsi="TimesNewRomanPSMT"/>
          <w:noProof/>
        </w:rPr>
        <w:t xml:space="preserve">6 din </w:t>
      </w:r>
      <w:r w:rsidRPr="005627EB">
        <w:rPr>
          <w:rFonts w:ascii="TimesNewRomanPS-BoldMT" w:hAnsi="TimesNewRomanPS-BoldMT"/>
          <w:b/>
          <w:noProof/>
        </w:rPr>
        <w:t>Codul</w:t>
      </w:r>
      <w:r w:rsidRPr="0041082C">
        <w:rPr>
          <w:rFonts w:ascii="TimesNewRomanPS-BoldMT" w:hAnsi="TimesNewRomanPS-BoldMT"/>
          <w:b/>
          <w:noProof/>
        </w:rPr>
        <w:t xml:space="preserve"> penal </w:t>
      </w:r>
      <w:r w:rsidRPr="0041082C">
        <w:rPr>
          <w:rFonts w:ascii="TimesNewRomanPSMT" w:hAnsi="TimesNewRomanPSMT"/>
          <w:noProof/>
        </w:rPr>
        <w:t xml:space="preserve">pentru infracţiunea de fals în declaraţii, am verificat datele din prezenta declaraţie, care este completă şi corectă. </w:t>
      </w:r>
    </w:p>
    <w:p w:rsidR="00AC1D17" w:rsidRPr="0041082C"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rFonts w:ascii="TimesNewRomanPSMT" w:hAnsi="TimesNewRomanPSMT"/>
          <w:noProof/>
        </w:rPr>
      </w:pPr>
    </w:p>
    <w:p w:rsidR="00AC1D17" w:rsidRDefault="00AC1D17" w:rsidP="00AC1D17">
      <w:pPr>
        <w:autoSpaceDE w:val="0"/>
        <w:autoSpaceDN w:val="0"/>
        <w:adjustRightInd w:val="0"/>
        <w:jc w:val="both"/>
        <w:rPr>
          <w:rFonts w:ascii="TimesNewRomanPSMT" w:hAnsi="TimesNewRomanPSMT"/>
          <w:noProof/>
        </w:rPr>
      </w:pPr>
    </w:p>
    <w:p w:rsidR="00AC1D17" w:rsidRPr="0041082C" w:rsidRDefault="00AC1D17" w:rsidP="00AC1D17">
      <w:pPr>
        <w:autoSpaceDE w:val="0"/>
        <w:autoSpaceDN w:val="0"/>
        <w:adjustRightInd w:val="0"/>
        <w:jc w:val="both"/>
        <w:rPr>
          <w:rFonts w:ascii="TimesNewRomanPSMT" w:hAnsi="TimesNewRomanPSMT"/>
          <w:noProof/>
        </w:rPr>
      </w:pPr>
      <w:r w:rsidRPr="0041082C">
        <w:rPr>
          <w:rFonts w:ascii="TimesNewRomanPSMT" w:hAnsi="TimesNewRomanPSMT"/>
          <w:noProof/>
        </w:rPr>
        <w:t>Nume şi prenume:</w:t>
      </w:r>
    </w:p>
    <w:p w:rsidR="00AC1D17" w:rsidRPr="0041082C" w:rsidRDefault="00AC1D17" w:rsidP="00AC1D17">
      <w:pPr>
        <w:autoSpaceDE w:val="0"/>
        <w:autoSpaceDN w:val="0"/>
        <w:adjustRightInd w:val="0"/>
        <w:jc w:val="both"/>
        <w:rPr>
          <w:rFonts w:ascii="TimesNewRomanPSMT" w:hAnsi="TimesNewRomanPSMT"/>
          <w:noProof/>
        </w:rPr>
      </w:pPr>
      <w:r w:rsidRPr="0041082C">
        <w:rPr>
          <w:rFonts w:ascii="TimesNewRomanPSMT" w:hAnsi="TimesNewRomanPSMT"/>
          <w:noProof/>
        </w:rPr>
        <w:t>Semnătura,</w:t>
      </w:r>
    </w:p>
    <w:p w:rsidR="00AC1D17" w:rsidRPr="0041082C" w:rsidRDefault="00AC1D17" w:rsidP="00AC1D17">
      <w:pPr>
        <w:jc w:val="both"/>
        <w:rPr>
          <w:rFonts w:ascii="TimesNewRomanPSMT" w:hAnsi="TimesNewRomanPSMT"/>
          <w:noProof/>
        </w:rPr>
      </w:pPr>
      <w:r w:rsidRPr="0041082C">
        <w:rPr>
          <w:rFonts w:ascii="TimesNewRomanPSMT" w:hAnsi="TimesNewRomanPSMT"/>
          <w:noProof/>
        </w:rPr>
        <w:t xml:space="preserve">.......................... </w:t>
      </w:r>
    </w:p>
    <w:p w:rsidR="00AC1D17" w:rsidRPr="0041082C" w:rsidRDefault="00AC1D17" w:rsidP="00AC1D17">
      <w:pPr>
        <w:jc w:val="both"/>
        <w:rPr>
          <w:rFonts w:ascii="TimesNewRomanPSMT" w:hAnsi="TimesNewRomanPSMT"/>
          <w:noProof/>
        </w:rPr>
      </w:pPr>
    </w:p>
    <w:p w:rsidR="00AC1D17" w:rsidRPr="0041082C" w:rsidRDefault="00AC1D17" w:rsidP="00AC1D17">
      <w:pPr>
        <w:jc w:val="both"/>
        <w:rPr>
          <w:rFonts w:ascii="TimesNewRomanPSMT" w:hAnsi="TimesNewRomanPSMT"/>
          <w:noProof/>
        </w:rPr>
      </w:pPr>
    </w:p>
    <w:p w:rsidR="00AC1D17" w:rsidRPr="0041082C" w:rsidRDefault="00AC1D17" w:rsidP="00AC1D17">
      <w:pPr>
        <w:jc w:val="both"/>
        <w:rPr>
          <w:noProof/>
        </w:rPr>
      </w:pPr>
      <w:r w:rsidRPr="0041082C">
        <w:rPr>
          <w:rFonts w:ascii="TimesNewRomanPSMT" w:hAnsi="TimesNewRomanPSMT"/>
          <w:noProof/>
        </w:rPr>
        <w:t>Data ..................</w:t>
      </w:r>
    </w:p>
    <w:p w:rsidR="00AC1D17" w:rsidRPr="0041082C" w:rsidRDefault="00AC1D17" w:rsidP="00AC1D17">
      <w:pPr>
        <w:jc w:val="both"/>
        <w:rPr>
          <w:noProof/>
        </w:rPr>
      </w:pPr>
    </w:p>
    <w:p w:rsidR="00AC1D17" w:rsidRDefault="00AC1D17" w:rsidP="00AC1D17">
      <w:pPr>
        <w:jc w:val="both"/>
        <w:rPr>
          <w:b/>
          <w:noProof/>
          <w:color w:val="0000FF"/>
        </w:rPr>
      </w:pPr>
    </w:p>
    <w:p w:rsidR="00AC1D17" w:rsidRDefault="00AC1D17" w:rsidP="00AC1D17">
      <w:pPr>
        <w:jc w:val="both"/>
        <w:rPr>
          <w:b/>
          <w:noProof/>
          <w:color w:val="0000FF"/>
        </w:rPr>
      </w:pPr>
    </w:p>
    <w:p w:rsidR="00AC1D17"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Default="00AC1D17" w:rsidP="00AC1D17">
      <w:pPr>
        <w:autoSpaceDE w:val="0"/>
        <w:autoSpaceDN w:val="0"/>
        <w:adjustRightInd w:val="0"/>
        <w:jc w:val="both"/>
        <w:rPr>
          <w:b/>
          <w:noProof/>
          <w:u w:val="single"/>
        </w:rPr>
      </w:pPr>
    </w:p>
    <w:p w:rsidR="00AC1D17" w:rsidRPr="00E11E32" w:rsidRDefault="00AC1D17" w:rsidP="00AC1D17">
      <w:pPr>
        <w:autoSpaceDE w:val="0"/>
        <w:autoSpaceDN w:val="0"/>
        <w:adjustRightInd w:val="0"/>
        <w:jc w:val="both"/>
        <w:rPr>
          <w:b/>
          <w:noProof/>
        </w:rPr>
      </w:pPr>
    </w:p>
    <w:p w:rsidR="00AC1D17" w:rsidRDefault="00AC1D17" w:rsidP="00AC1D17">
      <w:pPr>
        <w:jc w:val="both"/>
        <w:rPr>
          <w:b/>
          <w:noProof/>
          <w:color w:val="0000FF"/>
        </w:rPr>
      </w:pPr>
    </w:p>
    <w:p w:rsidR="00AC1D17" w:rsidRDefault="00AC1D17" w:rsidP="00AC1D17">
      <w:pPr>
        <w:jc w:val="both"/>
        <w:rPr>
          <w:b/>
          <w:noProof/>
          <w:color w:val="0000FF"/>
        </w:rPr>
      </w:pPr>
    </w:p>
    <w:p w:rsidR="00AC1D17" w:rsidRDefault="00AC1D17" w:rsidP="00AC1D17">
      <w:pPr>
        <w:jc w:val="center"/>
        <w:rPr>
          <w:b/>
          <w:noProof/>
          <w:color w:val="000000"/>
        </w:rPr>
      </w:pPr>
      <w:r w:rsidRPr="001F40F9">
        <w:rPr>
          <w:b/>
          <w:noProof/>
          <w:color w:val="000000"/>
        </w:rPr>
        <w:lastRenderedPageBreak/>
        <w:t xml:space="preserve">ANEXE PRIVIND ÎNCHEIEREA ŞI DERULAREA CONTRACTULUI, </w:t>
      </w:r>
    </w:p>
    <w:p w:rsidR="00AC1D17" w:rsidRPr="001F40F9" w:rsidRDefault="00AC1D17" w:rsidP="00AC1D17">
      <w:pPr>
        <w:jc w:val="center"/>
        <w:rPr>
          <w:b/>
          <w:noProof/>
          <w:color w:val="000000"/>
        </w:rPr>
      </w:pPr>
      <w:r w:rsidRPr="001F40F9">
        <w:rPr>
          <w:b/>
          <w:noProof/>
          <w:color w:val="000000"/>
        </w:rPr>
        <w:t>DECONTAREA CHELTUIELILOR</w:t>
      </w:r>
    </w:p>
    <w:p w:rsidR="00AC1D17" w:rsidRPr="001F40F9" w:rsidRDefault="00AC1D17" w:rsidP="00AC1D17">
      <w:pPr>
        <w:jc w:val="center"/>
        <w:rPr>
          <w:noProof/>
          <w:color w:val="000000"/>
        </w:rPr>
      </w:pPr>
    </w:p>
    <w:p w:rsidR="00AC1D17" w:rsidRPr="00427E9F" w:rsidRDefault="00AC1D17" w:rsidP="00AC1D17">
      <w:pPr>
        <w:autoSpaceDE w:val="0"/>
        <w:autoSpaceDN w:val="0"/>
        <w:adjustRightInd w:val="0"/>
        <w:ind w:left="7200" w:firstLine="720"/>
        <w:jc w:val="both"/>
        <w:rPr>
          <w:b/>
          <w:noProof/>
        </w:rPr>
      </w:pPr>
      <w:r>
        <w:rPr>
          <w:b/>
          <w:noProof/>
        </w:rPr>
        <w:t xml:space="preserve">             </w:t>
      </w:r>
      <w:r w:rsidRPr="00427E9F">
        <w:rPr>
          <w:b/>
          <w:noProof/>
        </w:rPr>
        <w:t>Anexa</w:t>
      </w:r>
      <w:r>
        <w:rPr>
          <w:b/>
          <w:noProof/>
        </w:rPr>
        <w:t xml:space="preserve"> nr.</w:t>
      </w:r>
      <w:r w:rsidRPr="00427E9F">
        <w:rPr>
          <w:b/>
          <w:noProof/>
        </w:rPr>
        <w:t xml:space="preserve"> 1.</w:t>
      </w:r>
      <w:r w:rsidR="00554B73">
        <w:rPr>
          <w:b/>
          <w:noProof/>
        </w:rPr>
        <w:t>8</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Cheltuielile eligibile din cererea de  finanțare trebuie :</w:t>
      </w:r>
    </w:p>
    <w:p w:rsidR="00AC1D17" w:rsidRDefault="00AC1D17" w:rsidP="00AC1D17">
      <w:pPr>
        <w:widowControl/>
        <w:numPr>
          <w:ilvl w:val="0"/>
          <w:numId w:val="22"/>
        </w:numPr>
        <w:suppressAutoHyphens w:val="0"/>
        <w:autoSpaceDE w:val="0"/>
        <w:autoSpaceDN w:val="0"/>
        <w:adjustRightInd w:val="0"/>
        <w:jc w:val="both"/>
        <w:rPr>
          <w:lang w:val="fr-FR"/>
        </w:rPr>
      </w:pPr>
      <w:r>
        <w:rPr>
          <w:lang w:val="fr-FR"/>
        </w:rPr>
        <w:t>Să fie necesare pentru realizarea proiectului și să fie în conformitate cu principiile unui management financiar sănătos, respectiv utilizarea eficientă a banilor și un raport optim cost/beneficiu :</w:t>
      </w:r>
    </w:p>
    <w:p w:rsidR="00AC1D17" w:rsidRDefault="00AC1D17" w:rsidP="00AC1D17">
      <w:pPr>
        <w:widowControl/>
        <w:numPr>
          <w:ilvl w:val="0"/>
          <w:numId w:val="22"/>
        </w:numPr>
        <w:suppressAutoHyphens w:val="0"/>
        <w:autoSpaceDE w:val="0"/>
        <w:autoSpaceDN w:val="0"/>
        <w:adjustRightInd w:val="0"/>
        <w:jc w:val="both"/>
        <w:rPr>
          <w:lang w:val="fr-FR"/>
        </w:rPr>
      </w:pPr>
      <w:r>
        <w:rPr>
          <w:lang w:val="fr-FR"/>
        </w:rPr>
        <w:t>Să fie justificate, oportune și contractate în anul bugetar în care se desfășăară contractul :</w:t>
      </w:r>
    </w:p>
    <w:p w:rsidR="00AC1D17" w:rsidRDefault="00AC1D17" w:rsidP="00AC1D17">
      <w:pPr>
        <w:widowControl/>
        <w:numPr>
          <w:ilvl w:val="0"/>
          <w:numId w:val="22"/>
        </w:numPr>
        <w:suppressAutoHyphens w:val="0"/>
        <w:autoSpaceDE w:val="0"/>
        <w:autoSpaceDN w:val="0"/>
        <w:adjustRightInd w:val="0"/>
        <w:jc w:val="both"/>
        <w:rPr>
          <w:lang w:val="fr-FR"/>
        </w:rPr>
      </w:pPr>
      <w:r>
        <w:rPr>
          <w:lang w:val="fr-FR"/>
        </w:rPr>
        <w:t>Sp fie efectuate în perioada de implementare a proiectului, conform contractului de finanțare nerambursabilă :</w:t>
      </w:r>
    </w:p>
    <w:p w:rsidR="00AC1D17" w:rsidRDefault="00AC1D17" w:rsidP="00AC1D17">
      <w:pPr>
        <w:widowControl/>
        <w:numPr>
          <w:ilvl w:val="0"/>
          <w:numId w:val="22"/>
        </w:numPr>
        <w:suppressAutoHyphens w:val="0"/>
        <w:autoSpaceDE w:val="0"/>
        <w:autoSpaceDN w:val="0"/>
        <w:adjustRightInd w:val="0"/>
        <w:jc w:val="both"/>
        <w:rPr>
          <w:lang w:val="fr-FR"/>
        </w:rPr>
      </w:pPr>
      <w:r>
        <w:rPr>
          <w:lang w:val="fr-FR"/>
        </w:rPr>
        <w:t xml:space="preserve">Să fie înregistrare în contabilitatea beneficiarului </w:t>
      </w:r>
      <w:r w:rsidRPr="00386349">
        <w:rPr>
          <w:lang w:val="fr-FR"/>
        </w:rPr>
        <w:t>și/sau partenerilor beneficiarului</w:t>
      </w:r>
      <w:r w:rsidRPr="005B241F">
        <w:rPr>
          <w:lang w:val="fr-FR"/>
        </w:rPr>
        <w:t>, să fie  identificabile și verificabile, să fie dovedite prin originale</w:t>
      </w:r>
      <w:r>
        <w:rPr>
          <w:lang w:val="fr-FR"/>
        </w:rPr>
        <w:t>le documentelor justificative.</w:t>
      </w:r>
    </w:p>
    <w:p w:rsidR="00AC1D17" w:rsidRDefault="00AC1D17" w:rsidP="00AC1D17">
      <w:pPr>
        <w:autoSpaceDE w:val="0"/>
        <w:autoSpaceDN w:val="0"/>
        <w:adjustRightInd w:val="0"/>
        <w:ind w:left="720"/>
        <w:jc w:val="both"/>
        <w:rPr>
          <w:lang w:val="fr-FR"/>
        </w:rPr>
      </w:pPr>
    </w:p>
    <w:p w:rsidR="00AC1D17" w:rsidRDefault="00AC1D17" w:rsidP="00AC1D17">
      <w:pPr>
        <w:autoSpaceDE w:val="0"/>
        <w:autoSpaceDN w:val="0"/>
        <w:adjustRightInd w:val="0"/>
        <w:ind w:left="360"/>
        <w:jc w:val="both"/>
        <w:rPr>
          <w:lang w:val="fr-FR"/>
        </w:rPr>
      </w:pPr>
      <w:r>
        <w:rPr>
          <w:lang w:val="fr-FR"/>
        </w:rPr>
        <w:t>În vederea înaintării la plată a documentației, structura sportivă finanțată este obligată să prezinte :</w:t>
      </w:r>
    </w:p>
    <w:p w:rsidR="00AC1D17" w:rsidRDefault="00AC1D17" w:rsidP="00AC1D17">
      <w:pPr>
        <w:autoSpaceDE w:val="0"/>
        <w:autoSpaceDN w:val="0"/>
        <w:adjustRightInd w:val="0"/>
        <w:jc w:val="both"/>
        <w:rPr>
          <w:lang w:val="fr-FR"/>
        </w:rPr>
      </w:pPr>
      <w:r>
        <w:rPr>
          <w:lang w:val="fr-FR"/>
        </w:rPr>
        <w:t>1. Centralizator, cu privire la cheltuielile efectuate la activitate/acțiune:</w:t>
      </w:r>
    </w:p>
    <w:p w:rsidR="00AC1D17" w:rsidRDefault="00AC1D17" w:rsidP="00AC1D17">
      <w:pPr>
        <w:autoSpaceDE w:val="0"/>
        <w:autoSpaceDN w:val="0"/>
        <w:adjustRightInd w:val="0"/>
        <w:jc w:val="both"/>
        <w:rPr>
          <w:lang w:val="fr-FR"/>
        </w:rPr>
      </w:pPr>
      <w:r>
        <w:rPr>
          <w:lang w:val="fr-FR"/>
        </w:rPr>
        <w:t>- în cazul în care se solicită decontarea sumelor pentru mai multe activități/acțiuni, documentele doveditoare vor fi grupate și ordonate pentru fiecare activitate/acțiune în parte;</w:t>
      </w:r>
    </w:p>
    <w:p w:rsidR="00AC1D17" w:rsidRDefault="00AC1D17" w:rsidP="00AC1D17">
      <w:pPr>
        <w:autoSpaceDE w:val="0"/>
        <w:autoSpaceDN w:val="0"/>
        <w:adjustRightInd w:val="0"/>
        <w:jc w:val="both"/>
        <w:rPr>
          <w:lang w:val="fr-FR"/>
        </w:rPr>
      </w:pPr>
      <w:r>
        <w:rPr>
          <w:lang w:val="fr-FR"/>
        </w:rPr>
        <w:t>- centralizatorul va cuprinde umătoarele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1701"/>
        <w:gridCol w:w="1891"/>
        <w:gridCol w:w="2060"/>
      </w:tblGrid>
      <w:tr w:rsidR="00AC1D17" w:rsidRPr="0015159E" w:rsidTr="001A3A7E">
        <w:tc>
          <w:tcPr>
            <w:tcW w:w="675" w:type="dxa"/>
          </w:tcPr>
          <w:p w:rsidR="00AC1D17" w:rsidRPr="0015159E" w:rsidRDefault="00AC1D17" w:rsidP="001A3A7E">
            <w:pPr>
              <w:autoSpaceDE w:val="0"/>
              <w:autoSpaceDN w:val="0"/>
              <w:adjustRightInd w:val="0"/>
              <w:jc w:val="both"/>
              <w:rPr>
                <w:lang w:val="fr-FR"/>
              </w:rPr>
            </w:pPr>
            <w:r w:rsidRPr="0015159E">
              <w:rPr>
                <w:lang w:val="fr-FR"/>
              </w:rPr>
              <w:t>Nr. crt.</w:t>
            </w:r>
          </w:p>
        </w:tc>
        <w:tc>
          <w:tcPr>
            <w:tcW w:w="3969" w:type="dxa"/>
          </w:tcPr>
          <w:p w:rsidR="00AC1D17" w:rsidRPr="0015159E" w:rsidRDefault="00AC1D17" w:rsidP="001A3A7E">
            <w:pPr>
              <w:autoSpaceDE w:val="0"/>
              <w:autoSpaceDN w:val="0"/>
              <w:adjustRightInd w:val="0"/>
              <w:jc w:val="both"/>
              <w:rPr>
                <w:lang w:val="fr-FR"/>
              </w:rPr>
            </w:pPr>
            <w:r w:rsidRPr="0015159E">
              <w:rPr>
                <w:lang w:val="fr-FR"/>
              </w:rPr>
              <w:t>Denumirea activității/acțiunii, locul, perioada/data de desfășurare (în ordinea datelor de desfășurare)</w:t>
            </w:r>
          </w:p>
        </w:tc>
        <w:tc>
          <w:tcPr>
            <w:tcW w:w="1701" w:type="dxa"/>
          </w:tcPr>
          <w:p w:rsidR="00AC1D17" w:rsidRPr="0015159E" w:rsidRDefault="00AC1D17" w:rsidP="001A3A7E">
            <w:pPr>
              <w:autoSpaceDE w:val="0"/>
              <w:autoSpaceDN w:val="0"/>
              <w:adjustRightInd w:val="0"/>
              <w:jc w:val="both"/>
              <w:rPr>
                <w:lang w:val="fr-FR"/>
              </w:rPr>
            </w:pPr>
            <w:r w:rsidRPr="0015159E">
              <w:rPr>
                <w:lang w:val="fr-FR"/>
              </w:rPr>
              <w:t>Denumirea serviciului</w:t>
            </w:r>
          </w:p>
        </w:tc>
        <w:tc>
          <w:tcPr>
            <w:tcW w:w="1891" w:type="dxa"/>
          </w:tcPr>
          <w:p w:rsidR="00AC1D17" w:rsidRPr="0015159E" w:rsidRDefault="00AC1D17" w:rsidP="001A3A7E">
            <w:pPr>
              <w:autoSpaceDE w:val="0"/>
              <w:autoSpaceDN w:val="0"/>
              <w:adjustRightInd w:val="0"/>
              <w:jc w:val="both"/>
              <w:rPr>
                <w:lang w:val="fr-FR"/>
              </w:rPr>
            </w:pPr>
            <w:r w:rsidRPr="0015159E">
              <w:rPr>
                <w:lang w:val="fr-FR"/>
              </w:rPr>
              <w:t>Nr. și data facturii fiscale</w:t>
            </w:r>
          </w:p>
        </w:tc>
        <w:tc>
          <w:tcPr>
            <w:tcW w:w="2060" w:type="dxa"/>
          </w:tcPr>
          <w:p w:rsidR="00AC1D17" w:rsidRPr="0015159E" w:rsidRDefault="00AC1D17" w:rsidP="001A3A7E">
            <w:pPr>
              <w:autoSpaceDE w:val="0"/>
              <w:autoSpaceDN w:val="0"/>
              <w:adjustRightInd w:val="0"/>
              <w:jc w:val="both"/>
              <w:rPr>
                <w:lang w:val="fr-FR"/>
              </w:rPr>
            </w:pPr>
            <w:r w:rsidRPr="0015159E">
              <w:rPr>
                <w:lang w:val="fr-FR"/>
              </w:rPr>
              <w:t>Valoarea facturii</w:t>
            </w:r>
          </w:p>
        </w:tc>
      </w:tr>
      <w:tr w:rsidR="00AC1D17" w:rsidRPr="0015159E" w:rsidTr="001A3A7E">
        <w:tc>
          <w:tcPr>
            <w:tcW w:w="675" w:type="dxa"/>
          </w:tcPr>
          <w:p w:rsidR="00AC1D17" w:rsidRPr="0015159E" w:rsidRDefault="00AC1D17" w:rsidP="001A3A7E">
            <w:pPr>
              <w:autoSpaceDE w:val="0"/>
              <w:autoSpaceDN w:val="0"/>
              <w:adjustRightInd w:val="0"/>
              <w:jc w:val="both"/>
              <w:rPr>
                <w:lang w:val="fr-FR"/>
              </w:rPr>
            </w:pPr>
          </w:p>
        </w:tc>
        <w:tc>
          <w:tcPr>
            <w:tcW w:w="3969" w:type="dxa"/>
          </w:tcPr>
          <w:p w:rsidR="00AC1D17" w:rsidRPr="0015159E" w:rsidRDefault="00AC1D17" w:rsidP="001A3A7E">
            <w:pPr>
              <w:autoSpaceDE w:val="0"/>
              <w:autoSpaceDN w:val="0"/>
              <w:adjustRightInd w:val="0"/>
              <w:jc w:val="both"/>
              <w:rPr>
                <w:lang w:val="fr-FR"/>
              </w:rPr>
            </w:pPr>
          </w:p>
        </w:tc>
        <w:tc>
          <w:tcPr>
            <w:tcW w:w="1701" w:type="dxa"/>
          </w:tcPr>
          <w:p w:rsidR="00AC1D17" w:rsidRPr="0015159E" w:rsidRDefault="00AC1D17" w:rsidP="001A3A7E">
            <w:pPr>
              <w:autoSpaceDE w:val="0"/>
              <w:autoSpaceDN w:val="0"/>
              <w:adjustRightInd w:val="0"/>
              <w:jc w:val="both"/>
              <w:rPr>
                <w:lang w:val="fr-FR"/>
              </w:rPr>
            </w:pPr>
          </w:p>
        </w:tc>
        <w:tc>
          <w:tcPr>
            <w:tcW w:w="1891" w:type="dxa"/>
          </w:tcPr>
          <w:p w:rsidR="00AC1D17" w:rsidRPr="0015159E" w:rsidRDefault="00AC1D17" w:rsidP="001A3A7E">
            <w:pPr>
              <w:autoSpaceDE w:val="0"/>
              <w:autoSpaceDN w:val="0"/>
              <w:adjustRightInd w:val="0"/>
              <w:jc w:val="both"/>
              <w:rPr>
                <w:lang w:val="fr-FR"/>
              </w:rPr>
            </w:pPr>
          </w:p>
        </w:tc>
        <w:tc>
          <w:tcPr>
            <w:tcW w:w="2060" w:type="dxa"/>
          </w:tcPr>
          <w:p w:rsidR="00AC1D17" w:rsidRPr="0015159E" w:rsidRDefault="00AC1D17" w:rsidP="001A3A7E">
            <w:pPr>
              <w:autoSpaceDE w:val="0"/>
              <w:autoSpaceDN w:val="0"/>
              <w:adjustRightInd w:val="0"/>
              <w:jc w:val="both"/>
              <w:rPr>
                <w:lang w:val="fr-FR"/>
              </w:rPr>
            </w:pPr>
          </w:p>
        </w:tc>
      </w:tr>
      <w:tr w:rsidR="00AC1D17" w:rsidRPr="0015159E" w:rsidTr="001A3A7E">
        <w:tc>
          <w:tcPr>
            <w:tcW w:w="675" w:type="dxa"/>
          </w:tcPr>
          <w:p w:rsidR="00AC1D17" w:rsidRPr="0015159E" w:rsidRDefault="00AC1D17" w:rsidP="001A3A7E">
            <w:pPr>
              <w:autoSpaceDE w:val="0"/>
              <w:autoSpaceDN w:val="0"/>
              <w:adjustRightInd w:val="0"/>
              <w:jc w:val="both"/>
              <w:rPr>
                <w:lang w:val="fr-FR"/>
              </w:rPr>
            </w:pPr>
          </w:p>
        </w:tc>
        <w:tc>
          <w:tcPr>
            <w:tcW w:w="3969" w:type="dxa"/>
          </w:tcPr>
          <w:p w:rsidR="00AC1D17" w:rsidRPr="0015159E" w:rsidRDefault="00AC1D17" w:rsidP="001A3A7E">
            <w:pPr>
              <w:autoSpaceDE w:val="0"/>
              <w:autoSpaceDN w:val="0"/>
              <w:adjustRightInd w:val="0"/>
              <w:jc w:val="both"/>
              <w:rPr>
                <w:lang w:val="fr-FR"/>
              </w:rPr>
            </w:pPr>
          </w:p>
        </w:tc>
        <w:tc>
          <w:tcPr>
            <w:tcW w:w="1701" w:type="dxa"/>
          </w:tcPr>
          <w:p w:rsidR="00AC1D17" w:rsidRPr="0015159E" w:rsidRDefault="00AC1D17" w:rsidP="001A3A7E">
            <w:pPr>
              <w:autoSpaceDE w:val="0"/>
              <w:autoSpaceDN w:val="0"/>
              <w:adjustRightInd w:val="0"/>
              <w:jc w:val="both"/>
              <w:rPr>
                <w:lang w:val="fr-FR"/>
              </w:rPr>
            </w:pPr>
          </w:p>
        </w:tc>
        <w:tc>
          <w:tcPr>
            <w:tcW w:w="1891" w:type="dxa"/>
          </w:tcPr>
          <w:p w:rsidR="00AC1D17" w:rsidRPr="0015159E" w:rsidRDefault="00AC1D17" w:rsidP="001A3A7E">
            <w:pPr>
              <w:autoSpaceDE w:val="0"/>
              <w:autoSpaceDN w:val="0"/>
              <w:adjustRightInd w:val="0"/>
              <w:jc w:val="both"/>
              <w:rPr>
                <w:lang w:val="fr-FR"/>
              </w:rPr>
            </w:pPr>
          </w:p>
        </w:tc>
        <w:tc>
          <w:tcPr>
            <w:tcW w:w="2060" w:type="dxa"/>
          </w:tcPr>
          <w:p w:rsidR="00AC1D17" w:rsidRPr="0015159E" w:rsidRDefault="00AC1D17" w:rsidP="001A3A7E">
            <w:pPr>
              <w:autoSpaceDE w:val="0"/>
              <w:autoSpaceDN w:val="0"/>
              <w:adjustRightInd w:val="0"/>
              <w:jc w:val="both"/>
              <w:rPr>
                <w:lang w:val="fr-FR"/>
              </w:rPr>
            </w:pPr>
          </w:p>
        </w:tc>
      </w:tr>
    </w:tbl>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2.Documentele doveditoare, în următoarea ordine:</w:t>
      </w:r>
    </w:p>
    <w:p w:rsidR="00AC1D17" w:rsidRDefault="00AC1D17" w:rsidP="00AC1D17">
      <w:pPr>
        <w:autoSpaceDE w:val="0"/>
        <w:autoSpaceDN w:val="0"/>
        <w:adjustRightInd w:val="0"/>
        <w:jc w:val="both"/>
        <w:rPr>
          <w:lang w:val="fr-FR"/>
        </w:rPr>
      </w:pPr>
      <w:r>
        <w:rPr>
          <w:lang w:val="fr-FR"/>
        </w:rPr>
        <w:t>- copii după facturi fiscale însoțite/neînsoțite de documente justificative privind dovada plății( chitanțe, ordine de plată vizate de bancă, bonuri fiscale, extrase de cont). În situația în care beneficiarul depune facturi neînsoțite de dovada plății, se obligă ca în termen de 15 zile calendaristice de la data efectuării plății de către Orașul Sântana a facturilor depuse, să prezinte documentele care atestă plata acestora (chitanțe, ordine de plată vizate de bancă, bonuri fiscale, extrase de cont);</w:t>
      </w:r>
    </w:p>
    <w:p w:rsidR="00AC1D17" w:rsidRDefault="00AC1D17" w:rsidP="00AC1D17">
      <w:pPr>
        <w:autoSpaceDE w:val="0"/>
        <w:autoSpaceDN w:val="0"/>
        <w:adjustRightInd w:val="0"/>
        <w:jc w:val="both"/>
        <w:rPr>
          <w:lang w:val="fr-FR"/>
        </w:rPr>
      </w:pPr>
      <w:r>
        <w:rPr>
          <w:lang w:val="fr-FR"/>
        </w:rPr>
        <w:t>- documente doveditoare, emise în străinătate, vor fi traduse, iar umele vor fi convertite în lei, la cursul practicat de BNR la data la care a fost efectuată plata. Traducerea și schimbul valutar vor fi înaintate pe propria răspundere a beneficiarului, cu semnătură și ștampilă;</w:t>
      </w:r>
    </w:p>
    <w:p w:rsidR="00AC1D17" w:rsidRDefault="00AC1D17" w:rsidP="00AC1D17">
      <w:pPr>
        <w:autoSpaceDE w:val="0"/>
        <w:autoSpaceDN w:val="0"/>
        <w:adjustRightInd w:val="0"/>
        <w:jc w:val="both"/>
        <w:rPr>
          <w:lang w:val="fr-FR"/>
        </w:rPr>
      </w:pPr>
      <w:r>
        <w:rPr>
          <w:lang w:val="fr-FR"/>
        </w:rPr>
        <w:t>- copiile documentelor care nu se pot citi vor fi scrise de mână, în conformitate cu originalul, semnate și ștampilate</w:t>
      </w:r>
    </w:p>
    <w:p w:rsidR="00AC1D17" w:rsidRDefault="00AC1D17" w:rsidP="00AC1D17">
      <w:pPr>
        <w:autoSpaceDE w:val="0"/>
        <w:autoSpaceDN w:val="0"/>
        <w:adjustRightInd w:val="0"/>
        <w:jc w:val="both"/>
        <w:rPr>
          <w:lang w:val="fr-FR"/>
        </w:rPr>
      </w:pPr>
      <w:r>
        <w:rPr>
          <w:lang w:val="fr-FR"/>
        </w:rPr>
        <w:t>- pe statul de plată pentru premiere, care va fi înregistrat în contabilitate, va fi indicată competiția, scorul obținut, data meciului, localitatea și va cuprinde:</w:t>
      </w:r>
    </w:p>
    <w:p w:rsidR="00AC1D17" w:rsidRPr="005B241F" w:rsidRDefault="00AC1D17" w:rsidP="00AC1D17">
      <w:pPr>
        <w:autoSpaceDE w:val="0"/>
        <w:autoSpaceDN w:val="0"/>
        <w:adjustRightInd w:val="0"/>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757"/>
        <w:gridCol w:w="1716"/>
        <w:gridCol w:w="1716"/>
        <w:gridCol w:w="1716"/>
        <w:gridCol w:w="1716"/>
      </w:tblGrid>
      <w:tr w:rsidR="00AC1D17" w:rsidRPr="0015159E" w:rsidTr="001A3A7E">
        <w:tc>
          <w:tcPr>
            <w:tcW w:w="675" w:type="dxa"/>
          </w:tcPr>
          <w:p w:rsidR="00AC1D17" w:rsidRPr="00421323" w:rsidRDefault="00AC1D17" w:rsidP="001A3A7E">
            <w:pPr>
              <w:jc w:val="both"/>
            </w:pPr>
            <w:r w:rsidRPr="0015159E">
              <w:rPr>
                <w:lang w:val="fr-FR"/>
              </w:rPr>
              <w:t>Nr. crt.</w:t>
            </w:r>
          </w:p>
        </w:tc>
        <w:tc>
          <w:tcPr>
            <w:tcW w:w="2757" w:type="dxa"/>
          </w:tcPr>
          <w:p w:rsidR="00AC1D17" w:rsidRPr="00421323" w:rsidRDefault="00AC1D17" w:rsidP="001A3A7E">
            <w:pPr>
              <w:jc w:val="both"/>
            </w:pPr>
            <w:r w:rsidRPr="00421323">
              <w:t>Numele și prenumele</w:t>
            </w:r>
          </w:p>
        </w:tc>
        <w:tc>
          <w:tcPr>
            <w:tcW w:w="1716" w:type="dxa"/>
          </w:tcPr>
          <w:p w:rsidR="00AC1D17" w:rsidRPr="00421323" w:rsidRDefault="00AC1D17" w:rsidP="001A3A7E">
            <w:pPr>
              <w:jc w:val="both"/>
            </w:pPr>
            <w:r w:rsidRPr="00421323">
              <w:t>CNP</w:t>
            </w:r>
          </w:p>
        </w:tc>
        <w:tc>
          <w:tcPr>
            <w:tcW w:w="1716" w:type="dxa"/>
          </w:tcPr>
          <w:p w:rsidR="00AC1D17" w:rsidRPr="00421323" w:rsidRDefault="00AC1D17" w:rsidP="001A3A7E">
            <w:pPr>
              <w:jc w:val="both"/>
            </w:pPr>
            <w:r w:rsidRPr="00421323">
              <w:t>Funcția</w:t>
            </w:r>
          </w:p>
        </w:tc>
        <w:tc>
          <w:tcPr>
            <w:tcW w:w="1716" w:type="dxa"/>
          </w:tcPr>
          <w:p w:rsidR="00AC1D17" w:rsidRPr="00421323" w:rsidRDefault="00AC1D17" w:rsidP="001A3A7E">
            <w:pPr>
              <w:jc w:val="both"/>
            </w:pPr>
            <w:r w:rsidRPr="00421323">
              <w:t>Valoarea indemnizației</w:t>
            </w:r>
          </w:p>
        </w:tc>
        <w:tc>
          <w:tcPr>
            <w:tcW w:w="1716" w:type="dxa"/>
          </w:tcPr>
          <w:p w:rsidR="00AC1D17" w:rsidRPr="00421323" w:rsidRDefault="00AC1D17" w:rsidP="001A3A7E">
            <w:pPr>
              <w:jc w:val="both"/>
            </w:pPr>
            <w:r w:rsidRPr="00421323">
              <w:t>Semnătura sau dovada plății</w:t>
            </w:r>
          </w:p>
        </w:tc>
      </w:tr>
      <w:tr w:rsidR="00AC1D17" w:rsidRPr="0015159E" w:rsidTr="001A3A7E">
        <w:tc>
          <w:tcPr>
            <w:tcW w:w="675" w:type="dxa"/>
          </w:tcPr>
          <w:p w:rsidR="00AC1D17" w:rsidRPr="0015159E" w:rsidRDefault="00AC1D17" w:rsidP="001A3A7E">
            <w:pPr>
              <w:jc w:val="both"/>
              <w:rPr>
                <w:b/>
              </w:rPr>
            </w:pPr>
          </w:p>
        </w:tc>
        <w:tc>
          <w:tcPr>
            <w:tcW w:w="2757"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r>
      <w:tr w:rsidR="00AC1D17" w:rsidRPr="0015159E" w:rsidTr="001A3A7E">
        <w:tc>
          <w:tcPr>
            <w:tcW w:w="675" w:type="dxa"/>
          </w:tcPr>
          <w:p w:rsidR="00AC1D17" w:rsidRPr="0015159E" w:rsidRDefault="00AC1D17" w:rsidP="001A3A7E">
            <w:pPr>
              <w:jc w:val="both"/>
              <w:rPr>
                <w:b/>
              </w:rPr>
            </w:pPr>
          </w:p>
        </w:tc>
        <w:tc>
          <w:tcPr>
            <w:tcW w:w="2757"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c>
          <w:tcPr>
            <w:tcW w:w="1716" w:type="dxa"/>
          </w:tcPr>
          <w:p w:rsidR="00AC1D17" w:rsidRPr="0015159E" w:rsidRDefault="00AC1D17" w:rsidP="001A3A7E">
            <w:pPr>
              <w:jc w:val="both"/>
              <w:rPr>
                <w:b/>
              </w:rPr>
            </w:pPr>
          </w:p>
        </w:tc>
      </w:tr>
    </w:tbl>
    <w:p w:rsidR="00AC1D17" w:rsidRDefault="00AC1D17" w:rsidP="00AC1D17">
      <w:pPr>
        <w:jc w:val="both"/>
        <w:rPr>
          <w:b/>
        </w:rPr>
      </w:pPr>
    </w:p>
    <w:p w:rsidR="00AC1D17" w:rsidRPr="00421323" w:rsidRDefault="00AC1D17" w:rsidP="00AC1D17">
      <w:pPr>
        <w:jc w:val="both"/>
      </w:pPr>
      <w:r>
        <w:t>-d</w:t>
      </w:r>
      <w:r w:rsidRPr="00421323">
        <w:t>ocumentațis cu toate cheltuielile aferente unei</w:t>
      </w:r>
      <w:r>
        <w:t xml:space="preserve"> acțiuni/activități se depune, în totalitate, o singură dată;</w:t>
      </w:r>
    </w:p>
    <w:p w:rsidR="00AC1D17" w:rsidRDefault="00AC1D17" w:rsidP="00AC1D17">
      <w:pPr>
        <w:jc w:val="both"/>
        <w:rPr>
          <w:b/>
        </w:rPr>
      </w:pPr>
      <w:r>
        <w:rPr>
          <w:b/>
        </w:rPr>
        <w:lastRenderedPageBreak/>
        <w:t>CATEGORII DE CHELTUIELI ELIGIBILE</w:t>
      </w:r>
    </w:p>
    <w:p w:rsidR="00AC1D17" w:rsidRDefault="00AC1D17" w:rsidP="00AC1D17">
      <w:pPr>
        <w:autoSpaceDE w:val="0"/>
        <w:autoSpaceDN w:val="0"/>
        <w:adjustRightInd w:val="0"/>
        <w:jc w:val="both"/>
      </w:pPr>
      <w:r>
        <w:t>ce pot fi efectuate pentru realizarea acţiunilor sportive</w:t>
      </w: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rPr>
          <w:b/>
          <w:lang w:val="fr-FR"/>
        </w:rPr>
      </w:pPr>
      <w:r>
        <w:t xml:space="preserve">    </w:t>
      </w:r>
      <w:r>
        <w:rPr>
          <w:b/>
          <w:lang w:val="fr-FR"/>
        </w:rPr>
        <w:t>SECŢIUNEA 1</w:t>
      </w:r>
    </w:p>
    <w:p w:rsidR="00AC1D17" w:rsidRDefault="00AC1D17" w:rsidP="00AC1D17">
      <w:pPr>
        <w:autoSpaceDE w:val="0"/>
        <w:autoSpaceDN w:val="0"/>
        <w:adjustRightInd w:val="0"/>
        <w:jc w:val="both"/>
        <w:rPr>
          <w:b/>
          <w:lang w:val="fr-FR"/>
        </w:rPr>
      </w:pPr>
      <w:r>
        <w:rPr>
          <w:b/>
          <w:lang w:val="fr-FR"/>
        </w:rPr>
        <w:t xml:space="preserve">    Cheltuieli de transport</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1. Transportul participanţilor la acţiunile sportive organizate în ţară, în altă localitate decât cea în care îşi au domiciliul aceştia, se poate efectua, după caz:</w:t>
      </w:r>
    </w:p>
    <w:p w:rsidR="00AC1D17" w:rsidRDefault="00AC1D17" w:rsidP="00AC1D17">
      <w:pPr>
        <w:autoSpaceDE w:val="0"/>
        <w:autoSpaceDN w:val="0"/>
        <w:adjustRightInd w:val="0"/>
        <w:jc w:val="both"/>
        <w:rPr>
          <w:lang w:val="fr-FR"/>
        </w:rPr>
      </w:pPr>
      <w:r>
        <w:rPr>
          <w:lang w:val="fr-FR"/>
        </w:rPr>
        <w:t xml:space="preserve">    a) cu orice fel de tren, clasa a II-a pe distanţe de până la 300  km şi clasa I pe distanţe mai mari de 300 km; utilizarea vagonului de dormit este permisă şi se pot deconta cheltuielile aferente numai în cazul călătoriilor efectuate pe distanţe mai mari de 300 km şi pe timp de noapte;</w:t>
      </w:r>
    </w:p>
    <w:p w:rsidR="00AC1D17" w:rsidRDefault="00AC1D17" w:rsidP="00AC1D17">
      <w:pPr>
        <w:autoSpaceDE w:val="0"/>
        <w:autoSpaceDN w:val="0"/>
        <w:adjustRightInd w:val="0"/>
        <w:jc w:val="both"/>
        <w:rPr>
          <w:lang w:val="fr-FR"/>
        </w:rPr>
      </w:pPr>
      <w:r>
        <w:rPr>
          <w:lang w:val="fr-FR"/>
        </w:rPr>
        <w:t xml:space="preserve">    b) cu mijloace de transport auto ale entităţilor organizatoare sau participante;</w:t>
      </w:r>
    </w:p>
    <w:p w:rsidR="00AC1D17" w:rsidRDefault="00AC1D17" w:rsidP="00AC1D17">
      <w:pPr>
        <w:autoSpaceDE w:val="0"/>
        <w:autoSpaceDN w:val="0"/>
        <w:adjustRightInd w:val="0"/>
        <w:jc w:val="both"/>
        <w:rPr>
          <w:lang w:val="fr-FR"/>
        </w:rPr>
      </w:pPr>
      <w:r>
        <w:rPr>
          <w:lang w:val="fr-FR"/>
        </w:rPr>
        <w:t xml:space="preserve">    c) cu mijloace de transport în comun;</w:t>
      </w:r>
    </w:p>
    <w:p w:rsidR="00AC1D17" w:rsidRDefault="00AC1D17" w:rsidP="00AC1D17">
      <w:pPr>
        <w:autoSpaceDE w:val="0"/>
        <w:autoSpaceDN w:val="0"/>
        <w:adjustRightInd w:val="0"/>
        <w:jc w:val="both"/>
        <w:rPr>
          <w:lang w:val="fr-FR"/>
        </w:rPr>
      </w:pPr>
      <w:r>
        <w:rPr>
          <w:lang w:val="fr-FR"/>
        </w:rPr>
        <w:t xml:space="preserve">    d) cu mijloace de transport auto închiriate, respectiv microbuze, autocare şi altele asemenea;</w:t>
      </w:r>
    </w:p>
    <w:p w:rsidR="00AC1D17" w:rsidRDefault="00AC1D17" w:rsidP="00AC1D17">
      <w:pPr>
        <w:autoSpaceDE w:val="0"/>
        <w:autoSpaceDN w:val="0"/>
        <w:adjustRightInd w:val="0"/>
        <w:jc w:val="both"/>
        <w:rPr>
          <w:lang w:val="fr-FR"/>
        </w:rPr>
      </w:pPr>
      <w:r>
        <w:rPr>
          <w:lang w:val="fr-FR"/>
        </w:rPr>
        <w:t xml:space="preserve">    e) cu avionul, clasa economică;</w:t>
      </w:r>
    </w:p>
    <w:p w:rsidR="00AC1D17" w:rsidRDefault="00AC1D17" w:rsidP="00AC1D17">
      <w:pPr>
        <w:autoSpaceDE w:val="0"/>
        <w:autoSpaceDN w:val="0"/>
        <w:adjustRightInd w:val="0"/>
        <w:jc w:val="both"/>
        <w:rPr>
          <w:lang w:val="fr-FR"/>
        </w:rPr>
      </w:pPr>
      <w:r>
        <w:rPr>
          <w:lang w:val="fr-FR"/>
        </w:rPr>
        <w:t xml:space="preserve">    f) cu navele de călători, după tariful clasei I;</w:t>
      </w:r>
    </w:p>
    <w:p w:rsidR="00AC1D17" w:rsidRDefault="00AC1D17" w:rsidP="00AC1D17">
      <w:pPr>
        <w:autoSpaceDE w:val="0"/>
        <w:autoSpaceDN w:val="0"/>
        <w:adjustRightInd w:val="0"/>
        <w:jc w:val="both"/>
        <w:rPr>
          <w:lang w:val="fr-FR"/>
        </w:rPr>
      </w:pPr>
      <w:r>
        <w:rPr>
          <w:lang w:val="fr-FR"/>
        </w:rPr>
        <w:t xml:space="preserve">    g) cu autoturismul proprietate </w:t>
      </w:r>
      <w:r w:rsidRPr="00E61C32">
        <w:rPr>
          <w:lang w:val="fr-FR"/>
        </w:rPr>
        <w:t>personală,</w:t>
      </w:r>
      <w:r w:rsidRPr="00E61C32">
        <w:rPr>
          <w:b/>
          <w:lang w:val="fr-FR"/>
        </w:rPr>
        <w:t xml:space="preserve"> în condiţiile legii.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2. La acţiunile de pregătire sportivă care se desfăşoară în localitatea în care îşi au domiciliul, sportivii pot beneficia de decontarea cheltuielilor de transport efectuat cu mijloacele de transport în comun de la locul de domiciliu la locul de desfăşurare a acţiunii de pregătire, pe baza legitimaţiilor de călătorie sau a abonamentului.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Transportul participanţilor de la locul de cazare la locul de desfăşurare a acţiunii se poate face cu mijloace de transport auto proprii, închiriate, cu autoturisme proprietate personală sau cu mijloace de transport în comun, </w:t>
      </w:r>
      <w:r w:rsidRPr="00976BA5">
        <w:rPr>
          <w:b/>
          <w:lang w:val="fr-FR"/>
        </w:rPr>
        <w:t>în condiţiile legii.</w:t>
      </w:r>
    </w:p>
    <w:p w:rsidR="00AC1D17" w:rsidRDefault="00AC1D17" w:rsidP="00AC1D17">
      <w:pPr>
        <w:autoSpaceDE w:val="0"/>
        <w:autoSpaceDN w:val="0"/>
        <w:adjustRightInd w:val="0"/>
        <w:jc w:val="both"/>
        <w:rPr>
          <w:lang w:val="fr-FR"/>
        </w:rPr>
      </w:pPr>
      <w:r>
        <w:rPr>
          <w:color w:val="0000FF"/>
          <w:lang w:val="fr-FR"/>
        </w:rPr>
        <w:t xml:space="preserve">    </w:t>
      </w:r>
    </w:p>
    <w:p w:rsidR="00AC1D17" w:rsidRDefault="00AC1D17" w:rsidP="00AC1D17">
      <w:pPr>
        <w:autoSpaceDE w:val="0"/>
        <w:autoSpaceDN w:val="0"/>
        <w:adjustRightInd w:val="0"/>
        <w:jc w:val="both"/>
        <w:rPr>
          <w:lang w:val="fr-FR"/>
        </w:rPr>
      </w:pPr>
      <w:r>
        <w:rPr>
          <w:lang w:val="fr-FR"/>
        </w:rPr>
        <w:t xml:space="preserve">    4. Pentru deplasarea participanţilor la acţiunile sportive organizate în străinătate, entităţile trimiţătoare pot efectua cheltuieli privind transportul acestora, astfel:</w:t>
      </w:r>
    </w:p>
    <w:p w:rsidR="00AC1D17" w:rsidRDefault="00AC1D17" w:rsidP="00AC1D17">
      <w:pPr>
        <w:autoSpaceDE w:val="0"/>
        <w:autoSpaceDN w:val="0"/>
        <w:adjustRightInd w:val="0"/>
        <w:jc w:val="both"/>
        <w:rPr>
          <w:lang w:val="fr-FR"/>
        </w:rPr>
      </w:pPr>
      <w:r>
        <w:rPr>
          <w:lang w:val="fr-FR"/>
        </w:rPr>
        <w:t xml:space="preserve">    a) cu avionul, la clasa economică;</w:t>
      </w:r>
    </w:p>
    <w:p w:rsidR="00AC1D17" w:rsidRDefault="00AC1D17" w:rsidP="00AC1D17">
      <w:pPr>
        <w:autoSpaceDE w:val="0"/>
        <w:autoSpaceDN w:val="0"/>
        <w:adjustRightInd w:val="0"/>
        <w:jc w:val="both"/>
        <w:rPr>
          <w:lang w:val="fr-FR"/>
        </w:rPr>
      </w:pPr>
      <w:r>
        <w:rPr>
          <w:lang w:val="fr-FR"/>
        </w:rPr>
        <w:t xml:space="preserve">    b) cu trenul, inclusiv cu vagonul de dormit;</w:t>
      </w:r>
    </w:p>
    <w:p w:rsidR="00AC1D17" w:rsidRDefault="00AC1D17" w:rsidP="00AC1D17">
      <w:pPr>
        <w:autoSpaceDE w:val="0"/>
        <w:autoSpaceDN w:val="0"/>
        <w:adjustRightInd w:val="0"/>
        <w:jc w:val="both"/>
        <w:rPr>
          <w:lang w:val="fr-FR"/>
        </w:rPr>
      </w:pPr>
      <w:r>
        <w:rPr>
          <w:lang w:val="fr-FR"/>
        </w:rPr>
        <w:t xml:space="preserve">    c) cu mijloace de transport auto închiriate sau proprii ale entităţilor trimiţătoare;</w:t>
      </w:r>
    </w:p>
    <w:p w:rsidR="00AC1D17" w:rsidRDefault="00AC1D17" w:rsidP="00AC1D17">
      <w:pPr>
        <w:autoSpaceDE w:val="0"/>
        <w:autoSpaceDN w:val="0"/>
        <w:adjustRightInd w:val="0"/>
        <w:jc w:val="both"/>
        <w:rPr>
          <w:lang w:val="fr-FR"/>
        </w:rPr>
      </w:pPr>
      <w:r>
        <w:rPr>
          <w:lang w:val="fr-FR"/>
        </w:rPr>
        <w:t xml:space="preserve">    d) cu autoturismul proprietate personală, </w:t>
      </w:r>
      <w:r w:rsidRPr="00976BA5">
        <w:rPr>
          <w:b/>
          <w:lang w:val="fr-FR"/>
        </w:rPr>
        <w:t>în condiţiile legii</w:t>
      </w:r>
      <w:r>
        <w:rPr>
          <w:lang w:val="fr-FR"/>
        </w:rPr>
        <w:t>;</w:t>
      </w:r>
    </w:p>
    <w:p w:rsidR="00AC1D17" w:rsidRDefault="00AC1D17" w:rsidP="00AC1D17">
      <w:pPr>
        <w:autoSpaceDE w:val="0"/>
        <w:autoSpaceDN w:val="0"/>
        <w:adjustRightInd w:val="0"/>
        <w:jc w:val="both"/>
        <w:rPr>
          <w:lang w:val="fr-FR"/>
        </w:rPr>
      </w:pPr>
      <w:r>
        <w:rPr>
          <w:lang w:val="fr-FR"/>
        </w:rPr>
        <w:t xml:space="preserve">    e) cu navele de călători, după tariful clasei 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5. La acţiunile sportive organizate în ţară şi în străinătate se pot deconta drept cheltuieli de transport şi:</w:t>
      </w:r>
    </w:p>
    <w:p w:rsidR="00AC1D17" w:rsidRDefault="00AC1D17" w:rsidP="00AC1D17">
      <w:pPr>
        <w:autoSpaceDE w:val="0"/>
        <w:autoSpaceDN w:val="0"/>
        <w:adjustRightInd w:val="0"/>
        <w:jc w:val="both"/>
        <w:rPr>
          <w:lang w:val="fr-FR"/>
        </w:rPr>
      </w:pPr>
      <w:r>
        <w:rPr>
          <w:lang w:val="fr-FR"/>
        </w:rPr>
        <w:t xml:space="preserve">    a) taxele pentru trecerea podurilor;</w:t>
      </w:r>
    </w:p>
    <w:p w:rsidR="00AC1D17" w:rsidRDefault="00AC1D17" w:rsidP="00AC1D17">
      <w:pPr>
        <w:autoSpaceDE w:val="0"/>
        <w:autoSpaceDN w:val="0"/>
        <w:adjustRightInd w:val="0"/>
        <w:jc w:val="both"/>
        <w:rPr>
          <w:lang w:val="fr-FR"/>
        </w:rPr>
      </w:pPr>
      <w:r>
        <w:rPr>
          <w:lang w:val="fr-FR"/>
        </w:rPr>
        <w:t xml:space="preserve">    b) taxele de traversare cu bacul;</w:t>
      </w:r>
    </w:p>
    <w:p w:rsidR="00AC1D17" w:rsidRDefault="00AC1D17" w:rsidP="00AC1D17">
      <w:pPr>
        <w:autoSpaceDE w:val="0"/>
        <w:autoSpaceDN w:val="0"/>
        <w:adjustRightInd w:val="0"/>
        <w:jc w:val="both"/>
        <w:rPr>
          <w:lang w:val="fr-FR"/>
        </w:rPr>
      </w:pPr>
      <w:r>
        <w:rPr>
          <w:lang w:val="fr-FR"/>
        </w:rPr>
        <w:t xml:space="preserve">    c) taxele de aeroport, gară, aerogară sau port;</w:t>
      </w:r>
    </w:p>
    <w:p w:rsidR="00AC1D17" w:rsidRDefault="00AC1D17" w:rsidP="00AC1D17">
      <w:pPr>
        <w:autoSpaceDE w:val="0"/>
        <w:autoSpaceDN w:val="0"/>
        <w:adjustRightInd w:val="0"/>
        <w:jc w:val="both"/>
        <w:rPr>
          <w:lang w:val="fr-FR"/>
        </w:rPr>
      </w:pPr>
      <w:r>
        <w:rPr>
          <w:lang w:val="fr-FR"/>
        </w:rPr>
        <w:t xml:space="preserve">    d) alte taxe privind circulaţia pe drumurile publice, prevăzute de dispoziţiile legale în vigoare;</w:t>
      </w:r>
    </w:p>
    <w:p w:rsidR="00AC1D17" w:rsidRDefault="00AC1D17" w:rsidP="00AC1D17">
      <w:pPr>
        <w:autoSpaceDE w:val="0"/>
        <w:autoSpaceDN w:val="0"/>
        <w:adjustRightInd w:val="0"/>
        <w:jc w:val="both"/>
        <w:rPr>
          <w:lang w:val="fr-FR"/>
        </w:rPr>
      </w:pPr>
      <w:r>
        <w:rPr>
          <w:lang w:val="fr-FR"/>
        </w:rPr>
        <w:t xml:space="preserve">    e) costul tichetelor pentru rezervarea locurilor, costul suplimentelor de viteză, precum şi comisioanele percepute de agenţiile de voiaj;</w:t>
      </w:r>
    </w:p>
    <w:p w:rsidR="00AC1D17" w:rsidRDefault="00AC1D17" w:rsidP="00AC1D17">
      <w:pPr>
        <w:autoSpaceDE w:val="0"/>
        <w:autoSpaceDN w:val="0"/>
        <w:adjustRightInd w:val="0"/>
        <w:jc w:val="both"/>
        <w:rPr>
          <w:lang w:val="fr-FR"/>
        </w:rPr>
      </w:pPr>
      <w:r>
        <w:rPr>
          <w:lang w:val="fr-FR"/>
        </w:rPr>
        <w:t xml:space="preserve">    f) taxele percepute suplimentar pentru bagajele constând din materiale şi echipament sportiv, aparatură medicală şi altele asemenea.</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lastRenderedPageBreak/>
        <w:t xml:space="preserve">    6. La acţiunile sportive interne şi internaţionale se mai pot efectua cheltuieli privind:</w:t>
      </w:r>
    </w:p>
    <w:p w:rsidR="00AC1D17" w:rsidRDefault="00AC1D17" w:rsidP="00AC1D17">
      <w:pPr>
        <w:autoSpaceDE w:val="0"/>
        <w:autoSpaceDN w:val="0"/>
        <w:adjustRightInd w:val="0"/>
        <w:jc w:val="both"/>
        <w:rPr>
          <w:lang w:val="fr-FR"/>
        </w:rPr>
      </w:pPr>
      <w:r>
        <w:rPr>
          <w:lang w:val="fr-FR"/>
        </w:rPr>
        <w:t xml:space="preserve">    a) transportul materialelor şi echipamentelor sportive, al medicamentelor şi aparaturii medicale necesare sportivilor şi personalului tehnic pentru efectuarea pregătirii şi/sau participării la competiţia sportivă;</w:t>
      </w:r>
    </w:p>
    <w:p w:rsidR="00AC1D17" w:rsidRDefault="00AC1D17" w:rsidP="00AC1D17">
      <w:pPr>
        <w:autoSpaceDE w:val="0"/>
        <w:autoSpaceDN w:val="0"/>
        <w:adjustRightInd w:val="0"/>
        <w:jc w:val="both"/>
        <w:rPr>
          <w:lang w:val="fr-FR"/>
        </w:rPr>
      </w:pPr>
      <w:r>
        <w:rPr>
          <w:lang w:val="fr-FR"/>
        </w:rPr>
        <w:t xml:space="preserve">    b) transportul documentaţiilor, al altor materiale necesare îndeplinirii acţiunii;</w:t>
      </w:r>
    </w:p>
    <w:p w:rsidR="00AC1D17" w:rsidRDefault="00AC1D17" w:rsidP="00AC1D17">
      <w:pPr>
        <w:autoSpaceDE w:val="0"/>
        <w:autoSpaceDN w:val="0"/>
        <w:adjustRightInd w:val="0"/>
        <w:jc w:val="both"/>
        <w:rPr>
          <w:lang w:val="fr-FR"/>
        </w:rPr>
      </w:pPr>
      <w:r>
        <w:rPr>
          <w:lang w:val="fr-FR"/>
        </w:rPr>
        <w:t xml:space="preserve">    c) transportul pe destinaţia dus-întors dintre aeroport sau gară şi locul de cazare.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b/>
          <w:lang w:val="fr-FR"/>
        </w:rPr>
      </w:pPr>
      <w:r>
        <w:rPr>
          <w:lang w:val="fr-FR"/>
        </w:rPr>
        <w:t xml:space="preserve">    </w:t>
      </w:r>
      <w:r>
        <w:rPr>
          <w:b/>
          <w:lang w:val="fr-FR"/>
        </w:rPr>
        <w:t>SECŢIUNEA a 2-a</w:t>
      </w:r>
    </w:p>
    <w:p w:rsidR="00AC1D17" w:rsidRDefault="00AC1D17" w:rsidP="00AC1D17">
      <w:pPr>
        <w:autoSpaceDE w:val="0"/>
        <w:autoSpaceDN w:val="0"/>
        <w:adjustRightInd w:val="0"/>
        <w:jc w:val="both"/>
        <w:rPr>
          <w:b/>
          <w:lang w:val="fr-FR"/>
        </w:rPr>
      </w:pPr>
      <w:r>
        <w:rPr>
          <w:b/>
          <w:lang w:val="fr-FR"/>
        </w:rPr>
        <w:t xml:space="preserve">    Cheltuieli de cazare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1. Cazarea participanţilor la acţiunile de pregătire sportivă organizate în ţară şi la competiţiile sportive interne se poate face, după caz:</w:t>
      </w:r>
    </w:p>
    <w:p w:rsidR="00AC1D17" w:rsidRDefault="00AC1D17" w:rsidP="00AC1D17">
      <w:pPr>
        <w:autoSpaceDE w:val="0"/>
        <w:autoSpaceDN w:val="0"/>
        <w:adjustRightInd w:val="0"/>
        <w:jc w:val="both"/>
        <w:rPr>
          <w:lang w:val="fr-FR"/>
        </w:rPr>
      </w:pPr>
      <w:r>
        <w:rPr>
          <w:lang w:val="fr-FR"/>
        </w:rPr>
        <w:t xml:space="preserve">    a) în unităţile de cazare pentru sportivi;</w:t>
      </w:r>
    </w:p>
    <w:p w:rsidR="00AC1D17" w:rsidRDefault="00AC1D17" w:rsidP="00AC1D17">
      <w:pPr>
        <w:autoSpaceDE w:val="0"/>
        <w:autoSpaceDN w:val="0"/>
        <w:adjustRightInd w:val="0"/>
        <w:jc w:val="both"/>
        <w:rPr>
          <w:lang w:val="fr-FR"/>
        </w:rPr>
      </w:pPr>
      <w:r>
        <w:rPr>
          <w:lang w:val="fr-FR"/>
        </w:rPr>
        <w:t xml:space="preserve">    b) în cămine şcolare sau studenţeşti;</w:t>
      </w:r>
    </w:p>
    <w:p w:rsidR="00AC1D17" w:rsidRPr="00976BA5" w:rsidRDefault="00AC1D17" w:rsidP="00AC1D17">
      <w:pPr>
        <w:autoSpaceDE w:val="0"/>
        <w:autoSpaceDN w:val="0"/>
        <w:adjustRightInd w:val="0"/>
        <w:jc w:val="both"/>
        <w:rPr>
          <w:b/>
          <w:lang w:val="fr-FR"/>
        </w:rPr>
      </w:pPr>
      <w:r>
        <w:rPr>
          <w:lang w:val="fr-FR"/>
        </w:rPr>
        <w:t xml:space="preserve">    c) în locuinţe închiriate, </w:t>
      </w:r>
      <w:r w:rsidRPr="00976BA5">
        <w:rPr>
          <w:b/>
          <w:lang w:val="fr-FR"/>
        </w:rPr>
        <w:t>în condiţiile legii;</w:t>
      </w:r>
    </w:p>
    <w:p w:rsidR="00AC1D17" w:rsidRDefault="00AC1D17" w:rsidP="00AC1D17">
      <w:pPr>
        <w:autoSpaceDE w:val="0"/>
        <w:autoSpaceDN w:val="0"/>
        <w:adjustRightInd w:val="0"/>
        <w:jc w:val="both"/>
        <w:rPr>
          <w:lang w:val="fr-FR"/>
        </w:rPr>
      </w:pPr>
      <w:r>
        <w:rPr>
          <w:lang w:val="fr-FR"/>
        </w:rPr>
        <w:t xml:space="preserve">    d) în structuri de primire turistică cu funcțiune de cazare, până la categoria de 3 stele inclusiv sau echivalent.</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2.  Cazarea participanţilor la competiţiile sportive şi la alte acţiuni sportive internaţionale organizate în ţară se poate face în hoteluri până la categoria 5 stele inclusiv, în funcţie de nivelul, importanţa şi/sau regulamentul competiţiei, după caz.</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La acţiunile sportive organizate în străinătate cazarea participanţilor se face, după caz:</w:t>
      </w:r>
    </w:p>
    <w:p w:rsidR="00AC1D17" w:rsidRDefault="00AC1D17" w:rsidP="00AC1D17">
      <w:pPr>
        <w:autoSpaceDE w:val="0"/>
        <w:autoSpaceDN w:val="0"/>
        <w:adjustRightInd w:val="0"/>
        <w:jc w:val="both"/>
        <w:rPr>
          <w:lang w:val="fr-FR"/>
        </w:rPr>
      </w:pPr>
      <w:r>
        <w:rPr>
          <w:lang w:val="fr-FR"/>
        </w:rPr>
        <w:t xml:space="preserve">    a) în hotelurile în care au loc acţiunile sportive, la tarifele practicate de acestea, pe baza comunicării primite din partea organizatorilor;</w:t>
      </w:r>
    </w:p>
    <w:p w:rsidR="00AC1D17" w:rsidRDefault="00AC1D17" w:rsidP="00AC1D17">
      <w:pPr>
        <w:autoSpaceDE w:val="0"/>
        <w:autoSpaceDN w:val="0"/>
        <w:adjustRightInd w:val="0"/>
        <w:jc w:val="both"/>
        <w:rPr>
          <w:lang w:val="fr-FR"/>
        </w:rPr>
      </w:pPr>
      <w:r>
        <w:rPr>
          <w:lang w:val="fr-FR"/>
        </w:rPr>
        <w:t xml:space="preserve">    b) în alte hoteluri sau spaţii de cazare, cu încadrarea în plafoanele de cazare stabilite prin dispoziţiile legale în vigoare privind deplasarea personalului român în străinătate.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4. În cazuri temeinic justificate, conducătorul entităţii trimiţătoare poate aproba, pe baza documentelor justificative, plata cheltuielilor de cazare peste plafoanele prevăzute de normele legale specifice în vigoare, în limita prevederilor bugetare aprobate.</w:t>
      </w:r>
    </w:p>
    <w:p w:rsidR="00AC1D17" w:rsidRDefault="00AC1D17" w:rsidP="00AC1D17">
      <w:pPr>
        <w:autoSpaceDE w:val="0"/>
        <w:autoSpaceDN w:val="0"/>
        <w:adjustRightInd w:val="0"/>
        <w:jc w:val="both"/>
        <w:rPr>
          <w:lang w:val="fr-FR"/>
        </w:rPr>
      </w:pPr>
      <w:r>
        <w:rPr>
          <w:lang w:val="fr-FR"/>
        </w:rPr>
        <w:t xml:space="preserve">   5. În cheltuielile de cazare se includ, pe lângă tarif sau chirie, eventualele taxe obligatorii pe plan local, precum şi costul micului dejun, atunci când acesta este inclus în tarif.</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b/>
          <w:lang w:val="fr-FR"/>
        </w:rPr>
      </w:pPr>
      <w:r>
        <w:rPr>
          <w:lang w:val="fr-FR"/>
        </w:rPr>
        <w:t xml:space="preserve">    </w:t>
      </w:r>
      <w:r>
        <w:rPr>
          <w:b/>
          <w:lang w:val="fr-FR"/>
        </w:rPr>
        <w:t>SECŢIUNEA a 3-a</w:t>
      </w:r>
    </w:p>
    <w:p w:rsidR="00AC1D17" w:rsidRDefault="00AC1D17" w:rsidP="00AC1D17">
      <w:pPr>
        <w:autoSpaceDE w:val="0"/>
        <w:autoSpaceDN w:val="0"/>
        <w:adjustRightInd w:val="0"/>
        <w:jc w:val="both"/>
        <w:rPr>
          <w:b/>
          <w:lang w:val="fr-FR"/>
        </w:rPr>
      </w:pPr>
      <w:r>
        <w:rPr>
          <w:b/>
          <w:lang w:val="fr-FR"/>
        </w:rPr>
        <w:t xml:space="preserve">    Cheltuieli de masă</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1. Cheltuielile zilnice de masă pentru acţiunile sportive organizate în ţară se diferenţiază pe categorii de acţiuni, după cum urmează:</w:t>
      </w:r>
    </w:p>
    <w:p w:rsidR="00AC1D17" w:rsidRDefault="00AC1D17" w:rsidP="00AC1D17">
      <w:pPr>
        <w:autoSpaceDE w:val="0"/>
        <w:autoSpaceDN w:val="0"/>
        <w:adjustRightInd w:val="0"/>
        <w:ind w:left="6480"/>
        <w:jc w:val="both"/>
        <w:rPr>
          <w:lang w:val="fr-FR"/>
        </w:rPr>
      </w:pPr>
      <w:r>
        <w:rPr>
          <w:lang w:val="fr-FR"/>
        </w:rPr>
        <w:t xml:space="preserve">                                                                                                                                                                         </w:t>
      </w:r>
    </w:p>
    <w:p w:rsidR="00AC1D17" w:rsidRPr="00A83445" w:rsidRDefault="00AC1D17" w:rsidP="00AC1D17">
      <w:pPr>
        <w:autoSpaceDE w:val="0"/>
        <w:autoSpaceDN w:val="0"/>
        <w:adjustRightInd w:val="0"/>
        <w:jc w:val="both"/>
        <w:rPr>
          <w:color w:val="000000"/>
          <w:lang w:val="fr-FR"/>
        </w:rPr>
      </w:pPr>
      <w:r w:rsidRPr="00A83445">
        <w:rPr>
          <w:color w:val="000000"/>
          <w:lang w:val="fr-FR"/>
        </w:rPr>
        <w:t>─────────────────────────────────────────────────────</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w:t>
      </w:r>
      <w:r w:rsidRPr="00A83445">
        <w:rPr>
          <w:color w:val="000000"/>
          <w:lang w:val="fr-FR"/>
        </w:rPr>
        <w:tab/>
        <w:t>Acţiunea</w:t>
      </w:r>
      <w:r w:rsidRPr="00A83445">
        <w:rPr>
          <w:color w:val="000000"/>
          <w:lang w:val="fr-FR"/>
        </w:rPr>
        <w:tab/>
        <w:t xml:space="preserve"> </w:t>
      </w:r>
      <w:r w:rsidRPr="00A83445">
        <w:rPr>
          <w:color w:val="000000"/>
          <w:lang w:val="fr-FR"/>
        </w:rPr>
        <w:tab/>
      </w:r>
      <w:r w:rsidRPr="00A83445">
        <w:rPr>
          <w:color w:val="000000"/>
          <w:lang w:val="fr-FR"/>
        </w:rPr>
        <w:tab/>
        <w:t xml:space="preserve"> </w:t>
      </w:r>
      <w:r w:rsidRPr="00A83445">
        <w:rPr>
          <w:color w:val="000000"/>
          <w:lang w:val="fr-FR"/>
        </w:rPr>
        <w:tab/>
      </w:r>
      <w:r w:rsidRPr="00A83445">
        <w:rPr>
          <w:color w:val="000000"/>
          <w:lang w:val="fr-FR"/>
        </w:rPr>
        <w:tab/>
        <w:t xml:space="preserve">          Limite maxime/persoană </w:t>
      </w:r>
      <w:r w:rsidRPr="00A83445">
        <w:rPr>
          <w:color w:val="000000"/>
          <w:lang w:val="fr-FR"/>
        </w:rPr>
        <w:tab/>
      </w:r>
    </w:p>
    <w:p w:rsidR="00AC1D17" w:rsidRPr="00A83445" w:rsidRDefault="00AC1D17" w:rsidP="00AC1D17">
      <w:pPr>
        <w:autoSpaceDE w:val="0"/>
        <w:autoSpaceDN w:val="0"/>
        <w:adjustRightInd w:val="0"/>
        <w:ind w:left="6480" w:firstLine="720"/>
        <w:jc w:val="both"/>
        <w:rPr>
          <w:color w:val="000000"/>
          <w:lang w:val="fr-FR"/>
        </w:rPr>
      </w:pPr>
      <w:r w:rsidRPr="00A83445">
        <w:rPr>
          <w:color w:val="000000"/>
          <w:lang w:val="fr-FR"/>
        </w:rPr>
        <w:t>- lei/zi -</w:t>
      </w:r>
    </w:p>
    <w:p w:rsidR="00AC1D17" w:rsidRPr="00A83445" w:rsidRDefault="00AC1D17" w:rsidP="00AC1D17">
      <w:pPr>
        <w:autoSpaceDE w:val="0"/>
        <w:autoSpaceDN w:val="0"/>
        <w:adjustRightInd w:val="0"/>
        <w:jc w:val="both"/>
        <w:rPr>
          <w:color w:val="000000"/>
          <w:lang w:val="fr-FR"/>
        </w:rPr>
      </w:pPr>
      <w:r w:rsidRPr="00A83445">
        <w:rPr>
          <w:color w:val="000000"/>
          <w:lang w:val="fr-FR"/>
        </w:rPr>
        <w:lastRenderedPageBreak/>
        <w:t>─────────────────────────────────────────────────────</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a) Competiţii sportive interne:</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de nivel comunal, orăşenesc sau municipal                      </w:t>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Pr>
          <w:color w:val="000000"/>
          <w:lang w:val="fr-FR"/>
        </w:rPr>
        <w:t>până la 4</w:t>
      </w:r>
      <w:r w:rsidRPr="00A83445">
        <w:rPr>
          <w:color w:val="000000"/>
          <w:lang w:val="fr-FR"/>
        </w:rPr>
        <w:t>5</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de nivel judeţean                                            </w:t>
      </w:r>
      <w:r w:rsidRPr="00A83445">
        <w:rPr>
          <w:color w:val="000000"/>
          <w:lang w:val="fr-FR"/>
        </w:rPr>
        <w:tab/>
        <w:t xml:space="preserve">  </w:t>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Pr>
          <w:color w:val="000000"/>
          <w:lang w:val="fr-FR"/>
        </w:rPr>
        <w:t>până la 5</w:t>
      </w:r>
      <w:r w:rsidRPr="00A83445">
        <w:rPr>
          <w:color w:val="000000"/>
          <w:lang w:val="fr-FR"/>
        </w:rPr>
        <w:t>0</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de nivel zonal sau interjudeţean                               </w:t>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t xml:space="preserve">până la </w:t>
      </w:r>
      <w:r>
        <w:rPr>
          <w:color w:val="000000"/>
          <w:lang w:val="fr-FR"/>
        </w:rPr>
        <w:t>6</w:t>
      </w:r>
      <w:r w:rsidRPr="00A83445">
        <w:rPr>
          <w:color w:val="000000"/>
          <w:lang w:val="fr-FR"/>
        </w:rPr>
        <w:t>0</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de nivel naţional                                              </w:t>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Pr>
          <w:color w:val="000000"/>
          <w:lang w:val="fr-FR"/>
        </w:rPr>
        <w:t>până la 70</w:t>
      </w:r>
    </w:p>
    <w:p w:rsidR="00AC1D17" w:rsidRPr="00A83445" w:rsidRDefault="00AC1D17" w:rsidP="00AC1D17">
      <w:pPr>
        <w:autoSpaceDE w:val="0"/>
        <w:autoSpaceDN w:val="0"/>
        <w:adjustRightInd w:val="0"/>
        <w:jc w:val="both"/>
        <w:rPr>
          <w:color w:val="000000"/>
          <w:lang w:val="fr-FR"/>
        </w:rPr>
      </w:pPr>
      <w:r w:rsidRPr="00A83445">
        <w:rPr>
          <w:color w:val="000000"/>
          <w:lang w:val="fr-FR"/>
        </w:rPr>
        <w:t>─────────────────────────────────────────────────────</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b) Acţiuni de pregătire sportivă desfăşurate în ţară, organizate şi/sau finanţate, după caz, de:</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cluburile sportive, asociaţiile judeţene şi a municipiului</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Bucureşti pe ramură de sport, direcţiile </w:t>
      </w:r>
      <w:r>
        <w:rPr>
          <w:color w:val="000000"/>
          <w:lang w:val="fr-FR"/>
        </w:rPr>
        <w:t xml:space="preserve">județene </w:t>
      </w:r>
      <w:r w:rsidRPr="00A83445">
        <w:rPr>
          <w:color w:val="000000"/>
          <w:lang w:val="fr-FR"/>
        </w:rPr>
        <w:t xml:space="preserve">pentru sport </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şi </w:t>
      </w:r>
      <w:r>
        <w:rPr>
          <w:color w:val="000000"/>
          <w:lang w:val="fr-FR"/>
        </w:rPr>
        <w:t xml:space="preserve">tineret și Direcția pentru Sport și Tineret </w:t>
      </w:r>
      <w:r w:rsidRPr="00A83445">
        <w:rPr>
          <w:color w:val="000000"/>
          <w:lang w:val="fr-FR"/>
        </w:rPr>
        <w:t xml:space="preserve">a municipiului Bucureşti              </w:t>
      </w:r>
      <w:r>
        <w:rPr>
          <w:color w:val="000000"/>
          <w:lang w:val="fr-FR"/>
        </w:rPr>
        <w:t xml:space="preserve">      </w:t>
      </w:r>
      <w:r w:rsidRPr="00A83445">
        <w:rPr>
          <w:color w:val="000000"/>
          <w:lang w:val="fr-FR"/>
        </w:rPr>
        <w:t xml:space="preserve"> </w:t>
      </w:r>
      <w:r>
        <w:rPr>
          <w:color w:val="000000"/>
          <w:lang w:val="fr-FR"/>
        </w:rPr>
        <w:t>până la 8</w:t>
      </w:r>
      <w:r w:rsidRPr="00A83445">
        <w:rPr>
          <w:color w:val="000000"/>
          <w:lang w:val="fr-FR"/>
        </w:rPr>
        <w:t>5</w:t>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federaţiile sportive naţionale, alte organizaţii sportive</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naţionale, Comitetul Olimpic şi Sportiv Român, instituţii</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publice de nivel naţional                                         </w:t>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t xml:space="preserve">până la </w:t>
      </w:r>
      <w:r>
        <w:rPr>
          <w:color w:val="000000"/>
          <w:lang w:val="fr-FR"/>
        </w:rPr>
        <w:t>10</w:t>
      </w:r>
      <w:r w:rsidRPr="00A83445">
        <w:rPr>
          <w:color w:val="000000"/>
          <w:lang w:val="fr-FR"/>
        </w:rPr>
        <w:t>0</w:t>
      </w:r>
    </w:p>
    <w:p w:rsidR="00AC1D17" w:rsidRPr="00A83445" w:rsidRDefault="00AC1D17" w:rsidP="00AC1D17">
      <w:pPr>
        <w:autoSpaceDE w:val="0"/>
        <w:autoSpaceDN w:val="0"/>
        <w:adjustRightInd w:val="0"/>
        <w:jc w:val="both"/>
        <w:rPr>
          <w:color w:val="000000"/>
          <w:lang w:val="fr-FR"/>
        </w:rPr>
      </w:pPr>
      <w:r w:rsidRPr="00A83445">
        <w:rPr>
          <w:color w:val="000000"/>
          <w:lang w:val="fr-FR"/>
        </w:rPr>
        <w:t>─────────────────────────────────────────────────────</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c) Competiţii sportive şi alte acţiuni sportive internaţionale desfăşurate în ţară, organizate şi/sau finanţate de:</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cluburile sportive, asociaţiile judeţene şi a municipiului</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Bucureşti pe ramură de sport, direcţiile </w:t>
      </w:r>
      <w:r>
        <w:rPr>
          <w:color w:val="000000"/>
          <w:lang w:val="fr-FR"/>
        </w:rPr>
        <w:t xml:space="preserve">județene </w:t>
      </w:r>
      <w:r w:rsidRPr="00A83445">
        <w:rPr>
          <w:color w:val="000000"/>
          <w:lang w:val="fr-FR"/>
        </w:rPr>
        <w:t xml:space="preserve">pentru sport </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şi </w:t>
      </w:r>
      <w:r>
        <w:rPr>
          <w:color w:val="000000"/>
          <w:lang w:val="fr-FR"/>
        </w:rPr>
        <w:t xml:space="preserve">tineret și Direcția pentru Sport și Tineret </w:t>
      </w:r>
      <w:r w:rsidRPr="00A83445">
        <w:rPr>
          <w:color w:val="000000"/>
          <w:lang w:val="fr-FR"/>
        </w:rPr>
        <w:t xml:space="preserve">a municipiului Bucureşti   </w:t>
      </w:r>
      <w:r>
        <w:rPr>
          <w:color w:val="000000"/>
          <w:lang w:val="fr-FR"/>
        </w:rPr>
        <w:t xml:space="preserve">       </w:t>
      </w:r>
      <w:r w:rsidRPr="00A83445">
        <w:rPr>
          <w:color w:val="000000"/>
          <w:lang w:val="fr-FR"/>
        </w:rPr>
        <w:t xml:space="preserve">          </w:t>
      </w:r>
      <w:r>
        <w:rPr>
          <w:color w:val="000000"/>
          <w:lang w:val="fr-FR"/>
        </w:rPr>
        <w:t>până la 9</w:t>
      </w:r>
      <w:r w:rsidRPr="00A83445">
        <w:rPr>
          <w:color w:val="000000"/>
          <w:lang w:val="fr-FR"/>
        </w:rPr>
        <w:t>0</w:t>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r w:rsidRPr="00A83445">
        <w:rPr>
          <w:color w:val="000000"/>
          <w:lang w:val="fr-FR"/>
        </w:rPr>
        <w:tab/>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 federaţiile sportive naţionale şi alte organizaţii sportive</w:t>
      </w:r>
    </w:p>
    <w:p w:rsidR="00AC1D17" w:rsidRPr="00A83445" w:rsidRDefault="00AC1D17" w:rsidP="00AC1D17">
      <w:pPr>
        <w:autoSpaceDE w:val="0"/>
        <w:autoSpaceDN w:val="0"/>
        <w:adjustRightInd w:val="0"/>
        <w:jc w:val="both"/>
        <w:rPr>
          <w:color w:val="000000"/>
          <w:lang w:val="fr-FR"/>
        </w:rPr>
      </w:pPr>
      <w:r w:rsidRPr="00A83445">
        <w:rPr>
          <w:color w:val="000000"/>
          <w:lang w:val="fr-FR"/>
        </w:rPr>
        <w:t xml:space="preserve"> naţionale                                 </w:t>
      </w:r>
      <w:r>
        <w:rPr>
          <w:color w:val="000000"/>
          <w:lang w:val="fr-FR"/>
        </w:rPr>
        <w:t xml:space="preserve">                        </w:t>
      </w:r>
      <w:r>
        <w:rPr>
          <w:color w:val="000000"/>
          <w:lang w:val="fr-FR"/>
        </w:rPr>
        <w:tab/>
      </w:r>
      <w:r>
        <w:rPr>
          <w:color w:val="000000"/>
          <w:lang w:val="fr-FR"/>
        </w:rPr>
        <w:tab/>
      </w:r>
      <w:r>
        <w:rPr>
          <w:color w:val="000000"/>
          <w:lang w:val="fr-FR"/>
        </w:rPr>
        <w:tab/>
      </w:r>
      <w:r>
        <w:rPr>
          <w:color w:val="000000"/>
          <w:lang w:val="fr-FR"/>
        </w:rPr>
        <w:tab/>
        <w:t xml:space="preserve">           </w:t>
      </w:r>
      <w:r w:rsidRPr="00A83445">
        <w:rPr>
          <w:color w:val="000000"/>
          <w:lang w:val="fr-FR"/>
        </w:rPr>
        <w:t xml:space="preserve">până la </w:t>
      </w:r>
      <w:r>
        <w:rPr>
          <w:color w:val="000000"/>
          <w:lang w:val="fr-FR"/>
        </w:rPr>
        <w:t>10</w:t>
      </w:r>
      <w:r w:rsidRPr="00A83445">
        <w:rPr>
          <w:color w:val="000000"/>
          <w:lang w:val="fr-FR"/>
        </w:rPr>
        <w:t>0</w:t>
      </w:r>
    </w:p>
    <w:p w:rsidR="00AC1D17" w:rsidRDefault="00AC1D17" w:rsidP="00AC1D17">
      <w:pPr>
        <w:widowControl/>
        <w:numPr>
          <w:ilvl w:val="0"/>
          <w:numId w:val="22"/>
        </w:numPr>
        <w:suppressAutoHyphens w:val="0"/>
        <w:autoSpaceDE w:val="0"/>
        <w:autoSpaceDN w:val="0"/>
        <w:adjustRightInd w:val="0"/>
        <w:jc w:val="both"/>
        <w:rPr>
          <w:color w:val="000000"/>
          <w:lang w:val="fr-FR"/>
        </w:rPr>
      </w:pPr>
      <w:r>
        <w:rPr>
          <w:color w:val="000000"/>
          <w:lang w:val="fr-FR"/>
        </w:rPr>
        <w:t>Ministerul Tineretului și Sportului, Comitetul Olimpic și Sportiv</w:t>
      </w:r>
    </w:p>
    <w:p w:rsidR="00AC1D17" w:rsidRDefault="00AC1D17" w:rsidP="00AC1D17">
      <w:pPr>
        <w:autoSpaceDE w:val="0"/>
        <w:autoSpaceDN w:val="0"/>
        <w:adjustRightInd w:val="0"/>
        <w:jc w:val="both"/>
        <w:rPr>
          <w:color w:val="000000"/>
          <w:lang w:val="fr-FR"/>
        </w:rPr>
      </w:pPr>
      <w:r>
        <w:rPr>
          <w:color w:val="000000"/>
          <w:lang w:val="fr-FR"/>
        </w:rPr>
        <w:t xml:space="preserve"> Român, ministerele și alte instituții publice de nivel național                                până la 11</w:t>
      </w:r>
      <w:r w:rsidRPr="00A83445">
        <w:rPr>
          <w:color w:val="000000"/>
          <w:lang w:val="fr-FR"/>
        </w:rPr>
        <w:t>0</w:t>
      </w:r>
    </w:p>
    <w:p w:rsidR="00AC1D17" w:rsidRPr="00A83445" w:rsidRDefault="00AC1D17" w:rsidP="00AC1D17">
      <w:pPr>
        <w:autoSpaceDE w:val="0"/>
        <w:autoSpaceDN w:val="0"/>
        <w:adjustRightInd w:val="0"/>
        <w:jc w:val="both"/>
        <w:rPr>
          <w:color w:val="000000"/>
          <w:lang w:val="fr-FR"/>
        </w:rPr>
      </w:pPr>
      <w:r>
        <w:rPr>
          <w:color w:val="000000"/>
          <w:lang w:val="fr-FR"/>
        </w:rPr>
        <w:tab/>
      </w:r>
      <w:r>
        <w:rPr>
          <w:color w:val="000000"/>
          <w:lang w:val="fr-FR"/>
        </w:rPr>
        <w:tab/>
      </w:r>
    </w:p>
    <w:p w:rsidR="00AC1D17" w:rsidRPr="00A83445" w:rsidRDefault="00AC1D17" w:rsidP="00AC1D17">
      <w:pPr>
        <w:autoSpaceDE w:val="0"/>
        <w:autoSpaceDN w:val="0"/>
        <w:adjustRightInd w:val="0"/>
        <w:jc w:val="both"/>
        <w:rPr>
          <w:color w:val="000000"/>
          <w:lang w:val="fr-FR"/>
        </w:rPr>
      </w:pPr>
      <w:r w:rsidRPr="00A83445">
        <w:rPr>
          <w:color w:val="000000"/>
          <w:lang w:val="fr-FR"/>
        </w:rPr>
        <w:t>─────────────────────────────────────────────────────</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2. La încheierea competiţiilor sportive şi a altor acţiuni sportive internaţionale desfăşurate în ţară se poate organiza şi finanţa o masă oficială cu sportivii, antrenorii, arbitrii şi oficialii participanţi, precum şi cu alte persoane care au contribuit la organizarea acţiunii, în limita sumei de 110 lei de persoană. În această situaţie, suma prevăzută pentru masa de seară sau de prânz, după caz, nu se mai foloseşte. În cadrul meselor oficiale </w:t>
      </w:r>
      <w:r w:rsidRPr="00A96811">
        <w:rPr>
          <w:b/>
          <w:lang w:val="fr-FR"/>
        </w:rPr>
        <w:t>se pot deconta</w:t>
      </w:r>
      <w:r>
        <w:rPr>
          <w:lang w:val="fr-FR"/>
        </w:rPr>
        <w:t xml:space="preserve"> şi băuturi alcoolice.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La competiţiile sportive organizate în ţară organizatorii pot asigura sportivilor băuturi răcoritoare în sumă de până la 10 lei/persoană/joc sau reuniune.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4. La acţiunile de pregătire sportivă şi la competiţiile sportive </w:t>
      </w:r>
      <w:r w:rsidRPr="00A96811">
        <w:rPr>
          <w:b/>
          <w:lang w:val="fr-FR"/>
        </w:rPr>
        <w:t>sunt interzise</w:t>
      </w:r>
      <w:r>
        <w:rPr>
          <w:lang w:val="fr-FR"/>
        </w:rPr>
        <w:t xml:space="preserve"> includerea şi decontarea în cadrul cheltuielilor de masă a băuturilor alcoolice.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5. La acţiunile sportive organizate în străinătate se pot efectua cheltuieli zilnice de masă pentru participanţi până la nivelul diurnei în valută prevăzute de dispoziţiile legale în materie pentru fiecare ţară în care are loc deplasarea.</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6. Perioada pentru care se acordă diurna în valută se determină în condiţiile legii.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7. În situaţia în care cheltuielile de masă la acţiunile sportive desfăşurate în străinătate se asigură de către partenerii externi, participanţii la aceste acţiuni pot beneficia de până la 50% din diurna stabilită pentru ţara în care are loc deplasarea.</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8. Prevederile alin. (7) se aplică şi în situaţia în care cheltuielile de întreţinere şi cazare a participanţilor în străinătate se asigură din sumele plătite organizatorilor de către entităţile participante, la nivelul comunicat de aceştia.</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9. În cazul deplasării în străinătate cu trenul sau cu mijloace de transport auto delegaţiile sportive române beneficiază de masă la nivelul limitelor prevăzute la alin. (1), numai pe durata călătoriei pe teritoriul României.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10. Cheltuielile zilnice de masă prevăzute în prezentul articol reprezintă limite maxime. Cuantumul efectiv al acestora se aprobă de conducerea organizaţiei sportive, în funcţie de specificul ramurii de sport, de valoarea sportivilor, de unitatea la care li se asigură masa, în limita prevederilor bugetare aprobate.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b/>
          <w:lang w:val="fr-FR"/>
        </w:rPr>
      </w:pPr>
      <w:r>
        <w:rPr>
          <w:lang w:val="fr-FR"/>
        </w:rPr>
        <w:t xml:space="preserve">    </w:t>
      </w:r>
      <w:r>
        <w:rPr>
          <w:b/>
          <w:lang w:val="fr-FR"/>
        </w:rPr>
        <w:t>SECŢIUNEA a 4-a</w:t>
      </w:r>
    </w:p>
    <w:p w:rsidR="00AC1D17" w:rsidRDefault="00AC1D17" w:rsidP="00AC1D17">
      <w:pPr>
        <w:autoSpaceDE w:val="0"/>
        <w:autoSpaceDN w:val="0"/>
        <w:adjustRightInd w:val="0"/>
        <w:jc w:val="both"/>
        <w:rPr>
          <w:b/>
          <w:lang w:val="fr-FR"/>
        </w:rPr>
      </w:pPr>
      <w:r>
        <w:rPr>
          <w:b/>
          <w:lang w:val="fr-FR"/>
        </w:rPr>
        <w:t xml:space="preserve">    Cheltuieli privind alimentaţia de efort</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1. Pentru asigurarea unei alimentaţii corespunzătoare efortului depus în pregătire, sportivii pot beneficia de alimentaţie de efort - în alimente -, acordată după cum urmează:</w:t>
      </w:r>
    </w:p>
    <w:p w:rsidR="00AC1D17" w:rsidRDefault="00AC1D17" w:rsidP="00AC1D17">
      <w:pPr>
        <w:autoSpaceDE w:val="0"/>
        <w:autoSpaceDN w:val="0"/>
        <w:adjustRightInd w:val="0"/>
        <w:jc w:val="both"/>
        <w:rPr>
          <w:lang w:val="fr-FR"/>
        </w:rPr>
      </w:pPr>
      <w:r>
        <w:rPr>
          <w:lang w:val="fr-FR"/>
        </w:rPr>
        <w:t xml:space="preserve">    a) de către federaţiile sportive naţionale sau cluburile sportive, pentru sportivii din loturile olimpice şi naţionale, la toate categoriile de vârstă - până la 900 lei lunar/persoană;</w:t>
      </w:r>
    </w:p>
    <w:p w:rsidR="00AC1D17" w:rsidRPr="00A83445" w:rsidRDefault="00AC1D17" w:rsidP="00AC1D17">
      <w:pPr>
        <w:autoSpaceDE w:val="0"/>
        <w:autoSpaceDN w:val="0"/>
        <w:adjustRightInd w:val="0"/>
        <w:jc w:val="both"/>
        <w:rPr>
          <w:color w:val="000000"/>
          <w:lang w:val="fr-FR"/>
        </w:rPr>
      </w:pPr>
      <w:r>
        <w:rPr>
          <w:lang w:val="fr-FR"/>
        </w:rPr>
        <w:t xml:space="preserve">    b) de către direcţiile pentru sport </w:t>
      </w:r>
      <w:r w:rsidRPr="00A83445">
        <w:rPr>
          <w:color w:val="000000"/>
          <w:lang w:val="fr-FR"/>
        </w:rPr>
        <w:t>judeţene şi a municipiului Bucureşti sau cluburile sportive, pentru ceilalţi sportivi legitimaţi din secţiile cluburilor, la toate c</w:t>
      </w:r>
      <w:r>
        <w:rPr>
          <w:color w:val="000000"/>
          <w:lang w:val="fr-FR"/>
        </w:rPr>
        <w:t>ategoriile de vârstă - până la 60</w:t>
      </w:r>
      <w:r w:rsidRPr="00A83445">
        <w:rPr>
          <w:color w:val="000000"/>
          <w:lang w:val="fr-FR"/>
        </w:rPr>
        <w:t>0 lei lunar/persoană.</w:t>
      </w:r>
    </w:p>
    <w:p w:rsidR="00AC1D17" w:rsidRPr="00A83445" w:rsidRDefault="00AC1D17" w:rsidP="00AC1D17">
      <w:pPr>
        <w:autoSpaceDE w:val="0"/>
        <w:autoSpaceDN w:val="0"/>
        <w:adjustRightInd w:val="0"/>
        <w:jc w:val="both"/>
        <w:rPr>
          <w:color w:val="000000"/>
          <w:lang w:val="fr-FR"/>
        </w:rPr>
      </w:pPr>
    </w:p>
    <w:p w:rsidR="00AC1D17" w:rsidRDefault="00AC1D17" w:rsidP="00AC1D17">
      <w:pPr>
        <w:autoSpaceDE w:val="0"/>
        <w:autoSpaceDN w:val="0"/>
        <w:adjustRightInd w:val="0"/>
        <w:jc w:val="both"/>
        <w:rPr>
          <w:lang w:val="fr-FR"/>
        </w:rPr>
      </w:pPr>
      <w:r w:rsidRPr="00A83445">
        <w:rPr>
          <w:color w:val="000000"/>
          <w:lang w:val="fr-FR"/>
        </w:rPr>
        <w:t xml:space="preserve">    2. Criteriile de acordare se stabilesc, după caz, de federaţiile sportive naţionale, de direcţiile pentru sport judeţene şi a municipiului Bucureşti şi de cluburile</w:t>
      </w:r>
      <w:r>
        <w:rPr>
          <w:lang w:val="fr-FR"/>
        </w:rPr>
        <w:t xml:space="preserve"> sportive, în raport cu performanţele realizate de sportiv şi cu obiectivele asumate de acesta.</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Alimentaţia de efort se acordă, pentru aceeaşi perioadă, de către o singură structură sportivă sau de către direcţiile pentru sport judeţene şi a municipiului Bucureşti.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4. Pe perioada acţiunilor de pregătire sportivă la care se alocă cheltuieli de masă pentru minimum două mese pe zi, structurile sportive şi direcţiile pentru sport judeţene şi a municipiului Bucureşti nu pot acorda alimentaţie de efort.</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5. Cluburile sportive care au echipe sau grupe de copii şi juniori pot acorda acestora în ziua antrenamentului, pentru compensarea efortului depus, alimente constând  în produse lactate, fructe, miere sau alte produse cu efect nutritiv similar, în limita sumei de până la 15 lei/sportiv.</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Notă :</w:t>
      </w:r>
    </w:p>
    <w:p w:rsidR="00AC1D17" w:rsidRDefault="00AC1D17" w:rsidP="00AC1D17">
      <w:pPr>
        <w:autoSpaceDE w:val="0"/>
        <w:autoSpaceDN w:val="0"/>
        <w:adjustRightInd w:val="0"/>
        <w:jc w:val="both"/>
        <w:rPr>
          <w:lang w:val="fr-FR"/>
        </w:rPr>
      </w:pPr>
      <w:r>
        <w:rPr>
          <w:lang w:val="fr-FR"/>
        </w:rPr>
        <w:tab/>
        <w:t>-Alimentația de efort se acordă, pentru aceeași perioadă, de către un singur finanțator;</w:t>
      </w:r>
    </w:p>
    <w:p w:rsidR="00AC1D17" w:rsidRDefault="00AC1D17" w:rsidP="00AC1D17">
      <w:pPr>
        <w:autoSpaceDE w:val="0"/>
        <w:autoSpaceDN w:val="0"/>
        <w:adjustRightInd w:val="0"/>
        <w:jc w:val="both"/>
        <w:rPr>
          <w:lang w:val="fr-FR"/>
        </w:rPr>
      </w:pPr>
      <w:r>
        <w:rPr>
          <w:lang w:val="fr-FR"/>
        </w:rPr>
        <w:lastRenderedPageBreak/>
        <w:tab/>
        <w:t>-Pe perioada acțiunilor de pregătire sportivă la care se alocă cheltuieli de masă pentru minimum două mese pe zi, beneficiarul nu mai poate acorda și alimentație de efort.</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Se va accepta la decont, doar cheltuiala cu </w:t>
      </w:r>
      <w:r w:rsidRPr="00A31FD4">
        <w:rPr>
          <w:b/>
          <w:lang w:val="fr-FR"/>
        </w:rPr>
        <w:t>„alimentație de efort în alimente”,</w:t>
      </w:r>
      <w:r>
        <w:rPr>
          <w:lang w:val="fr-FR"/>
        </w:rPr>
        <w:t xml:space="preserve"> fiind exclusă acordarea alimentației de efort în bani. Prin aliment orice produs în stare naturală sau prelucrat care servește ca hrană.</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b/>
        </w:rPr>
      </w:pPr>
      <w:r>
        <w:rPr>
          <w:lang w:val="fr-FR"/>
        </w:rPr>
        <w:t xml:space="preserve">    </w:t>
      </w:r>
      <w:r>
        <w:rPr>
          <w:b/>
        </w:rPr>
        <w:t>SECŢIUNEA a 5-a</w:t>
      </w:r>
    </w:p>
    <w:p w:rsidR="00AC1D17" w:rsidRDefault="00AC1D17" w:rsidP="00AC1D17">
      <w:pPr>
        <w:autoSpaceDE w:val="0"/>
        <w:autoSpaceDN w:val="0"/>
        <w:adjustRightInd w:val="0"/>
        <w:jc w:val="both"/>
        <w:rPr>
          <w:b/>
        </w:rPr>
      </w:pPr>
      <w:r>
        <w:rPr>
          <w:b/>
        </w:rPr>
        <w:t xml:space="preserve">    Cheltuieli privind plata arbitrilor, medicilor şi a altor persoane</w:t>
      </w: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pPr>
      <w:r>
        <w:t xml:space="preserve">    1. Organizaţiile sportive care organizează competiţii sportive interne şi internaţionale pot finanţa, pentru arbitrii care sunt nominalizați la acestea, cheltuieli privind indemnizaţia de arbitraj în limitele următoare:</w:t>
      </w: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pPr>
      <w:r>
        <w:t>La discipline individuale:</w:t>
      </w:r>
    </w:p>
    <w:p w:rsidR="00AC1D17" w:rsidRDefault="00AC1D17" w:rsidP="00AC1D17">
      <w:pPr>
        <w:autoSpaceDE w:val="0"/>
        <w:autoSpaceDN w:val="0"/>
        <w:adjustRightInd w:val="0"/>
        <w:ind w:left="8640" w:firstLine="720"/>
        <w:jc w:val="both"/>
      </w:pPr>
      <w:r>
        <w:t>- lei -</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1831"/>
        <w:gridCol w:w="2187"/>
        <w:gridCol w:w="1258"/>
        <w:gridCol w:w="1469"/>
        <w:gridCol w:w="1829"/>
      </w:tblGrid>
      <w:tr w:rsidR="00AC1D17" w:rsidTr="001A3A7E">
        <w:tc>
          <w:tcPr>
            <w:tcW w:w="3672" w:type="dxa"/>
            <w:gridSpan w:val="2"/>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Competiţii sportive internaţionale organizate de:</w:t>
            </w:r>
          </w:p>
        </w:tc>
        <w:tc>
          <w:tcPr>
            <w:tcW w:w="6732" w:type="dxa"/>
            <w:gridSpan w:val="4"/>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Competiţii sportive interne:</w:t>
            </w:r>
          </w:p>
        </w:tc>
      </w:tr>
      <w:tr w:rsidR="00AC1D17" w:rsidTr="001A3A7E">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Federaţii sportive naţionale</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Alte organizaţii sportive</w:t>
            </w:r>
          </w:p>
        </w:tc>
        <w:tc>
          <w:tcPr>
            <w:tcW w:w="219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rPr>
                <w:lang w:val="fr-FR"/>
              </w:rPr>
            </w:pPr>
            <w:r>
              <w:rPr>
                <w:lang w:val="fr-FR"/>
              </w:rPr>
              <w:t>La nivel comunal, orăşenesc sau municipal</w:t>
            </w:r>
          </w:p>
        </w:tc>
        <w:tc>
          <w:tcPr>
            <w:tcW w:w="12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La nivel judeţean</w:t>
            </w:r>
          </w:p>
        </w:tc>
        <w:tc>
          <w:tcPr>
            <w:tcW w:w="14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rPr>
                <w:lang w:val="fr-FR"/>
              </w:rPr>
            </w:pPr>
            <w:r>
              <w:rPr>
                <w:lang w:val="fr-FR"/>
              </w:rPr>
              <w:t>La nivel zonal sau interjudeţean</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La nivel naţional</w:t>
            </w:r>
          </w:p>
        </w:tc>
      </w:tr>
      <w:tr w:rsidR="00AC1D17" w:rsidTr="001A3A7E">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400</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200</w:t>
            </w:r>
          </w:p>
        </w:tc>
        <w:tc>
          <w:tcPr>
            <w:tcW w:w="219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30</w:t>
            </w:r>
          </w:p>
        </w:tc>
        <w:tc>
          <w:tcPr>
            <w:tcW w:w="12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60</w:t>
            </w:r>
          </w:p>
        </w:tc>
        <w:tc>
          <w:tcPr>
            <w:tcW w:w="14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100</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140</w:t>
            </w:r>
          </w:p>
        </w:tc>
      </w:tr>
    </w:tbl>
    <w:p w:rsidR="00AC1D17" w:rsidRDefault="00AC1D17" w:rsidP="00AC1D17">
      <w:pPr>
        <w:autoSpaceDE w:val="0"/>
        <w:autoSpaceDN w:val="0"/>
        <w:adjustRightInd w:val="0"/>
        <w:jc w:val="both"/>
      </w:pPr>
      <w:r>
        <w:t xml:space="preserve">                                                                     </w:t>
      </w:r>
    </w:p>
    <w:p w:rsidR="00AC1D17" w:rsidRDefault="00AC1D17" w:rsidP="00AC1D17">
      <w:pPr>
        <w:autoSpaceDE w:val="0"/>
        <w:autoSpaceDN w:val="0"/>
        <w:adjustRightInd w:val="0"/>
        <w:jc w:val="both"/>
      </w:pPr>
      <w:r>
        <w:rPr>
          <w:lang w:val="fr-FR"/>
        </w:rPr>
        <w:t xml:space="preserve"> </w:t>
      </w:r>
      <w:r>
        <w:t>La discipline sportive:</w:t>
      </w:r>
    </w:p>
    <w:p w:rsidR="00AC1D17" w:rsidRDefault="00AC1D17" w:rsidP="00AC1D17">
      <w:pPr>
        <w:autoSpaceDE w:val="0"/>
        <w:autoSpaceDN w:val="0"/>
        <w:adjustRightInd w:val="0"/>
        <w:ind w:left="8640" w:firstLine="720"/>
        <w:jc w:val="both"/>
      </w:pPr>
      <w:r>
        <w:t>- lei -</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1831"/>
        <w:gridCol w:w="2187"/>
        <w:gridCol w:w="1258"/>
        <w:gridCol w:w="1469"/>
        <w:gridCol w:w="1829"/>
      </w:tblGrid>
      <w:tr w:rsidR="00AC1D17" w:rsidTr="001A3A7E">
        <w:tc>
          <w:tcPr>
            <w:tcW w:w="3672" w:type="dxa"/>
            <w:gridSpan w:val="2"/>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Competiţii sportive internaţionale organizate de:</w:t>
            </w:r>
          </w:p>
        </w:tc>
        <w:tc>
          <w:tcPr>
            <w:tcW w:w="6732" w:type="dxa"/>
            <w:gridSpan w:val="4"/>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Competiţii sportive interne:</w:t>
            </w:r>
          </w:p>
        </w:tc>
      </w:tr>
      <w:tr w:rsidR="00AC1D17" w:rsidTr="001A3A7E">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Federaţii sportive naţionale</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Alte organizaţii sportive</w:t>
            </w:r>
          </w:p>
        </w:tc>
        <w:tc>
          <w:tcPr>
            <w:tcW w:w="219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rPr>
                <w:lang w:val="fr-FR"/>
              </w:rPr>
            </w:pPr>
            <w:r>
              <w:rPr>
                <w:lang w:val="fr-FR"/>
              </w:rPr>
              <w:t>La nivel comunal, orăşenesc sau municipal</w:t>
            </w:r>
          </w:p>
        </w:tc>
        <w:tc>
          <w:tcPr>
            <w:tcW w:w="12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La nivel judeţean</w:t>
            </w:r>
          </w:p>
        </w:tc>
        <w:tc>
          <w:tcPr>
            <w:tcW w:w="14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rPr>
                <w:lang w:val="fr-FR"/>
              </w:rPr>
            </w:pPr>
            <w:r>
              <w:rPr>
                <w:lang w:val="fr-FR"/>
              </w:rPr>
              <w:t>La nivel zonal sau interjudeţean</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La nivel naţional</w:t>
            </w:r>
          </w:p>
        </w:tc>
      </w:tr>
      <w:tr w:rsidR="00AC1D17" w:rsidTr="001A3A7E">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400</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200</w:t>
            </w:r>
          </w:p>
        </w:tc>
        <w:tc>
          <w:tcPr>
            <w:tcW w:w="219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30</w:t>
            </w:r>
          </w:p>
        </w:tc>
        <w:tc>
          <w:tcPr>
            <w:tcW w:w="12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60</w:t>
            </w:r>
          </w:p>
        </w:tc>
        <w:tc>
          <w:tcPr>
            <w:tcW w:w="14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100</w:t>
            </w:r>
          </w:p>
        </w:tc>
        <w:tc>
          <w:tcPr>
            <w:tcW w:w="1836"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210</w:t>
            </w:r>
          </w:p>
        </w:tc>
      </w:tr>
    </w:tbl>
    <w:p w:rsidR="00AC1D17" w:rsidRPr="003B00CB" w:rsidRDefault="00AC1D17" w:rsidP="00AC1D17">
      <w:pPr>
        <w:autoSpaceDE w:val="0"/>
        <w:autoSpaceDN w:val="0"/>
        <w:adjustRightInd w:val="0"/>
        <w:jc w:val="both"/>
      </w:pPr>
      <w:r>
        <w:t xml:space="preserve">                                                                     </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2. Indemnizaţia sportivă de arbitraj se poate acorda pe meci sau reuniune, după caz, nivelul acesteia fiind:</w:t>
      </w:r>
    </w:p>
    <w:p w:rsidR="00AC1D17" w:rsidRDefault="00AC1D17" w:rsidP="00AC1D17">
      <w:pPr>
        <w:autoSpaceDE w:val="0"/>
        <w:autoSpaceDN w:val="0"/>
        <w:adjustRightInd w:val="0"/>
        <w:jc w:val="both"/>
        <w:rPr>
          <w:lang w:val="fr-FR"/>
        </w:rPr>
      </w:pPr>
      <w:r>
        <w:rPr>
          <w:lang w:val="fr-FR"/>
        </w:rPr>
        <w:t xml:space="preserve">    a) pentru arbitrul principal, 100% din sumele prevăzute la alin. (1);</w:t>
      </w:r>
    </w:p>
    <w:p w:rsidR="00AC1D17" w:rsidRDefault="00AC1D17" w:rsidP="00AC1D17">
      <w:pPr>
        <w:autoSpaceDE w:val="0"/>
        <w:autoSpaceDN w:val="0"/>
        <w:adjustRightInd w:val="0"/>
        <w:jc w:val="both"/>
        <w:rPr>
          <w:lang w:val="fr-FR"/>
        </w:rPr>
      </w:pPr>
      <w:r>
        <w:rPr>
          <w:lang w:val="fr-FR"/>
        </w:rPr>
        <w:t xml:space="preserve">    b) pentru arbitrul secund, 75% din indemnizaţia arbitrului principal.</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Pentru activitatea de secretariat desfăşurată înainte, în timpul sau după derularea competiţiei, la ramurile de sport la care se justifică, pot fi plătite 2- 4 indemnizaţii la nivelul unui arbitru secund, în funcţie de nivelul competiţiei.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4. Medicii pot primi 100% din indemnizaţia de arbitraj prevăzută pentru arbitrii principali, iar asistenţii medicali 75% din indemnizaţia medicilor.</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5. În cazul în care arbitrii participanţi la o competiţie sportivă nu se pot deplasa la locul de servire a </w:t>
      </w:r>
      <w:r>
        <w:rPr>
          <w:lang w:val="fr-FR"/>
        </w:rPr>
        <w:lastRenderedPageBreak/>
        <w:t>mesei din cauza programului de desfăşurare a acesteia, ei pot beneficia de acordarea alocaţiei de masă în numerar, cu încadrarea în limitele prevăzute de prezentele norme, impozitată în conformitate cu prevederile legale.</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b/>
        </w:rPr>
      </w:pPr>
      <w:r>
        <w:rPr>
          <w:b/>
          <w:lang w:val="fr-FR"/>
        </w:rPr>
        <w:t xml:space="preserve">    </w:t>
      </w:r>
      <w:r>
        <w:rPr>
          <w:b/>
        </w:rPr>
        <w:t>SECŢIUNEA a 6-a</w:t>
      </w:r>
    </w:p>
    <w:p w:rsidR="00AC1D17" w:rsidRDefault="00AC1D17" w:rsidP="00AC1D17">
      <w:pPr>
        <w:autoSpaceDE w:val="0"/>
        <w:autoSpaceDN w:val="0"/>
        <w:adjustRightInd w:val="0"/>
        <w:jc w:val="both"/>
        <w:rPr>
          <w:b/>
        </w:rPr>
      </w:pPr>
      <w:r>
        <w:rPr>
          <w:b/>
        </w:rPr>
        <w:t xml:space="preserve">    Cheltuieli privind asigurarea persoanelor, a materialelor şi a echipamentului sportiv şi a altor bunuri</w:t>
      </w: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pPr>
      <w:r>
        <w:t xml:space="preserve">    1. Cheltuielile privind asigurările pentru accidente ale persoanelor, precum şi pentru asigurarea materialelor şi echipamentelor sportive, a mijloacelor de transport şi a altor bunuri necesare realizării acţiunilor sportive pot fi efectuate astfel:</w:t>
      </w:r>
    </w:p>
    <w:p w:rsidR="00AC1D17" w:rsidRDefault="00AC1D17" w:rsidP="00AC1D17">
      <w:pPr>
        <w:autoSpaceDE w:val="0"/>
        <w:autoSpaceDN w:val="0"/>
        <w:adjustRightInd w:val="0"/>
        <w:jc w:val="both"/>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2160"/>
        <w:gridCol w:w="2700"/>
      </w:tblGrid>
      <w:tr w:rsidR="00AC1D17" w:rsidTr="001A3A7E">
        <w:tc>
          <w:tcPr>
            <w:tcW w:w="648"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Nr. crt.</w:t>
            </w:r>
          </w:p>
        </w:tc>
        <w:tc>
          <w:tcPr>
            <w:tcW w:w="50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Categoria de asiguraţi</w:t>
            </w:r>
          </w:p>
        </w:tc>
        <w:tc>
          <w:tcPr>
            <w:tcW w:w="21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Finanţarea cheltuielilor</w:t>
            </w:r>
          </w:p>
        </w:tc>
        <w:tc>
          <w:tcPr>
            <w:tcW w:w="270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Perioada</w:t>
            </w:r>
          </w:p>
        </w:tc>
      </w:tr>
      <w:tr w:rsidR="00AC1D17" w:rsidTr="001A3A7E">
        <w:tc>
          <w:tcPr>
            <w:tcW w:w="648"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1</w:t>
            </w:r>
          </w:p>
        </w:tc>
        <w:tc>
          <w:tcPr>
            <w:tcW w:w="50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Sportivi, antrenori şi alţi specialişti ai clubului</w:t>
            </w:r>
          </w:p>
        </w:tc>
        <w:tc>
          <w:tcPr>
            <w:tcW w:w="21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Cluburile sportive</w:t>
            </w:r>
          </w:p>
        </w:tc>
        <w:tc>
          <w:tcPr>
            <w:tcW w:w="270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anual</w:t>
            </w:r>
          </w:p>
        </w:tc>
      </w:tr>
      <w:tr w:rsidR="00AC1D17" w:rsidTr="001A3A7E">
        <w:tc>
          <w:tcPr>
            <w:tcW w:w="648"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2</w:t>
            </w:r>
          </w:p>
        </w:tc>
        <w:tc>
          <w:tcPr>
            <w:tcW w:w="50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Sportivi, antrenori şi alţi specialişti din cadrul loturilor naţionale şi olimpice, precum şi cei aflaţi în pregătire la centrele naţionale olimpice de pregătire a juniorilor</w:t>
            </w:r>
          </w:p>
        </w:tc>
        <w:tc>
          <w:tcPr>
            <w:tcW w:w="21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Federaţiile sportive naţionale</w:t>
            </w:r>
          </w:p>
        </w:tc>
        <w:tc>
          <w:tcPr>
            <w:tcW w:w="270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Pe perioada acţiunilor de pregătire şi a competiţiilor</w:t>
            </w:r>
          </w:p>
        </w:tc>
      </w:tr>
      <w:tr w:rsidR="00AC1D17" w:rsidTr="001A3A7E">
        <w:tc>
          <w:tcPr>
            <w:tcW w:w="648"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3</w:t>
            </w:r>
          </w:p>
        </w:tc>
        <w:tc>
          <w:tcPr>
            <w:tcW w:w="50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rPr>
                <w:lang w:val="fr-FR"/>
              </w:rPr>
            </w:pPr>
            <w:r>
              <w:rPr>
                <w:lang w:val="fr-FR"/>
              </w:rPr>
              <w:t>Membrii delegaţiilor sportive participante la:</w:t>
            </w:r>
          </w:p>
          <w:p w:rsidR="00AC1D17" w:rsidRDefault="00AC1D17" w:rsidP="001A3A7E">
            <w:pPr>
              <w:autoSpaceDE w:val="0"/>
              <w:autoSpaceDN w:val="0"/>
              <w:adjustRightInd w:val="0"/>
              <w:jc w:val="both"/>
            </w:pPr>
            <w:r>
              <w:t>- jocurile olimpice;</w:t>
            </w:r>
          </w:p>
          <w:p w:rsidR="00AC1D17" w:rsidRDefault="00AC1D17" w:rsidP="001A3A7E">
            <w:pPr>
              <w:autoSpaceDE w:val="0"/>
              <w:autoSpaceDN w:val="0"/>
              <w:adjustRightInd w:val="0"/>
              <w:jc w:val="both"/>
            </w:pPr>
            <w:r>
              <w:t>- festivalul olimpic al tineretului european</w:t>
            </w:r>
          </w:p>
        </w:tc>
        <w:tc>
          <w:tcPr>
            <w:tcW w:w="21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Comitetul Olimpic şi Sportiv Român</w:t>
            </w:r>
          </w:p>
        </w:tc>
        <w:tc>
          <w:tcPr>
            <w:tcW w:w="270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pe perioada acţiunii</w:t>
            </w:r>
          </w:p>
        </w:tc>
      </w:tr>
      <w:tr w:rsidR="00AC1D17" w:rsidTr="001A3A7E">
        <w:tc>
          <w:tcPr>
            <w:tcW w:w="648"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4</w:t>
            </w:r>
          </w:p>
        </w:tc>
        <w:tc>
          <w:tcPr>
            <w:tcW w:w="50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rPr>
                <w:lang w:val="fr-FR"/>
              </w:rPr>
            </w:pPr>
            <w:r>
              <w:rPr>
                <w:lang w:val="fr-FR"/>
              </w:rPr>
              <w:t>Membrii delegaţiilor sportive participante la competiţii</w:t>
            </w:r>
          </w:p>
        </w:tc>
        <w:tc>
          <w:tcPr>
            <w:tcW w:w="21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Titularul acţiunii</w:t>
            </w:r>
          </w:p>
        </w:tc>
        <w:tc>
          <w:tcPr>
            <w:tcW w:w="270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pe perioada acţiunii</w:t>
            </w:r>
          </w:p>
        </w:tc>
      </w:tr>
      <w:tr w:rsidR="00AC1D17" w:rsidTr="001A3A7E">
        <w:tc>
          <w:tcPr>
            <w:tcW w:w="648"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5</w:t>
            </w:r>
          </w:p>
        </w:tc>
        <w:tc>
          <w:tcPr>
            <w:tcW w:w="504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rPr>
                <w:lang w:val="fr-FR"/>
              </w:rPr>
            </w:pPr>
            <w:r>
              <w:rPr>
                <w:lang w:val="fr-FR"/>
              </w:rPr>
              <w:t>Materiale, echipament, mijloace de transport şi alte bunuri</w:t>
            </w:r>
          </w:p>
        </w:tc>
        <w:tc>
          <w:tcPr>
            <w:tcW w:w="216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Titularul acţiunii</w:t>
            </w:r>
          </w:p>
        </w:tc>
        <w:tc>
          <w:tcPr>
            <w:tcW w:w="2700" w:type="dxa"/>
            <w:tcBorders>
              <w:top w:val="single" w:sz="4" w:space="0" w:color="auto"/>
              <w:left w:val="single" w:sz="4" w:space="0" w:color="auto"/>
              <w:bottom w:val="single" w:sz="4" w:space="0" w:color="auto"/>
              <w:right w:val="single" w:sz="4" w:space="0" w:color="auto"/>
            </w:tcBorders>
          </w:tcPr>
          <w:p w:rsidR="00AC1D17" w:rsidRDefault="00AC1D17" w:rsidP="001A3A7E">
            <w:pPr>
              <w:autoSpaceDE w:val="0"/>
              <w:autoSpaceDN w:val="0"/>
              <w:adjustRightInd w:val="0"/>
              <w:jc w:val="both"/>
            </w:pPr>
            <w:r>
              <w:t>pe perioada acţiunii</w:t>
            </w:r>
          </w:p>
        </w:tc>
      </w:tr>
    </w:tbl>
    <w:p w:rsidR="00AC1D17" w:rsidRDefault="00AC1D17" w:rsidP="00AC1D17">
      <w:pPr>
        <w:autoSpaceDE w:val="0"/>
        <w:autoSpaceDN w:val="0"/>
        <w:adjustRightInd w:val="0"/>
        <w:jc w:val="both"/>
      </w:pP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rPr>
          <w:b/>
        </w:rPr>
      </w:pPr>
      <w:r>
        <w:t xml:space="preserve">    </w:t>
      </w:r>
      <w:r>
        <w:rPr>
          <w:b/>
        </w:rPr>
        <w:t>SECŢIUNEA a 7-a</w:t>
      </w:r>
    </w:p>
    <w:p w:rsidR="00AC1D17" w:rsidRDefault="00AC1D17" w:rsidP="00AC1D17">
      <w:pPr>
        <w:autoSpaceDE w:val="0"/>
        <w:autoSpaceDN w:val="0"/>
        <w:adjustRightInd w:val="0"/>
        <w:jc w:val="both"/>
        <w:rPr>
          <w:b/>
        </w:rPr>
      </w:pPr>
      <w:r>
        <w:rPr>
          <w:b/>
        </w:rPr>
        <w:t xml:space="preserve">    Cheltuieli pentru achiziţionarea de materiale şi echipament sportiv</w:t>
      </w: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pPr>
      <w:r>
        <w:t xml:space="preserve">    1. Pentru realizarea acţiunilor sportive se pot efectua cheltuieli pentru achiziţionarea de instalaţii şi materiale sportive, echipament sportiv de pregătire şi competiţie, ţinuta de reprezentare, după caz, în limita fondurilor prevăzute în buget.</w:t>
      </w: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rPr>
          <w:b/>
        </w:rPr>
      </w:pPr>
      <w:r>
        <w:t xml:space="preserve">    </w:t>
      </w:r>
      <w:r>
        <w:rPr>
          <w:b/>
        </w:rPr>
        <w:t>SECŢIUNEA a 8-a</w:t>
      </w:r>
    </w:p>
    <w:p w:rsidR="00AC1D17" w:rsidRDefault="00AC1D17" w:rsidP="00AC1D17">
      <w:pPr>
        <w:autoSpaceDE w:val="0"/>
        <w:autoSpaceDN w:val="0"/>
        <w:adjustRightInd w:val="0"/>
        <w:jc w:val="both"/>
        <w:rPr>
          <w:b/>
        </w:rPr>
      </w:pPr>
      <w:r>
        <w:rPr>
          <w:b/>
        </w:rPr>
        <w:t xml:space="preserve">    Cheltuieli medicale şi pentru controlul doping</w:t>
      </w:r>
    </w:p>
    <w:p w:rsidR="00AC1D17" w:rsidRDefault="00AC1D17" w:rsidP="00AC1D17">
      <w:pPr>
        <w:autoSpaceDE w:val="0"/>
        <w:autoSpaceDN w:val="0"/>
        <w:adjustRightInd w:val="0"/>
        <w:jc w:val="both"/>
      </w:pPr>
    </w:p>
    <w:p w:rsidR="00AC1D17" w:rsidRDefault="00AC1D17" w:rsidP="00AC1D17">
      <w:pPr>
        <w:autoSpaceDE w:val="0"/>
        <w:autoSpaceDN w:val="0"/>
        <w:adjustRightInd w:val="0"/>
        <w:jc w:val="both"/>
      </w:pPr>
      <w:r>
        <w:t xml:space="preserve">    1. Comitetul Olimpic şi Sportiv Român şi federaţiile sportive naţionale pot să procure pentru sportivii din loturile olimpice şi naţionale vitamine, susţinătoare de efort şi medicamente, în baza prescripţiei medicale, pentru perioada acţiunilor de pregătire sportivă a acestora şi a competiţiilor sportive ale căror cheltuieli de participare sunt finanţate de acestea, în limita bugetului aprobat în acest scop, astfel:</w:t>
      </w:r>
    </w:p>
    <w:p w:rsidR="00AC1D17" w:rsidRDefault="00AC1D17" w:rsidP="00AC1D17">
      <w:pPr>
        <w:autoSpaceDE w:val="0"/>
        <w:autoSpaceDN w:val="0"/>
        <w:adjustRightInd w:val="0"/>
        <w:jc w:val="both"/>
        <w:rPr>
          <w:lang w:val="fr-FR"/>
        </w:rPr>
      </w:pPr>
      <w:r>
        <w:t xml:space="preserve">    </w:t>
      </w:r>
      <w:r>
        <w:rPr>
          <w:lang w:val="fr-FR"/>
        </w:rPr>
        <w:t>a) vitamine şi susţinătoare de efort, în sumă de până la 40 lei/zi pentru fiecare sportiv;</w:t>
      </w:r>
    </w:p>
    <w:p w:rsidR="00AC1D17" w:rsidRDefault="00AC1D17" w:rsidP="00AC1D17">
      <w:pPr>
        <w:autoSpaceDE w:val="0"/>
        <w:autoSpaceDN w:val="0"/>
        <w:adjustRightInd w:val="0"/>
        <w:jc w:val="both"/>
        <w:rPr>
          <w:lang w:val="fr-FR"/>
        </w:rPr>
      </w:pPr>
      <w:r>
        <w:rPr>
          <w:lang w:val="fr-FR"/>
        </w:rPr>
        <w:t xml:space="preserve">    b) medicamente şi materiale sanitare, unguente şi produse pentru masaj utilizate în procesul de refacere şi recuperare, în sumă de până la 20 lei/zi pentru fiecare sportiv.</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lastRenderedPageBreak/>
        <w:t xml:space="preserve">    2. Celelalte structuri sportive, precum şi direcţiile pentru sport judeţene şi a municipiului Bucureşti pot să procure, în baza prescripţiei medicale:</w:t>
      </w:r>
    </w:p>
    <w:p w:rsidR="00AC1D17" w:rsidRDefault="00AC1D17" w:rsidP="00AC1D17">
      <w:pPr>
        <w:autoSpaceDE w:val="0"/>
        <w:autoSpaceDN w:val="0"/>
        <w:adjustRightInd w:val="0"/>
        <w:jc w:val="both"/>
        <w:rPr>
          <w:lang w:val="fr-FR"/>
        </w:rPr>
      </w:pPr>
      <w:r>
        <w:rPr>
          <w:lang w:val="fr-FR"/>
        </w:rPr>
        <w:t xml:space="preserve">    a) vitamine şi susţinătoare de efort, în sumă de până la 20 lei/zi pentru fiecare sportiv;</w:t>
      </w:r>
    </w:p>
    <w:p w:rsidR="00AC1D17" w:rsidRDefault="00AC1D17" w:rsidP="00AC1D17">
      <w:pPr>
        <w:autoSpaceDE w:val="0"/>
        <w:autoSpaceDN w:val="0"/>
        <w:adjustRightInd w:val="0"/>
        <w:jc w:val="both"/>
        <w:rPr>
          <w:lang w:val="fr-FR"/>
        </w:rPr>
      </w:pPr>
      <w:r>
        <w:rPr>
          <w:lang w:val="fr-FR"/>
        </w:rPr>
        <w:t xml:space="preserve">    b) medicamente, materiale sanitare, unguente şi produse pentru masaj utilizate în procesul de refacere şi recuperare, în sumă de până la 10 lei/zi pentru fiecare sportiv, în cadrul prevederilor bugetare aprobate în acest scop.</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Structurile sportive şi Comitetul Olimpic şi Sportiv Român pot efectua cheltuieli pentru asistenţă şi investigaţii medicale, respectiv rezonanţă magnetică, tomografie computerizată, coronarografie, scintigrame cu raze, izotopi şi altele asemenea, privind starea de sănătate a sportivilor de performanţă, precum şi pentru realizarea intervenţiilor chirurgicale şi a tratamentelor postoperatorii ale acestora, astfel:</w:t>
      </w:r>
    </w:p>
    <w:p w:rsidR="00AC1D17" w:rsidRDefault="00AC1D17" w:rsidP="00AC1D17">
      <w:pPr>
        <w:autoSpaceDE w:val="0"/>
        <w:autoSpaceDN w:val="0"/>
        <w:adjustRightInd w:val="0"/>
        <w:jc w:val="both"/>
        <w:rPr>
          <w:lang w:val="fr-FR"/>
        </w:rPr>
      </w:pPr>
      <w:r>
        <w:rPr>
          <w:lang w:val="fr-FR"/>
        </w:rPr>
        <w:t xml:space="preserve">    a) Comitetul Olimpic şi Sportiv Român, pentru sportivii loturilor olimpice;</w:t>
      </w:r>
    </w:p>
    <w:p w:rsidR="00AC1D17" w:rsidRDefault="00AC1D17" w:rsidP="00AC1D17">
      <w:pPr>
        <w:autoSpaceDE w:val="0"/>
        <w:autoSpaceDN w:val="0"/>
        <w:adjustRightInd w:val="0"/>
        <w:jc w:val="both"/>
        <w:rPr>
          <w:lang w:val="fr-FR"/>
        </w:rPr>
      </w:pPr>
      <w:r>
        <w:rPr>
          <w:lang w:val="fr-FR"/>
        </w:rPr>
        <w:t xml:space="preserve">    b) federaţiile sportive naţionale, pentru sportivii loturilor naţionale;</w:t>
      </w:r>
    </w:p>
    <w:p w:rsidR="00AC1D17" w:rsidRDefault="00AC1D17" w:rsidP="00AC1D17">
      <w:pPr>
        <w:autoSpaceDE w:val="0"/>
        <w:autoSpaceDN w:val="0"/>
        <w:adjustRightInd w:val="0"/>
        <w:jc w:val="both"/>
        <w:rPr>
          <w:lang w:val="fr-FR"/>
        </w:rPr>
      </w:pPr>
      <w:r>
        <w:rPr>
          <w:lang w:val="fr-FR"/>
        </w:rPr>
        <w:t xml:space="preserve">    c) celelalte structuri sportive, pentru sportivii legitimaţi.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2. Organizaţiile sportive care au în administrare sau folosinţă baze sportive pot efectua cheltuieli pentru dotarea cabinetelor medicale cu medicamente, materiale şi aparatură sanitară şi de refacere după efort, pentru acordarea asistenţei medicale de urgenţă, şi a staţiilor doping cu echipamente de specialitate, în limita prevederilor bugetare aprobate în acest scop.</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Pentru realizarea controalelor doping, organizaţiile sportive pot efectua cheltuieli în lei, pentru testele efectuate în ţară, sau în valută, pentru cele impuse de reglementările internaţionale a fi efectuate în străinătate.</w:t>
      </w:r>
    </w:p>
    <w:p w:rsidR="00AC1D17" w:rsidRDefault="00AC1D17" w:rsidP="00AC1D17">
      <w:pPr>
        <w:jc w:val="both"/>
        <w:rPr>
          <w:color w:val="000000"/>
          <w:lang w:val="fr-FR"/>
        </w:rPr>
      </w:pPr>
    </w:p>
    <w:p w:rsidR="00AC1D17" w:rsidRDefault="00AC1D17" w:rsidP="00AC1D17">
      <w:pPr>
        <w:autoSpaceDE w:val="0"/>
        <w:autoSpaceDN w:val="0"/>
        <w:adjustRightInd w:val="0"/>
        <w:jc w:val="both"/>
        <w:rPr>
          <w:b/>
          <w:lang w:val="fr-FR"/>
        </w:rPr>
      </w:pPr>
      <w:r>
        <w:rPr>
          <w:b/>
          <w:lang w:val="fr-FR"/>
        </w:rPr>
        <w:t>SECŢIUNEA a 9-a</w:t>
      </w:r>
    </w:p>
    <w:p w:rsidR="00AC1D17" w:rsidRDefault="00AC1D17" w:rsidP="00AC1D17">
      <w:pPr>
        <w:autoSpaceDE w:val="0"/>
        <w:autoSpaceDN w:val="0"/>
        <w:adjustRightInd w:val="0"/>
        <w:jc w:val="both"/>
        <w:rPr>
          <w:b/>
          <w:lang w:val="fr-FR"/>
        </w:rPr>
      </w:pPr>
      <w:r>
        <w:rPr>
          <w:b/>
          <w:lang w:val="fr-FR"/>
        </w:rPr>
        <w:t>Alte categorii de cheltuieli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1. Pentru organizarea, respectiv desfăşurarea acţiunilor sportive reglementate de prezentele norme, organizaţiile sportive pot efectua, după caz, cu încadrarea în prevederile bugetare aprobate, cheltuieli şi pentru:</w:t>
      </w:r>
    </w:p>
    <w:p w:rsidR="00AC1D17" w:rsidRDefault="00AC1D17" w:rsidP="00AC1D17">
      <w:pPr>
        <w:autoSpaceDE w:val="0"/>
        <w:autoSpaceDN w:val="0"/>
        <w:adjustRightInd w:val="0"/>
        <w:jc w:val="both"/>
        <w:rPr>
          <w:lang w:val="fr-FR"/>
        </w:rPr>
      </w:pPr>
      <w:r>
        <w:rPr>
          <w:lang w:val="fr-FR"/>
        </w:rPr>
        <w:t xml:space="preserve">    a) servicii de închiriere de baze sportive, săli de conferinţă, spaţii, aparatură birotică şi alte bunuri necesare organizării acţiunilor;</w:t>
      </w:r>
    </w:p>
    <w:p w:rsidR="00AC1D17" w:rsidRDefault="00AC1D17" w:rsidP="00AC1D17">
      <w:pPr>
        <w:autoSpaceDE w:val="0"/>
        <w:autoSpaceDN w:val="0"/>
        <w:adjustRightInd w:val="0"/>
        <w:jc w:val="both"/>
        <w:rPr>
          <w:lang w:val="fr-FR"/>
        </w:rPr>
      </w:pPr>
      <w:r>
        <w:rPr>
          <w:lang w:val="fr-FR"/>
        </w:rPr>
        <w:t xml:space="preserve">    b) refacere după efort, recuperare şi igienă personală, cum ar fi saună, masaj şi altele asemenea;</w:t>
      </w:r>
    </w:p>
    <w:p w:rsidR="00AC1D17" w:rsidRDefault="00AC1D17" w:rsidP="00AC1D17">
      <w:pPr>
        <w:autoSpaceDE w:val="0"/>
        <w:autoSpaceDN w:val="0"/>
        <w:adjustRightInd w:val="0"/>
        <w:jc w:val="both"/>
        <w:rPr>
          <w:lang w:val="fr-FR"/>
        </w:rPr>
      </w:pPr>
      <w:r>
        <w:rPr>
          <w:lang w:val="fr-FR"/>
        </w:rPr>
        <w:t xml:space="preserve">    c) asigurarea serviciilor medicale, a ordinii publice şi a respectării normelor de pază şi protecţie contra incendiilor, la locul de desfăşurare a acţiunilor sportive;</w:t>
      </w:r>
    </w:p>
    <w:p w:rsidR="00AC1D17" w:rsidRDefault="00AC1D17" w:rsidP="00AC1D17">
      <w:pPr>
        <w:autoSpaceDE w:val="0"/>
        <w:autoSpaceDN w:val="0"/>
        <w:adjustRightInd w:val="0"/>
        <w:jc w:val="both"/>
        <w:rPr>
          <w:lang w:val="fr-FR"/>
        </w:rPr>
      </w:pPr>
      <w:r>
        <w:rPr>
          <w:lang w:val="fr-FR"/>
        </w:rPr>
        <w:t xml:space="preserve">    d) achiziţionarea de panouri şi materiale publicitare, materiale pentru pavoazare, rechizite şi alte materiale consumabile, aranjamente florale;</w:t>
      </w:r>
    </w:p>
    <w:p w:rsidR="00AC1D17" w:rsidRDefault="00AC1D17" w:rsidP="00AC1D17">
      <w:pPr>
        <w:autoSpaceDE w:val="0"/>
        <w:autoSpaceDN w:val="0"/>
        <w:adjustRightInd w:val="0"/>
        <w:jc w:val="both"/>
        <w:rPr>
          <w:lang w:val="fr-FR"/>
        </w:rPr>
      </w:pPr>
      <w:r>
        <w:rPr>
          <w:lang w:val="fr-FR"/>
        </w:rPr>
        <w:t xml:space="preserve">    e) taxe de înscriere şi/sau de participare la acţiunile sportive, taxe de organizare a acţiunilor, în condiţiile stabilite de organizatori;</w:t>
      </w:r>
    </w:p>
    <w:p w:rsidR="00AC1D17" w:rsidRDefault="00AC1D17" w:rsidP="00AC1D17">
      <w:pPr>
        <w:autoSpaceDE w:val="0"/>
        <w:autoSpaceDN w:val="0"/>
        <w:adjustRightInd w:val="0"/>
        <w:jc w:val="both"/>
        <w:rPr>
          <w:lang w:val="fr-FR"/>
        </w:rPr>
      </w:pPr>
      <w:r>
        <w:rPr>
          <w:lang w:val="fr-FR"/>
        </w:rPr>
        <w:t xml:space="preserve">    f) obţinerea vizelor de intrare în ţările în care au loc acţiunile;</w:t>
      </w:r>
    </w:p>
    <w:p w:rsidR="00AC1D17" w:rsidRDefault="00AC1D17" w:rsidP="00AC1D17">
      <w:pPr>
        <w:autoSpaceDE w:val="0"/>
        <w:autoSpaceDN w:val="0"/>
        <w:adjustRightInd w:val="0"/>
        <w:jc w:val="both"/>
        <w:rPr>
          <w:lang w:val="fr-FR"/>
        </w:rPr>
      </w:pPr>
      <w:r>
        <w:rPr>
          <w:lang w:val="fr-FR"/>
        </w:rPr>
        <w:t xml:space="preserve">    g) cheltuieli medicale pentru vaccinuri şi medicamente specifice unor ţări sau localităţi, cheltuieli pentru asigurarea medicală a persoanelor;</w:t>
      </w:r>
    </w:p>
    <w:p w:rsidR="00AC1D17" w:rsidRDefault="00AC1D17" w:rsidP="00AC1D17">
      <w:pPr>
        <w:autoSpaceDE w:val="0"/>
        <w:autoSpaceDN w:val="0"/>
        <w:adjustRightInd w:val="0"/>
        <w:jc w:val="both"/>
        <w:rPr>
          <w:lang w:val="fr-FR"/>
        </w:rPr>
      </w:pPr>
      <w:r>
        <w:rPr>
          <w:lang w:val="fr-FR"/>
        </w:rPr>
        <w:t xml:space="preserve">    h) activităţi culturale;</w:t>
      </w:r>
    </w:p>
    <w:p w:rsidR="00AC1D17" w:rsidRDefault="00AC1D17" w:rsidP="00AC1D17">
      <w:pPr>
        <w:autoSpaceDE w:val="0"/>
        <w:autoSpaceDN w:val="0"/>
        <w:adjustRightInd w:val="0"/>
        <w:jc w:val="both"/>
        <w:rPr>
          <w:lang w:val="fr-FR"/>
        </w:rPr>
      </w:pPr>
      <w:r>
        <w:rPr>
          <w:lang w:val="fr-FR"/>
        </w:rPr>
        <w:t xml:space="preserve">    i) plata lectorilor şi a translatorilor;</w:t>
      </w:r>
    </w:p>
    <w:p w:rsidR="00AC1D17" w:rsidRDefault="00AC1D17" w:rsidP="00AC1D17">
      <w:pPr>
        <w:autoSpaceDE w:val="0"/>
        <w:autoSpaceDN w:val="0"/>
        <w:adjustRightInd w:val="0"/>
        <w:jc w:val="both"/>
        <w:rPr>
          <w:lang w:val="fr-FR"/>
        </w:rPr>
      </w:pPr>
      <w:r>
        <w:rPr>
          <w:lang w:val="fr-FR"/>
        </w:rPr>
        <w:t xml:space="preserve">    j) gustări, băuturi răcoritoare, cafea şi altele asemenea, în limita sumei de 13 lei/zi/persoană, în cazul </w:t>
      </w:r>
      <w:r>
        <w:rPr>
          <w:lang w:val="fr-FR"/>
        </w:rPr>
        <w:lastRenderedPageBreak/>
        <w:t>acţiunilor sportive, altele decât cele de pregătire;</w:t>
      </w:r>
    </w:p>
    <w:p w:rsidR="00AC1D17" w:rsidRDefault="00AC1D17" w:rsidP="00AC1D17">
      <w:pPr>
        <w:autoSpaceDE w:val="0"/>
        <w:autoSpaceDN w:val="0"/>
        <w:adjustRightInd w:val="0"/>
        <w:jc w:val="both"/>
        <w:rPr>
          <w:lang w:val="fr-FR"/>
        </w:rPr>
      </w:pPr>
      <w:r>
        <w:rPr>
          <w:lang w:val="fr-FR"/>
        </w:rPr>
        <w:t xml:space="preserve">    k) taxe de parcare şi servicii de protocol la acţiunile sportive internaţionale;</w:t>
      </w:r>
    </w:p>
    <w:p w:rsidR="00AC1D17" w:rsidRDefault="00AC1D17" w:rsidP="00AC1D17">
      <w:pPr>
        <w:autoSpaceDE w:val="0"/>
        <w:autoSpaceDN w:val="0"/>
        <w:adjustRightInd w:val="0"/>
        <w:jc w:val="both"/>
        <w:rPr>
          <w:lang w:val="fr-FR"/>
        </w:rPr>
      </w:pPr>
      <w:r>
        <w:rPr>
          <w:lang w:val="fr-FR"/>
        </w:rPr>
        <w:t xml:space="preserve">    l) comisioane şi taxe bancare pentru obţinerea valutei.</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2. Pentru realizarea acţiunilor de cercetare, documentare, informare, promovare, consultanţă în domeniul sportului, pentru formarea şi perfecţionarea personalului de specialitate, precum şi a celorlalte acţiuni sportive, organizaţiile sportive, în limita prevederilor bugetare aprobate, mai pot efectua:</w:t>
      </w:r>
    </w:p>
    <w:p w:rsidR="00AC1D17" w:rsidRDefault="00AC1D17" w:rsidP="00AC1D17">
      <w:pPr>
        <w:autoSpaceDE w:val="0"/>
        <w:autoSpaceDN w:val="0"/>
        <w:adjustRightInd w:val="0"/>
        <w:jc w:val="both"/>
        <w:rPr>
          <w:lang w:val="fr-FR"/>
        </w:rPr>
      </w:pPr>
      <w:r>
        <w:rPr>
          <w:lang w:val="fr-FR"/>
        </w:rPr>
        <w:t xml:space="preserve">    a) cheltuieli pentru studii de cercetare şi documentare în domeniul educaţiei fizice şi sportului;</w:t>
      </w:r>
    </w:p>
    <w:p w:rsidR="00AC1D17" w:rsidRDefault="00AC1D17" w:rsidP="00AC1D17">
      <w:pPr>
        <w:autoSpaceDE w:val="0"/>
        <w:autoSpaceDN w:val="0"/>
        <w:adjustRightInd w:val="0"/>
        <w:jc w:val="both"/>
        <w:rPr>
          <w:lang w:val="fr-FR"/>
        </w:rPr>
      </w:pPr>
      <w:r>
        <w:rPr>
          <w:lang w:val="fr-FR"/>
        </w:rPr>
        <w:t xml:space="preserve">    b) cheltuieli pentru procurarea de cărţi şi alte publicaţii cu profil sportiv;</w:t>
      </w:r>
    </w:p>
    <w:p w:rsidR="00AC1D17" w:rsidRDefault="00AC1D17" w:rsidP="00AC1D17">
      <w:pPr>
        <w:autoSpaceDE w:val="0"/>
        <w:autoSpaceDN w:val="0"/>
        <w:adjustRightInd w:val="0"/>
        <w:jc w:val="both"/>
        <w:rPr>
          <w:lang w:val="fr-FR"/>
        </w:rPr>
      </w:pPr>
      <w:r>
        <w:rPr>
          <w:lang w:val="fr-FR"/>
        </w:rPr>
        <w:t xml:space="preserve">    c) cheltuieli pentru traducerea, tipărirea, multiplicarea şi altele asemenea a materialelor de specialitate din domeniu;</w:t>
      </w:r>
    </w:p>
    <w:p w:rsidR="00AC1D17" w:rsidRDefault="00AC1D17" w:rsidP="00AC1D17">
      <w:pPr>
        <w:autoSpaceDE w:val="0"/>
        <w:autoSpaceDN w:val="0"/>
        <w:adjustRightInd w:val="0"/>
        <w:jc w:val="both"/>
        <w:rPr>
          <w:lang w:val="fr-FR"/>
        </w:rPr>
      </w:pPr>
      <w:r>
        <w:rPr>
          <w:lang w:val="fr-FR"/>
        </w:rPr>
        <w:t xml:space="preserve">    d) cheltuieli pentru realizarea materialelor audiovideo metodice şi de promovare a activităţii sportive;</w:t>
      </w:r>
    </w:p>
    <w:p w:rsidR="00AC1D17" w:rsidRDefault="00AC1D17" w:rsidP="00AC1D17">
      <w:pPr>
        <w:autoSpaceDE w:val="0"/>
        <w:autoSpaceDN w:val="0"/>
        <w:adjustRightInd w:val="0"/>
        <w:jc w:val="both"/>
        <w:rPr>
          <w:lang w:val="fr-FR"/>
        </w:rPr>
      </w:pPr>
      <w:r>
        <w:rPr>
          <w:lang w:val="fr-FR"/>
        </w:rPr>
        <w:t xml:space="preserve">    e) cheltuieli pentru servicii de consultanţă în domeniul sportului;</w:t>
      </w:r>
    </w:p>
    <w:p w:rsidR="00AC1D17" w:rsidRDefault="00AC1D17" w:rsidP="00AC1D17">
      <w:pPr>
        <w:autoSpaceDE w:val="0"/>
        <w:autoSpaceDN w:val="0"/>
        <w:adjustRightInd w:val="0"/>
        <w:jc w:val="both"/>
        <w:rPr>
          <w:lang w:val="fr-FR"/>
        </w:rPr>
      </w:pPr>
      <w:r>
        <w:rPr>
          <w:lang w:val="fr-FR"/>
        </w:rPr>
        <w:t xml:space="preserve">    f) achiziţii de licenţe pentru software de bază şi upgrade, servicii de programare şi de întreţinere pentru aplicaţii software în domeniul sportului;</w:t>
      </w:r>
    </w:p>
    <w:p w:rsidR="00AC1D17" w:rsidRDefault="00AC1D17" w:rsidP="00AC1D17">
      <w:pPr>
        <w:autoSpaceDE w:val="0"/>
        <w:autoSpaceDN w:val="0"/>
        <w:adjustRightInd w:val="0"/>
        <w:jc w:val="both"/>
        <w:rPr>
          <w:lang w:val="fr-FR"/>
        </w:rPr>
      </w:pPr>
      <w:r>
        <w:rPr>
          <w:lang w:val="fr-FR"/>
        </w:rPr>
        <w:t xml:space="preserve">    g) cursuri de formare şi perfecţionare a specialiştilor.</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3. Agenţia Naţională pentru Sport, Comitetul Olimpic şi Sportiv Român şi federaţiile sportive naţionale pot efectua cheltuieli privind contribuţiile şi cotizaţiile anuale la organismele internaţionale cu profil sportiv la care sunt afiliate, conform normelor legale, respectiv regulamentelor acestora.</w:t>
      </w:r>
    </w:p>
    <w:p w:rsidR="00AC1D17" w:rsidRDefault="00AC1D17" w:rsidP="00AC1D17">
      <w:pPr>
        <w:autoSpaceDE w:val="0"/>
        <w:autoSpaceDN w:val="0"/>
        <w:adjustRightInd w:val="0"/>
        <w:jc w:val="both"/>
        <w:rPr>
          <w:lang w:val="fr-FR"/>
        </w:rPr>
      </w:pPr>
    </w:p>
    <w:p w:rsidR="00AC1D17" w:rsidRDefault="00AC1D17" w:rsidP="00AC1D17">
      <w:pPr>
        <w:autoSpaceDE w:val="0"/>
        <w:autoSpaceDN w:val="0"/>
        <w:adjustRightInd w:val="0"/>
        <w:jc w:val="both"/>
        <w:rPr>
          <w:lang w:val="fr-FR"/>
        </w:rPr>
      </w:pPr>
      <w:r>
        <w:rPr>
          <w:lang w:val="fr-FR"/>
        </w:rPr>
        <w:t xml:space="preserve">    4. Cluburile sportive deţinătoare de cai pot prevedea în buget cheltuieli pentru asigurarea hranei acestora, pentru medicamente, vitamine şi susţinătoare de efort.</w:t>
      </w:r>
    </w:p>
    <w:p w:rsidR="00AC1D17" w:rsidRDefault="00AC1D17" w:rsidP="00AC1D17">
      <w:pPr>
        <w:autoSpaceDE w:val="0"/>
        <w:autoSpaceDN w:val="0"/>
        <w:adjustRightInd w:val="0"/>
        <w:jc w:val="both"/>
        <w:rPr>
          <w:lang w:val="fr-FR"/>
        </w:rPr>
      </w:pPr>
    </w:p>
    <w:p w:rsidR="00AC1D17" w:rsidRPr="00584682" w:rsidRDefault="00AC1D17" w:rsidP="00AC1D17">
      <w:pPr>
        <w:autoSpaceDE w:val="0"/>
        <w:autoSpaceDN w:val="0"/>
        <w:adjustRightInd w:val="0"/>
        <w:jc w:val="both"/>
        <w:rPr>
          <w:lang w:val="fr-FR"/>
        </w:rPr>
      </w:pPr>
      <w:r>
        <w:rPr>
          <w:lang w:val="fr-FR"/>
        </w:rPr>
        <w:t xml:space="preserve">    5. Pentru ramurile de sport individuale de luptă prin contact, structurile sportive pot efectua cheltuieli cu plata indemnizaţiei pentru parteneri, în limita sumei de 300 lei/meci.</w:t>
      </w:r>
    </w:p>
    <w:p w:rsidR="00AC1D17" w:rsidRPr="00765260" w:rsidRDefault="00AC1D17" w:rsidP="00AC1D17">
      <w:pPr>
        <w:autoSpaceDE w:val="0"/>
        <w:autoSpaceDN w:val="0"/>
        <w:adjustRightInd w:val="0"/>
        <w:jc w:val="both"/>
        <w:rPr>
          <w:noProof/>
          <w:lang w:val="fr-FR"/>
        </w:rPr>
      </w:pPr>
    </w:p>
    <w:p w:rsidR="00AC1D17" w:rsidRDefault="00AC1D17" w:rsidP="00AC1D17">
      <w:pPr>
        <w:autoSpaceDE w:val="0"/>
        <w:autoSpaceDN w:val="0"/>
        <w:adjustRightInd w:val="0"/>
        <w:jc w:val="both"/>
        <w:rPr>
          <w:b/>
          <w:noProof/>
        </w:rPr>
      </w:pPr>
      <w:r w:rsidRPr="0041082C">
        <w:rPr>
          <w:b/>
          <w:noProof/>
        </w:rPr>
        <w:t>Finanţările nerambursabile nu pot fi utilizate pentru activităţi generatoare de profit.</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DB1352" w:rsidRDefault="00AC1D17" w:rsidP="00AC1D17">
      <w:pPr>
        <w:autoSpaceDE w:val="0"/>
        <w:autoSpaceDN w:val="0"/>
        <w:adjustRightInd w:val="0"/>
        <w:ind w:left="7920"/>
        <w:jc w:val="both"/>
        <w:rPr>
          <w:b/>
          <w:noProof/>
        </w:rPr>
      </w:pPr>
      <w:r>
        <w:rPr>
          <w:b/>
          <w:noProof/>
        </w:rPr>
        <w:t xml:space="preserve"> </w:t>
      </w:r>
    </w:p>
    <w:p w:rsidR="00AC1D17" w:rsidRPr="00427E9F" w:rsidRDefault="00AC1D17" w:rsidP="00AC1D17">
      <w:pPr>
        <w:autoSpaceDE w:val="0"/>
        <w:autoSpaceDN w:val="0"/>
        <w:adjustRightInd w:val="0"/>
        <w:ind w:left="7920"/>
        <w:jc w:val="both"/>
        <w:rPr>
          <w:b/>
          <w:noProof/>
        </w:rPr>
      </w:pPr>
      <w:r>
        <w:rPr>
          <w:b/>
          <w:noProof/>
        </w:rPr>
        <w:lastRenderedPageBreak/>
        <w:t xml:space="preserve"> </w:t>
      </w:r>
      <w:r w:rsidRPr="00427E9F">
        <w:rPr>
          <w:b/>
          <w:noProof/>
        </w:rPr>
        <w:t xml:space="preserve">Anexa </w:t>
      </w:r>
      <w:r>
        <w:rPr>
          <w:b/>
          <w:noProof/>
        </w:rPr>
        <w:t xml:space="preserve">nr. </w:t>
      </w:r>
      <w:r w:rsidRPr="00427E9F">
        <w:rPr>
          <w:b/>
          <w:noProof/>
        </w:rPr>
        <w:t>1.</w:t>
      </w:r>
      <w:r w:rsidR="00554B73">
        <w:rPr>
          <w:b/>
          <w:noProof/>
        </w:rPr>
        <w:t>9</w:t>
      </w:r>
    </w:p>
    <w:p w:rsidR="00AC1D17" w:rsidRDefault="00AC1D17" w:rsidP="00AC1D17">
      <w:pPr>
        <w:jc w:val="both"/>
        <w:rPr>
          <w:rStyle w:val="tpa1"/>
          <w:color w:val="000000"/>
        </w:rPr>
      </w:pPr>
    </w:p>
    <w:p w:rsidR="00AC1D17" w:rsidRPr="00206026"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Pr>
          <w:b/>
        </w:rPr>
        <w:t>CONTRACT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206026">
        <w:rPr>
          <w:b/>
        </w:rPr>
        <w:t xml:space="preserve">privind finanţarea acţiunilor/activităţilor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206026">
        <w:rPr>
          <w:b/>
        </w:rPr>
        <w:t>di</w:t>
      </w:r>
      <w:r>
        <w:rPr>
          <w:b/>
        </w:rPr>
        <w:t>n cadrul proiectului/programului</w:t>
      </w:r>
      <w:r w:rsidRPr="00206026">
        <w:rPr>
          <w:b/>
        </w:rPr>
        <w:t xml:space="preserve"> .......</w:t>
      </w:r>
      <w:r>
        <w:rPr>
          <w:b/>
        </w:rPr>
        <w:t>.............</w:t>
      </w:r>
      <w:r w:rsidRPr="00206026">
        <w:rPr>
          <w:b/>
        </w:rPr>
        <w:t>.......................... în anul .....</w:t>
      </w:r>
      <w:r>
        <w:rPr>
          <w:b/>
        </w:rPr>
        <w:t>...</w:t>
      </w:r>
      <w:r w:rsidRPr="00206026">
        <w:rPr>
          <w:b/>
        </w:rPr>
        <w:t>.......</w:t>
      </w:r>
    </w:p>
    <w:p w:rsidR="00AC1D17" w:rsidRPr="00206026"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rPr>
        <w:t xml:space="preserve">CAP. I   </w:t>
      </w:r>
      <w:r>
        <w:t>Părţile</w:t>
      </w:r>
    </w:p>
    <w:p w:rsidR="00AC1D17" w:rsidRPr="00150133"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Instituţia finanţatoare </w:t>
      </w:r>
      <w:r w:rsidRPr="0045019F">
        <w:rPr>
          <w:b/>
          <w:noProof/>
        </w:rPr>
        <w:t>Primăria Orașului Sântana</w:t>
      </w:r>
      <w:r w:rsidRPr="0045019F">
        <w:rPr>
          <w:noProof/>
        </w:rPr>
        <w:t xml:space="preserve">, cu sediul în </w:t>
      </w:r>
      <w:r>
        <w:rPr>
          <w:noProof/>
        </w:rPr>
        <w:t xml:space="preserve">oraș Sântana, </w:t>
      </w:r>
      <w:r w:rsidRPr="0045019F">
        <w:rPr>
          <w:noProof/>
        </w:rPr>
        <w:t xml:space="preserve"> str. Muncii, nr. 120A,</w:t>
      </w:r>
      <w:r>
        <w:rPr>
          <w:noProof/>
        </w:rPr>
        <w:t xml:space="preserve"> </w:t>
      </w:r>
      <w:r w:rsidRPr="0045019F">
        <w:rPr>
          <w:noProof/>
        </w:rPr>
        <w:t>judeţul Arad, cod</w:t>
      </w:r>
      <w:r>
        <w:rPr>
          <w:noProof/>
        </w:rPr>
        <w:t>ul</w:t>
      </w:r>
      <w:r w:rsidRPr="0045019F">
        <w:rPr>
          <w:noProof/>
        </w:rPr>
        <w:t xml:space="preserve"> fiscal </w:t>
      </w:r>
      <w:r>
        <w:rPr>
          <w:noProof/>
        </w:rPr>
        <w:t>352012</w:t>
      </w:r>
      <w:r w:rsidRPr="00206026">
        <w:rPr>
          <w:noProof/>
        </w:rPr>
        <w:t>,</w:t>
      </w:r>
      <w:r w:rsidRPr="00206026">
        <w:t xml:space="preserve"> cont .....................,</w:t>
      </w:r>
      <w:r>
        <w:t xml:space="preserve"> deschis la Trezoreria Municipiului Arad, reprezentată prin domnul primar Tomuța Daniel Sorin, în calitate de ordonator principal de credite, denumită în continuare instituţie finanţatoare,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și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Structura sportivă ................, cu sediul în localitatea ............................, str. .............. nr. ......., judeţul/sectorul .................., telefon ..............., cont ...................., deschis la ..................., certificat de identitate sportivă nr. .............., reprezentată prin ...................., în calitate de ..............., şi ..........................., în calitate de ................, denumită în continuare structură sportivă,</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în baza dispoziţiilor Legii nr. 350/2005  privind regimul finanţărilor nerambursabile din fonduri publice alocate pentru activităţi nonprofit de interes general, cu modificările şi completările ulterioare, ale Legii educaţiei fizice şi sportului nr. 69/2000, cu modificările şi completările ulterioare, ale Hotărârii Guvernului nr. 884/2001 pentru aprobarea Regulamentului de punere în aplicare a dispoziţiilor Legii educaţiei fizice şi sportului nr. 69/2000 şi ale Ordinului ministrului tineretului şi sportului nr. 664/2018 privind finanţarea din fonduri publice a proiectelor şi programelor sportive, au convenit încheierea prezentului contract.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w:t>
      </w:r>
      <w:r>
        <w:rPr>
          <w:color w:val="0000FF"/>
        </w:rPr>
        <w:t> </w:t>
      </w:r>
    </w:p>
    <w:p w:rsidR="00AC1D17" w:rsidRPr="00150133"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CAP. II  </w:t>
      </w:r>
      <w:r>
        <w:t>Obiectul şi valoarea contractului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Pr="00150133"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ART. 1 </w:t>
      </w:r>
      <w:r>
        <w:t>Obiectul prezentului contract îl constituie finanţarea proiectului/programului, respectiv a acţiunilor/activităţilor din cadrul proiectului/programului sportiv ...................................., prevăzute în anexa nr. 1.</w:t>
      </w:r>
    </w:p>
    <w:p w:rsidR="00AC1D17" w:rsidRPr="00150133"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ART. 2 </w:t>
      </w:r>
      <w:r>
        <w:t>Instituţia finanţatoare repartizează structurii sportive suma de .................................... lei, pentru finanţarea acţiunilor/activităţilor prevăzute la art. 1.</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Pr="00150133"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CAP. III  </w:t>
      </w:r>
      <w:r>
        <w:t>Durata contractului</w:t>
      </w:r>
    </w:p>
    <w:p w:rsidR="00AC1D17" w:rsidRPr="00150133"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ART. 3 </w:t>
      </w:r>
      <w:r>
        <w:t>Prezentul contract intră în vigoare la data semnării lui de către părţi şi este valabil până la data de 15 decembrie a anului solicitării finanțării.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rPr>
          <w:color w:val="0000FF"/>
        </w:rPr>
        <w:t>CAP. IV</w:t>
      </w:r>
      <w:r>
        <w:t xml:space="preserve">  Drepturile şi obligaţiile părţilor</w:t>
      </w:r>
    </w:p>
    <w:p w:rsidR="00AC1D17" w:rsidRPr="00150133"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ART. 4 </w:t>
      </w:r>
      <w:r>
        <w:t>Structura sportivă are următoarele drepturi şi obligaţii: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a) să utilizeze suma prevăzută la art. 2 exclusiv pentru finanţarea cheltuielilor aferente acţiunilor/activităţilor prevăzute în anexa nr. 1,  potrivit destinaţiei stabilite prin contract în anexa nr. 2 şi în conformitate cu dispoziţiile legale în vigoare;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b) să realizeze acţiunile/activităţile prevăzute la art. 1,  obiectivele şi indicatorii prevăzuţi în anexa nr. 3;</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c) să promoveze denumirea instituţiei finanţatoare în cadrul acţiunilor/activităţilor finanţate prin modalităţile convenite între părţi;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d) să permită persoanelor delegate de instituţia finanţatoare să efectueze controlul privind modul de utilizare a fondurilor prevăzute la art. 2; </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D0739">
        <w:t xml:space="preserve">e) să contribuie la valoarea totală de finanţare a programului, </w:t>
      </w:r>
      <w:r w:rsidRPr="004D0739">
        <w:rPr>
          <w:noProof/>
        </w:rPr>
        <w:t xml:space="preserve"> de minimum 10% din valoarea totală a finanțării;</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D0739">
        <w:t> f) să întocmească şi să transmită instituţiei finanţatoare, în termen de 30. zile calendaristice de la data încheierii acţiunilor/activităţilor, următoarele documente:</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D0739">
        <w:t>–  raport privind realizarea obiectivului/obiectivelor, după caz, şi a indicatorilor prevăzuţi în contract;</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rsidRPr="004D0739">
        <w:t>– raport financiar însoţit de documentele justificative de cheltuieli;</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rsidRPr="004D0739">
        <w:t>g)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D0739">
        <w:t>h) să respecte prevederile actului constitutiv şi ale statutului propriu, precum şi statutul şi regulamentele federaţiei sportive naţionale la care este afiliată;</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rsidRPr="004D0739">
        <w:t>i) să promoveze spiritul de fairplay, să întreprindă măsurile necesare pentru prevenirea şi combaterea violenţei şi dopajului în cadrul acţiunilor/activităţilor finanţate potrivit prezentului contract.</w:t>
      </w:r>
      <w:r w:rsidRPr="004D0739">
        <w:br/>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sidRPr="004D0739">
        <w:rPr>
          <w:color w:val="0000FF"/>
        </w:rPr>
        <w:t xml:space="preserve">ART. 5 </w:t>
      </w:r>
      <w:r w:rsidRPr="004D0739">
        <w:t>Instituţia finanţatoare are următoarele drepturi şi obligaţii:</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D0739">
        <w:t>a) să supravegheze şi să controleze modul de utilizare a sumei repartizate, precum şi modul de respectare a dispoziţiilor legale;</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D0739">
        <w:t>b) să plătească suma prevăzută la art. 2, astfel:</w:t>
      </w:r>
    </w:p>
    <w:p w:rsidR="00AC1D17" w:rsidRPr="004D0739"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D0739">
        <w:t> </w:t>
      </w:r>
      <w:r w:rsidRPr="004D0739">
        <w:t>– în avans, cel mult 50%, din valoarea contractului/acţiunii/ activităţii, după caz;</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rsidRPr="004D0739">
        <w:t> </w:t>
      </w:r>
      <w:r w:rsidRPr="004D0739">
        <w:t>– în termen de 30 zile calendaristice de la prezentarea documentelor prevăzute la art. 4 lit. f);</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pPr>
      <w:r>
        <w:t>c) în cazul în care structura sportivă nu respectă prevederile prezentului contract, instituţia finanţatoare are dreptul de a solicita restituirea sumelor acordate, precum şi sistarea virării sau diminuarea sumei repartizate, după caz.</w:t>
      </w:r>
      <w:r>
        <w:br/>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rPr>
        <w:t xml:space="preserve">CAP. V  </w:t>
      </w:r>
      <w:r>
        <w:t>Răspunderea contractuală</w:t>
      </w: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ART. 6</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 Pentru neexecutarea sau executarea necorespunzătoare a obligaţiilor asumate prin prezentul contract, partea în culpă răspunde în condiţiile prezentului contract şi ale dispoziţiilor legale în vigoare.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xml:space="preserve">(2) Pentru nedepunerea în termenul convenit prin prezentul contract a documentelor prevăzute la art. 4 lit. f), instituţiile finanţatoare au dreptul să perceapă penalităţi de întârziere </w:t>
      </w:r>
      <w:r w:rsidRPr="004D0739">
        <w:t>de 0,1% pentru fiecare zi de întârziere, calculate la valoarea avansului acordat sau la suma datorată, după caz.</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lastRenderedPageBreak/>
        <w:t xml:space="preserve">ART. 7  </w:t>
      </w:r>
      <w:r>
        <w:t>Forţa majoră exonerează de răspundere partea care o invocă, în condiţiile legii.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CAP. VI  </w:t>
      </w:r>
      <w:r>
        <w:t>Litigii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ART. 8  </w:t>
      </w:r>
      <w: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CAP. VII </w:t>
      </w:r>
      <w:r>
        <w:t>Dispoziţii finale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rPr>
        <w:t xml:space="preserve">ART. 9  </w:t>
      </w:r>
      <w:r>
        <w:t>Regimul de gestionare a sumelor repartizate de instituţia finanţatoare şi controlul financiar se realizează în condiţiile legii. Angajarea, lichidarea, ordonanţarea şi plata cheltuielilor efectuate de structura sportivă în baza prezentului contract se fac potrivit normelor privind finanţele publice.</w:t>
      </w: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rPr>
        <w:t xml:space="preserve">ART. 10 </w:t>
      </w:r>
      <w:r>
        <w:t>Prevederile prezentului contract au putere deplină pentru părţi şi se constituie în norme cu caracter tehnic, financiar şi administrativ.</w:t>
      </w: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rPr>
        <w:t xml:space="preserve">ART. 11 </w:t>
      </w:r>
      <w:r>
        <w:t>Modificarea clauzelor prezentului contract se face cu acordul părţilor numai pentru acţiuni viitoare şi se consemnează într-un act adiţional.</w:t>
      </w: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color w:val="0000FF"/>
        </w:rPr>
        <w:t xml:space="preserve">ART. 12 </w:t>
      </w:r>
      <w:r>
        <w:t xml:space="preserve">Anexele nr. 1, 2 şi 3 fac parte integrantă din prezentul contract. </w:t>
      </w: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xml:space="preserve">ART. 13 </w:t>
      </w:r>
      <w:r>
        <w:t>Prezentul contract se încheie în 3 exemplare, dintre care două exemplare pentru instituţia finanţatoare şi un exemplar pentru structura sportivă.</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Oraș Sântana</w:t>
      </w:r>
      <w:r w:rsidRPr="00482DC9">
        <w:t xml:space="preserve"> </w:t>
      </w:r>
      <w:r>
        <w:t>(Instituţia finanţatoare)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xml:space="preserve">Conducătorul instituţiei,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xml:space="preserve">Compartimentul financiar-contabil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Compartimentul de specialitate/Compartimentul juridic</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Structura sportivă (Beneficiar),</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(reprezentanţi legali)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66094">
        <w:t xml:space="preserve">         (responsabil financiar)</w:t>
      </w:r>
    </w:p>
    <w:p w:rsidR="00AC1D17" w:rsidRPr="00366094"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lastRenderedPageBreak/>
        <w:t> </w:t>
      </w:r>
      <w:r>
        <w:rPr>
          <w:color w:val="0000FF"/>
        </w:rPr>
        <w:t>ANEXA 1</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la contractual de finanțare nr. ……………din………………………</w:t>
      </w:r>
    </w:p>
    <w:p w:rsidR="00AC1D17" w:rsidRDefault="00AC1D17" w:rsidP="00AC1D17">
      <w:pPr>
        <w:pStyle w:val="HTMLPreformatted"/>
        <w:rPr>
          <w:sz w:val="18"/>
          <w:szCs w:val="18"/>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rFonts w:ascii="Courier New" w:hAnsi="Courier New" w:cs="Courier New"/>
          <w:sz w:val="18"/>
          <w:szCs w:val="18"/>
        </w:rPr>
        <w:t xml:space="preserve">    </w:t>
      </w:r>
      <w:r>
        <w:t>Structura sportivă ..........................</w:t>
      </w:r>
    </w:p>
    <w:p w:rsidR="00AC1D17" w:rsidRPr="00BC147F"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Acţiunile/Activităţile din cadrul proiectului/programului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HTMLPreformatted"/>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6"/>
        <w:gridCol w:w="1471"/>
        <w:gridCol w:w="1471"/>
        <w:gridCol w:w="1471"/>
        <w:gridCol w:w="1471"/>
        <w:gridCol w:w="1471"/>
      </w:tblGrid>
      <w:tr w:rsidR="00AC1D17" w:rsidTr="001A3A7E">
        <w:tc>
          <w:tcPr>
            <w:tcW w:w="675"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Nr. crt.</w:t>
            </w:r>
          </w:p>
        </w:tc>
        <w:tc>
          <w:tcPr>
            <w:tcW w:w="2266"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Denumirea acțiunii/activității</w:t>
            </w: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Locul de desfășurare</w:t>
            </w: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Perioada acțiunii</w:t>
            </w: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Nr. de participanți</w:t>
            </w: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Costul acțiunii</w:t>
            </w: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Alte mențiuni</w:t>
            </w:r>
          </w:p>
        </w:tc>
      </w:tr>
      <w:tr w:rsidR="00AC1D17" w:rsidTr="001A3A7E">
        <w:tc>
          <w:tcPr>
            <w:tcW w:w="675"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266"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AC1D17" w:rsidTr="001A3A7E">
        <w:tc>
          <w:tcPr>
            <w:tcW w:w="675"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266"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AC1D17" w:rsidTr="001A3A7E">
        <w:tc>
          <w:tcPr>
            <w:tcW w:w="675"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266"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AC1D17" w:rsidTr="001A3A7E">
        <w:tc>
          <w:tcPr>
            <w:tcW w:w="675"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266"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71" w:type="dxa"/>
          </w:tcPr>
          <w:p w:rsidR="00AC1D17" w:rsidRDefault="00AC1D17" w:rsidP="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AC1D17" w:rsidRDefault="00AC1D17" w:rsidP="00AC1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1D17" w:rsidRDefault="00AC1D17" w:rsidP="00AC1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1D17" w:rsidRDefault="00AC1D17" w:rsidP="00AC1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1D17" w:rsidRDefault="00AC1D17" w:rsidP="00AC1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Reprezentanţi legali: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(numele, prenumele, funcţia, semnătura şi ştampila structurii sportive)</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t> </w:t>
      </w:r>
      <w:r>
        <w:rPr>
          <w:color w:val="0000FF"/>
        </w:rPr>
        <w:t>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lastRenderedPageBreak/>
        <w:t>ANEXA 2</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la contractual de finanțare nr…………din……………………..</w:t>
      </w:r>
    </w:p>
    <w:p w:rsidR="00AC1D17" w:rsidRDefault="00AC1D17" w:rsidP="00AC1D17">
      <w:pPr>
        <w:pStyle w:val="HTMLPreformatted"/>
        <w:rPr>
          <w:sz w:val="18"/>
          <w:szCs w:val="18"/>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rFonts w:ascii="Courier New" w:hAnsi="Courier New" w:cs="Courier New"/>
          <w:sz w:val="18"/>
          <w:szCs w:val="18"/>
        </w:rPr>
        <w:t xml:space="preserve">  </w:t>
      </w:r>
      <w:r>
        <w:t>Structura sportivă ............................</w:t>
      </w:r>
    </w:p>
    <w:p w:rsidR="00AC1D17" w:rsidRPr="00BC147F"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Bugetul acţiunilor/activităţilor din cadrul proiectului/programului ..................................</w:t>
      </w:r>
    </w:p>
    <w:p w:rsidR="00AC1D17" w:rsidRDefault="00AC1D17" w:rsidP="00AC1D17">
      <w:pPr>
        <w:pStyle w:val="HTMLPreformatted"/>
        <w:rPr>
          <w:sz w:val="18"/>
          <w:szCs w:val="18"/>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12"/>
        <w:gridCol w:w="1134"/>
        <w:gridCol w:w="1276"/>
        <w:gridCol w:w="1257"/>
      </w:tblGrid>
      <w:tr w:rsidR="00AC1D17" w:rsidTr="001A3A7E">
        <w:tc>
          <w:tcPr>
            <w:tcW w:w="817" w:type="dxa"/>
            <w:vMerge w:val="restart"/>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Nr. crt.</w:t>
            </w:r>
          </w:p>
        </w:tc>
        <w:tc>
          <w:tcPr>
            <w:tcW w:w="5812" w:type="dxa"/>
            <w:vMerge w:val="restart"/>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Acțiunea/Activitatea/Categoria de cheltuieli</w:t>
            </w:r>
          </w:p>
        </w:tc>
        <w:tc>
          <w:tcPr>
            <w:tcW w:w="1134" w:type="dxa"/>
            <w:vMerge w:val="restart"/>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Valoarea totală</w:t>
            </w:r>
          </w:p>
        </w:tc>
        <w:tc>
          <w:tcPr>
            <w:tcW w:w="2533" w:type="dxa"/>
            <w:gridSpan w:val="2"/>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Din care:</w:t>
            </w:r>
          </w:p>
        </w:tc>
      </w:tr>
      <w:tr w:rsidR="00AC1D17" w:rsidTr="001A3A7E">
        <w:tc>
          <w:tcPr>
            <w:tcW w:w="817" w:type="dxa"/>
            <w:vMerge/>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5812" w:type="dxa"/>
            <w:vMerge/>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134" w:type="dxa"/>
            <w:vMerge/>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276"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Din fonduri publice</w:t>
            </w:r>
          </w:p>
        </w:tc>
        <w:tc>
          <w:tcPr>
            <w:tcW w:w="1257"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Din venituri proprii ale structurii sportive</w:t>
            </w:r>
          </w:p>
        </w:tc>
      </w:tr>
      <w:tr w:rsidR="00AC1D17" w:rsidTr="001A3A7E">
        <w:tc>
          <w:tcPr>
            <w:tcW w:w="817"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w:t>
            </w:r>
          </w:p>
        </w:tc>
        <w:tc>
          <w:tcPr>
            <w:tcW w:w="5812"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Acțiunea/Activitatea……………….</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Total…………..din care:</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 ……………</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b)……………</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Exemplu: </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 cazare: 10 persoane x 50 lei/noapte x5 nopți = 2500 lei</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b) masa: 10 persoane x 20 lei/pers x 5 zile = 1000 lei</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c) alte cheltuieli (se vor nominaliza)</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p>
        </w:tc>
        <w:tc>
          <w:tcPr>
            <w:tcW w:w="1134"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276"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257"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r>
      <w:tr w:rsidR="00AC1D17" w:rsidTr="001A3A7E">
        <w:tc>
          <w:tcPr>
            <w:tcW w:w="817"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w:t>
            </w:r>
          </w:p>
        </w:tc>
        <w:tc>
          <w:tcPr>
            <w:tcW w:w="5812"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Acțiunea/Activitatea……………….</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Total…………..din care:</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 ……………</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b)……………</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Exemplu: </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a) cazare: 10 persoane x 50 lei/noapte x5 nopți = 2500 lei</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b) masa: 10 persoane x 20 lei/pers x 5 zile = 1000 lei</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c) alte cheltuieli (se vor nominaliza)</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p>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p>
        </w:tc>
        <w:tc>
          <w:tcPr>
            <w:tcW w:w="1134"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276"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257"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r>
      <w:tr w:rsidR="00AC1D17" w:rsidTr="001A3A7E">
        <w:tc>
          <w:tcPr>
            <w:tcW w:w="6629" w:type="dxa"/>
            <w:gridSpan w:val="2"/>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TOTAL</w:t>
            </w:r>
          </w:p>
        </w:tc>
        <w:tc>
          <w:tcPr>
            <w:tcW w:w="1134"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276"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1257" w:type="dxa"/>
          </w:tcPr>
          <w:p w:rsidR="00AC1D17" w:rsidRDefault="00AC1D17" w:rsidP="001A3A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r>
    </w:tbl>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Reprezentanţi legali: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(numele, prenumele, funcţia, semnătura şi ştampila structurii sportiv</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FF"/>
        </w:rPr>
      </w:pPr>
      <w:r>
        <w:rPr>
          <w:color w:val="0000FF"/>
        </w:rPr>
        <w:lastRenderedPageBreak/>
        <w:t> </w:t>
      </w:r>
      <w:r>
        <w:rPr>
          <w:color w:val="0000FF"/>
        </w:rPr>
        <w:t> </w:t>
      </w:r>
      <w:r>
        <w:rPr>
          <w:color w:val="0000FF"/>
        </w:rPr>
        <w:t>ANEXA 3</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la contractual de finanțare nr………..din………………..</w:t>
      </w:r>
    </w:p>
    <w:p w:rsidR="00AC1D17" w:rsidRPr="0098670A"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Structura sportivă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Scopul, obiectivele şi indicatorii de evaluare ai proiectului/programului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A. Scopul:</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 xml:space="preserve">B. Obiective: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Obiectivul general: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Obiective specifice: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C. Indicatori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C1. Indicatori de eficienţă (denumire, unitate de măsură):</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a)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b)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C2. Indicatori fizici (denumire, unitate de măsură):</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a)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b)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C3. Indicatori de rezultat (denumire, unitate de măsură):</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a)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b) ..............................................................................................</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w:t>
      </w:r>
      <w:r>
        <w:br/>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Reprezentanţi legali:</w:t>
      </w:r>
    </w:p>
    <w:p w:rsidR="00AC1D17"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r>
        <w:t> </w:t>
      </w:r>
      <w:r>
        <w:t>........................................................................................</w:t>
      </w:r>
    </w:p>
    <w:p w:rsidR="00AC1D17" w:rsidRPr="008626CD" w:rsidRDefault="00AC1D17" w:rsidP="00AC1D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pPr>
      <w:r>
        <w:t> </w:t>
      </w:r>
      <w:r>
        <w:t> </w:t>
      </w:r>
      <w:r>
        <w:t>(numele, prenumele, funcţia, semnătura şi ştampila structurii sportive)</w:t>
      </w:r>
      <w:r w:rsidRPr="00077AE2">
        <w:rPr>
          <w:rStyle w:val="tpa1"/>
          <w:noProof/>
          <w:color w:val="000000"/>
        </w:rPr>
        <w:tab/>
        <w:t xml:space="preserve">                                                                                    </w:t>
      </w:r>
    </w:p>
    <w:p w:rsidR="00AC1D17" w:rsidRDefault="00AC1D17" w:rsidP="00AC1D17">
      <w:pPr>
        <w:ind w:left="7200" w:firstLine="720"/>
        <w:jc w:val="both"/>
        <w:rPr>
          <w:b/>
          <w:noProof/>
        </w:rPr>
      </w:pPr>
      <w:r>
        <w:rPr>
          <w:b/>
          <w:noProof/>
        </w:rPr>
        <w:t xml:space="preserve">      </w:t>
      </w:r>
    </w:p>
    <w:p w:rsidR="00AC1D17" w:rsidRDefault="00AC1D17" w:rsidP="00AC1D17">
      <w:pPr>
        <w:jc w:val="both"/>
        <w:rPr>
          <w:b/>
          <w:noProof/>
        </w:rPr>
      </w:pPr>
    </w:p>
    <w:p w:rsidR="00AC1D17" w:rsidRDefault="00AC1D17" w:rsidP="00AC1D17">
      <w:pPr>
        <w:jc w:val="both"/>
        <w:rPr>
          <w:b/>
          <w:noProof/>
        </w:rPr>
      </w:pPr>
    </w:p>
    <w:p w:rsidR="00AC1D17" w:rsidRDefault="00AC1D17" w:rsidP="00AC1D17">
      <w:pPr>
        <w:jc w:val="both"/>
        <w:rPr>
          <w:b/>
          <w:noProof/>
        </w:rPr>
      </w:pPr>
    </w:p>
    <w:p w:rsidR="00AC1D17" w:rsidRDefault="00AC1D17" w:rsidP="00AC1D17">
      <w:pPr>
        <w:jc w:val="both"/>
        <w:rPr>
          <w:b/>
          <w:noProof/>
        </w:rPr>
      </w:pPr>
    </w:p>
    <w:p w:rsidR="00AC1D17" w:rsidRDefault="00AC1D17" w:rsidP="00AC1D17">
      <w:pPr>
        <w:jc w:val="both"/>
        <w:rPr>
          <w:b/>
          <w:noProof/>
        </w:rPr>
      </w:pPr>
    </w:p>
    <w:p w:rsidR="00AC1D17" w:rsidRDefault="00AC1D17" w:rsidP="00AC1D17">
      <w:pPr>
        <w:jc w:val="both"/>
        <w:rPr>
          <w:b/>
          <w:noProof/>
        </w:rPr>
      </w:pPr>
    </w:p>
    <w:p w:rsidR="00AC1D17" w:rsidRDefault="00AC1D17" w:rsidP="00AC1D17">
      <w:pPr>
        <w:jc w:val="both"/>
        <w:rPr>
          <w:b/>
          <w:noProof/>
        </w:rPr>
      </w:pPr>
    </w:p>
    <w:p w:rsidR="00433998" w:rsidRPr="00215B67" w:rsidRDefault="008825DE" w:rsidP="00433998">
      <w:pPr>
        <w:jc w:val="right"/>
        <w:rPr>
          <w:b/>
          <w:noProof/>
        </w:rPr>
      </w:pPr>
      <w:r>
        <w:rPr>
          <w:b/>
          <w:noProof/>
        </w:rPr>
        <w:lastRenderedPageBreak/>
        <w:t>Anexa nr. 1.10</w:t>
      </w:r>
    </w:p>
    <w:p w:rsidR="00433998" w:rsidRPr="00215B67" w:rsidRDefault="00433998" w:rsidP="00433998">
      <w:pPr>
        <w:jc w:val="both"/>
        <w:rPr>
          <w:b/>
          <w:noProof/>
        </w:rPr>
      </w:pPr>
    </w:p>
    <w:p w:rsidR="00433998" w:rsidRPr="0048592B" w:rsidRDefault="00433998" w:rsidP="00433998">
      <w:pPr>
        <w:jc w:val="center"/>
        <w:rPr>
          <w:b/>
          <w:noProof/>
        </w:rPr>
      </w:pPr>
      <w:r>
        <w:rPr>
          <w:b/>
          <w:noProof/>
        </w:rPr>
        <w:t>DECLARAȚIE DE PARTENERIAT</w:t>
      </w:r>
    </w:p>
    <w:p w:rsidR="00433998" w:rsidRDefault="00433998" w:rsidP="00433998">
      <w:pPr>
        <w:jc w:val="both"/>
        <w:rPr>
          <w:b/>
          <w:noProof/>
          <w:u w:val="single"/>
        </w:rPr>
      </w:pPr>
    </w:p>
    <w:p w:rsidR="00433998" w:rsidRDefault="00433998" w:rsidP="00433998">
      <w:pPr>
        <w:jc w:val="both"/>
        <w:rPr>
          <w:b/>
          <w:noProof/>
          <w:u w:val="single"/>
        </w:rPr>
      </w:pPr>
    </w:p>
    <w:p w:rsidR="00433998" w:rsidRDefault="00433998" w:rsidP="00433998">
      <w:pPr>
        <w:jc w:val="both"/>
        <w:rPr>
          <w:noProof/>
        </w:rPr>
      </w:pPr>
      <w:r>
        <w:rPr>
          <w:noProof/>
        </w:rPr>
        <w:tab/>
        <w:t>Un parteneriat este o relație esențială între două sau mai multe organizații, care presupune împărțirea responsabilităților în derularea proiectului finanțat de către Autoritatea finanțatoare. Pentru a asigura o derulare ușoară a proiectului, Autoritatea finanțatoare solicită tuturor partenerilor să recunoască acest lucru, consimțind la principiile de bună practică a partenerlui, menționate mai jos:</w:t>
      </w:r>
    </w:p>
    <w:p w:rsidR="00433998" w:rsidRDefault="00433998" w:rsidP="00433998">
      <w:pPr>
        <w:widowControl/>
        <w:numPr>
          <w:ilvl w:val="0"/>
          <w:numId w:val="28"/>
        </w:numPr>
        <w:suppressAutoHyphens w:val="0"/>
        <w:jc w:val="both"/>
        <w:rPr>
          <w:noProof/>
        </w:rPr>
      </w:pPr>
      <w:r>
        <w:rPr>
          <w:noProof/>
        </w:rPr>
        <w:t>Toți partenerii au citit formularul de ceree și au înțeles care va fi rolul lor în cadrul proiectului înainte ca cererea de finanțare nerambursabilă să fie înaintată Autorității finanțatoare.</w:t>
      </w:r>
    </w:p>
    <w:p w:rsidR="00433998" w:rsidRDefault="00433998" w:rsidP="00433998">
      <w:pPr>
        <w:widowControl/>
        <w:numPr>
          <w:ilvl w:val="0"/>
          <w:numId w:val="28"/>
        </w:numPr>
        <w:suppressAutoHyphens w:val="0"/>
        <w:jc w:val="both"/>
        <w:rPr>
          <w:noProof/>
        </w:rPr>
      </w:pPr>
      <w:r>
        <w:rPr>
          <w:noProof/>
        </w:rPr>
        <w:t>Toți partenerii au citit contractul standard de finanțare nerambursabilă și au înțeles care vor fi obligațiile care le revin pe parcursul derulării proiectuluide către solicitant.</w:t>
      </w:r>
    </w:p>
    <w:p w:rsidR="00433998" w:rsidRDefault="00433998" w:rsidP="00433998">
      <w:pPr>
        <w:widowControl/>
        <w:numPr>
          <w:ilvl w:val="0"/>
          <w:numId w:val="28"/>
        </w:numPr>
        <w:suppressAutoHyphens w:val="0"/>
        <w:jc w:val="both"/>
        <w:rPr>
          <w:noProof/>
        </w:rPr>
      </w:pPr>
      <w:r>
        <w:rPr>
          <w:noProof/>
        </w:rPr>
        <w:t>Solicitantul trebuie să se consulte permanent cu partenerii săi și să-i informeze în totalitate asupra evoluției proiectului.</w:t>
      </w:r>
    </w:p>
    <w:p w:rsidR="00433998" w:rsidRDefault="00433998" w:rsidP="00433998">
      <w:pPr>
        <w:widowControl/>
        <w:numPr>
          <w:ilvl w:val="0"/>
          <w:numId w:val="28"/>
        </w:numPr>
        <w:suppressAutoHyphens w:val="0"/>
        <w:jc w:val="both"/>
        <w:rPr>
          <w:noProof/>
        </w:rPr>
      </w:pPr>
      <w:r>
        <w:rPr>
          <w:noProof/>
        </w:rPr>
        <w:t>Toți partenerii trebuie să primească copii ale rapoartelor transmise către Autoritatea finanțatoare.</w:t>
      </w:r>
    </w:p>
    <w:p w:rsidR="00433998" w:rsidRDefault="00433998" w:rsidP="00433998">
      <w:pPr>
        <w:widowControl/>
        <w:numPr>
          <w:ilvl w:val="0"/>
          <w:numId w:val="28"/>
        </w:numPr>
        <w:suppressAutoHyphens w:val="0"/>
        <w:jc w:val="both"/>
        <w:rPr>
          <w:noProof/>
        </w:rPr>
      </w:pPr>
      <w:r>
        <w:rPr>
          <w:noProof/>
        </w:rPr>
        <w:t>Modificările importante propuse în cadrul proiectului (ex. activități, etc.) trebuie să fie aprobate de parteneri, anterior înaintării acestora către Autoritatea finanțatoare. În cazul în care aceste modificări nu au putut fi aprobate de către toți partenerii, solicitantul trebuie să informeze Autoritatea finanțatoare cu privire la acest lucru, atunci când înaintează spre aprobare propunerea de modificare.</w:t>
      </w:r>
    </w:p>
    <w:p w:rsidR="00433998" w:rsidRDefault="00433998" w:rsidP="00433998">
      <w:pPr>
        <w:jc w:val="both"/>
        <w:rPr>
          <w:noProof/>
        </w:rPr>
      </w:pPr>
    </w:p>
    <w:p w:rsidR="00433998" w:rsidRDefault="00433998" w:rsidP="00433998">
      <w:pPr>
        <w:ind w:left="60"/>
        <w:jc w:val="both"/>
        <w:rPr>
          <w:noProof/>
        </w:rPr>
      </w:pPr>
      <w:r>
        <w:rPr>
          <w:noProof/>
        </w:rPr>
        <w:t>Am citit și consimțit asupra conținutului proiectului înaintat Autorității finanțatoare. Ne angajăm să acționăm în conformitate cu principiile practicii unui bun parteneriat.</w:t>
      </w:r>
    </w:p>
    <w:p w:rsidR="00433998" w:rsidRDefault="00433998" w:rsidP="00433998">
      <w:pPr>
        <w:ind w:left="60"/>
        <w:jc w:val="both"/>
        <w:rPr>
          <w:noProof/>
        </w:rPr>
      </w:pPr>
    </w:p>
    <w:p w:rsidR="00433998" w:rsidRDefault="00433998" w:rsidP="00433998">
      <w:pPr>
        <w:ind w:left="60"/>
        <w:jc w:val="both"/>
        <w:rPr>
          <w:noProof/>
        </w:rPr>
        <w:sectPr w:rsidR="00433998" w:rsidSect="00433998">
          <w:footerReference w:type="even" r:id="rId14"/>
          <w:footerReference w:type="default" r:id="rId15"/>
          <w:type w:val="continuous"/>
          <w:pgSz w:w="12240" w:h="15840"/>
          <w:pgMar w:top="1440" w:right="1080" w:bottom="1440" w:left="1080" w:header="720" w:footer="720" w:gutter="0"/>
          <w:cols w:space="720"/>
          <w:noEndnote/>
          <w:docGrid w:linePitch="326"/>
        </w:sectPr>
      </w:pPr>
    </w:p>
    <w:p w:rsidR="00433998" w:rsidRDefault="00433998" w:rsidP="00433998">
      <w:pPr>
        <w:ind w:left="60"/>
        <w:jc w:val="both"/>
        <w:rPr>
          <w:noProof/>
        </w:rPr>
      </w:pPr>
      <w:r>
        <w:rPr>
          <w:noProof/>
        </w:rPr>
        <w:lastRenderedPageBreak/>
        <w:t>Locul și data........................................</w:t>
      </w:r>
    </w:p>
    <w:p w:rsidR="00433998" w:rsidRDefault="00433998" w:rsidP="00433998">
      <w:pPr>
        <w:ind w:left="60"/>
        <w:jc w:val="both"/>
        <w:rPr>
          <w:noProof/>
        </w:rPr>
      </w:pPr>
    </w:p>
    <w:p w:rsidR="00433998" w:rsidRDefault="00433998" w:rsidP="00433998">
      <w:pPr>
        <w:jc w:val="both"/>
        <w:rPr>
          <w:noProof/>
        </w:rPr>
        <w:sectPr w:rsidR="00433998" w:rsidSect="001A3A7E">
          <w:type w:val="continuous"/>
          <w:pgSz w:w="12240" w:h="15840"/>
          <w:pgMar w:top="1440" w:right="1080" w:bottom="1440" w:left="1080" w:header="720" w:footer="720" w:gutter="0"/>
          <w:cols w:space="720"/>
          <w:noEndnote/>
          <w:docGrid w:linePitch="326"/>
        </w:sectPr>
      </w:pPr>
    </w:p>
    <w:p w:rsidR="00433998" w:rsidRDefault="00433998" w:rsidP="00433998">
      <w:pPr>
        <w:jc w:val="both"/>
        <w:rPr>
          <w:noProof/>
        </w:rPr>
        <w:sectPr w:rsidR="00433998" w:rsidSect="001A3A7E">
          <w:type w:val="continuous"/>
          <w:pgSz w:w="12240" w:h="15840"/>
          <w:pgMar w:top="1440" w:right="1080" w:bottom="1440" w:left="1080" w:header="720" w:footer="720" w:gutter="0"/>
          <w:cols w:space="720"/>
          <w:noEndnote/>
          <w:docGrid w:linePitch="326"/>
        </w:sect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985"/>
      </w:tblGrid>
      <w:tr w:rsidR="00433998" w:rsidTr="004D0739">
        <w:tc>
          <w:tcPr>
            <w:tcW w:w="1749" w:type="dxa"/>
          </w:tcPr>
          <w:p w:rsidR="00433998" w:rsidRDefault="00433998" w:rsidP="004D0739">
            <w:pPr>
              <w:jc w:val="both"/>
              <w:rPr>
                <w:noProof/>
              </w:rPr>
            </w:pPr>
            <w:r>
              <w:rPr>
                <w:noProof/>
              </w:rPr>
              <w:lastRenderedPageBreak/>
              <w:t>Nume</w:t>
            </w:r>
          </w:p>
        </w:tc>
        <w:tc>
          <w:tcPr>
            <w:tcW w:w="1985" w:type="dxa"/>
          </w:tcPr>
          <w:p w:rsidR="00433998" w:rsidRDefault="00433998" w:rsidP="004D0739">
            <w:pPr>
              <w:jc w:val="both"/>
              <w:rPr>
                <w:noProof/>
              </w:rPr>
            </w:pPr>
          </w:p>
        </w:tc>
      </w:tr>
      <w:tr w:rsidR="00433998" w:rsidTr="004D0739">
        <w:tc>
          <w:tcPr>
            <w:tcW w:w="1749" w:type="dxa"/>
          </w:tcPr>
          <w:p w:rsidR="00433998" w:rsidRDefault="00433998" w:rsidP="004D0739">
            <w:pPr>
              <w:jc w:val="both"/>
              <w:rPr>
                <w:noProof/>
              </w:rPr>
            </w:pPr>
            <w:r>
              <w:rPr>
                <w:noProof/>
              </w:rPr>
              <w:t>Organizație</w:t>
            </w:r>
          </w:p>
        </w:tc>
        <w:tc>
          <w:tcPr>
            <w:tcW w:w="1985" w:type="dxa"/>
          </w:tcPr>
          <w:p w:rsidR="00433998" w:rsidRDefault="00433998" w:rsidP="004D0739">
            <w:pPr>
              <w:jc w:val="both"/>
              <w:rPr>
                <w:noProof/>
              </w:rPr>
            </w:pPr>
          </w:p>
        </w:tc>
      </w:tr>
      <w:tr w:rsidR="00433998" w:rsidTr="004D0739">
        <w:tc>
          <w:tcPr>
            <w:tcW w:w="1749" w:type="dxa"/>
          </w:tcPr>
          <w:p w:rsidR="00433998" w:rsidRDefault="00433998" w:rsidP="004D0739">
            <w:pPr>
              <w:jc w:val="both"/>
              <w:rPr>
                <w:noProof/>
              </w:rPr>
            </w:pPr>
            <w:r>
              <w:rPr>
                <w:noProof/>
              </w:rPr>
              <w:t>Funcție</w:t>
            </w:r>
          </w:p>
        </w:tc>
        <w:tc>
          <w:tcPr>
            <w:tcW w:w="1985" w:type="dxa"/>
          </w:tcPr>
          <w:p w:rsidR="00433998" w:rsidRDefault="00433998" w:rsidP="004D0739">
            <w:pPr>
              <w:jc w:val="both"/>
              <w:rPr>
                <w:noProof/>
              </w:rPr>
            </w:pPr>
          </w:p>
        </w:tc>
      </w:tr>
    </w:tbl>
    <w:p w:rsidR="00433998" w:rsidRDefault="00433998" w:rsidP="00433998">
      <w:pPr>
        <w:jc w:val="both"/>
        <w:rPr>
          <w:noProof/>
        </w:rPr>
      </w:pPr>
    </w:p>
    <w:p w:rsidR="00433998" w:rsidRDefault="00433998" w:rsidP="00433998">
      <w:pPr>
        <w:jc w:val="both"/>
        <w:rPr>
          <w:b/>
          <w:noProof/>
          <w:u w:val="single"/>
        </w:rPr>
      </w:pPr>
    </w:p>
    <w:p w:rsidR="00433998" w:rsidRDefault="00433998" w:rsidP="00433998">
      <w:pPr>
        <w:jc w:val="both"/>
        <w:rPr>
          <w:noProof/>
        </w:rPr>
      </w:pPr>
      <w:r w:rsidRPr="00215B67">
        <w:rPr>
          <w:noProof/>
        </w:rPr>
        <w:t>Semnătura și ștampila</w:t>
      </w:r>
    </w:p>
    <w:p w:rsidR="00433998" w:rsidRPr="00215B67" w:rsidRDefault="00433998" w:rsidP="00433998">
      <w:pPr>
        <w:jc w:val="both"/>
        <w:rPr>
          <w:noProof/>
        </w:rPr>
      </w:pPr>
      <w:r>
        <w:rPr>
          <w:noProof/>
        </w:rPr>
        <w:t>..............................................</w:t>
      </w:r>
    </w:p>
    <w:p w:rsidR="00433998" w:rsidRDefault="00433998" w:rsidP="00433998">
      <w:pPr>
        <w:rPr>
          <w:b/>
          <w:noProof/>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985"/>
      </w:tblGrid>
      <w:tr w:rsidR="00433998" w:rsidTr="004D0739">
        <w:tc>
          <w:tcPr>
            <w:tcW w:w="1749" w:type="dxa"/>
          </w:tcPr>
          <w:p w:rsidR="00433998" w:rsidRDefault="00433998" w:rsidP="004D0739">
            <w:pPr>
              <w:jc w:val="both"/>
              <w:rPr>
                <w:noProof/>
              </w:rPr>
            </w:pPr>
            <w:r>
              <w:rPr>
                <w:noProof/>
              </w:rPr>
              <w:t>Nume</w:t>
            </w:r>
          </w:p>
        </w:tc>
        <w:tc>
          <w:tcPr>
            <w:tcW w:w="1985" w:type="dxa"/>
          </w:tcPr>
          <w:p w:rsidR="00433998" w:rsidRDefault="00433998" w:rsidP="004D0739">
            <w:pPr>
              <w:jc w:val="both"/>
              <w:rPr>
                <w:noProof/>
              </w:rPr>
            </w:pPr>
          </w:p>
        </w:tc>
      </w:tr>
      <w:tr w:rsidR="00433998" w:rsidTr="004D0739">
        <w:tc>
          <w:tcPr>
            <w:tcW w:w="1749" w:type="dxa"/>
          </w:tcPr>
          <w:p w:rsidR="00433998" w:rsidRDefault="00433998" w:rsidP="004D0739">
            <w:pPr>
              <w:jc w:val="both"/>
              <w:rPr>
                <w:noProof/>
              </w:rPr>
            </w:pPr>
            <w:r>
              <w:rPr>
                <w:noProof/>
              </w:rPr>
              <w:t>Organizație</w:t>
            </w:r>
          </w:p>
        </w:tc>
        <w:tc>
          <w:tcPr>
            <w:tcW w:w="1985" w:type="dxa"/>
          </w:tcPr>
          <w:p w:rsidR="00433998" w:rsidRDefault="00433998" w:rsidP="004D0739">
            <w:pPr>
              <w:jc w:val="both"/>
              <w:rPr>
                <w:noProof/>
              </w:rPr>
            </w:pPr>
          </w:p>
        </w:tc>
      </w:tr>
      <w:tr w:rsidR="00433998" w:rsidTr="004D0739">
        <w:tc>
          <w:tcPr>
            <w:tcW w:w="1749" w:type="dxa"/>
          </w:tcPr>
          <w:p w:rsidR="00433998" w:rsidRDefault="00433998" w:rsidP="004D0739">
            <w:pPr>
              <w:jc w:val="both"/>
              <w:rPr>
                <w:noProof/>
              </w:rPr>
            </w:pPr>
            <w:r>
              <w:rPr>
                <w:noProof/>
              </w:rPr>
              <w:t>Funcție</w:t>
            </w:r>
          </w:p>
        </w:tc>
        <w:tc>
          <w:tcPr>
            <w:tcW w:w="1985" w:type="dxa"/>
          </w:tcPr>
          <w:p w:rsidR="00433998" w:rsidRDefault="00433998" w:rsidP="004D0739">
            <w:pPr>
              <w:jc w:val="both"/>
              <w:rPr>
                <w:noProof/>
              </w:rPr>
            </w:pPr>
          </w:p>
        </w:tc>
      </w:tr>
    </w:tbl>
    <w:p w:rsidR="00433998" w:rsidRDefault="00433998" w:rsidP="00433998">
      <w:pPr>
        <w:jc w:val="both"/>
        <w:rPr>
          <w:noProof/>
        </w:rPr>
      </w:pPr>
    </w:p>
    <w:p w:rsidR="00433998" w:rsidRDefault="00433998" w:rsidP="00433998">
      <w:pPr>
        <w:jc w:val="both"/>
        <w:rPr>
          <w:b/>
          <w:noProof/>
          <w:u w:val="single"/>
        </w:rPr>
      </w:pPr>
    </w:p>
    <w:p w:rsidR="00433998" w:rsidRDefault="00433998" w:rsidP="00433998">
      <w:pPr>
        <w:jc w:val="both"/>
        <w:rPr>
          <w:noProof/>
        </w:rPr>
      </w:pPr>
      <w:r w:rsidRPr="00215B67">
        <w:rPr>
          <w:noProof/>
        </w:rPr>
        <w:t>Semnătura și ștampila</w:t>
      </w:r>
    </w:p>
    <w:p w:rsidR="00433998" w:rsidRPr="00215B67" w:rsidRDefault="00433998" w:rsidP="00433998">
      <w:pPr>
        <w:jc w:val="both"/>
        <w:rPr>
          <w:noProof/>
        </w:rPr>
      </w:pPr>
      <w:r>
        <w:rPr>
          <w:noProof/>
        </w:rPr>
        <w:t>..............................................</w:t>
      </w:r>
    </w:p>
    <w:p w:rsidR="00433998" w:rsidRDefault="00433998" w:rsidP="00433998">
      <w:pPr>
        <w:rPr>
          <w:b/>
          <w:noProof/>
        </w:rPr>
      </w:pPr>
    </w:p>
    <w:p w:rsidR="00433998" w:rsidRDefault="00433998" w:rsidP="00433998">
      <w:pPr>
        <w:ind w:left="7200" w:firstLine="720"/>
        <w:rPr>
          <w:b/>
          <w:noProof/>
        </w:rPr>
      </w:pPr>
    </w:p>
    <w:p w:rsidR="00433998" w:rsidRDefault="00433998" w:rsidP="00433998">
      <w:pPr>
        <w:ind w:left="7200" w:firstLine="720"/>
        <w:rPr>
          <w:b/>
          <w:noProof/>
        </w:rPr>
        <w:sectPr w:rsidR="00433998" w:rsidSect="001A3A7E">
          <w:type w:val="continuous"/>
          <w:pgSz w:w="12240" w:h="15840"/>
          <w:pgMar w:top="1440" w:right="1080" w:bottom="1440" w:left="1080" w:header="720" w:footer="720" w:gutter="0"/>
          <w:cols w:space="720"/>
          <w:noEndnote/>
          <w:docGrid w:linePitch="326"/>
        </w:sectPr>
      </w:pPr>
    </w:p>
    <w:p w:rsidR="00433998" w:rsidRDefault="00433998" w:rsidP="00433998">
      <w:pPr>
        <w:ind w:left="7200" w:firstLine="720"/>
        <w:rPr>
          <w:b/>
          <w:noProof/>
        </w:rPr>
      </w:pPr>
    </w:p>
    <w:p w:rsidR="00433998" w:rsidRDefault="00433998" w:rsidP="00433998">
      <w:pPr>
        <w:jc w:val="both"/>
        <w:rPr>
          <w:b/>
          <w:noProof/>
        </w:rPr>
      </w:pPr>
      <w:r>
        <w:rPr>
          <w:b/>
          <w:noProof/>
        </w:rPr>
        <w:t xml:space="preserve">Antetul structurii sportive </w:t>
      </w:r>
      <w:r>
        <w:rPr>
          <w:b/>
          <w:noProof/>
        </w:rPr>
        <w:tab/>
      </w:r>
      <w:r>
        <w:rPr>
          <w:b/>
          <w:noProof/>
        </w:rPr>
        <w:tab/>
      </w:r>
      <w:r>
        <w:rPr>
          <w:b/>
          <w:noProof/>
        </w:rPr>
        <w:tab/>
      </w:r>
      <w:r>
        <w:rPr>
          <w:b/>
          <w:noProof/>
        </w:rPr>
        <w:tab/>
      </w:r>
      <w:r>
        <w:rPr>
          <w:b/>
          <w:noProof/>
        </w:rPr>
        <w:tab/>
        <w:t xml:space="preserve">             </w:t>
      </w:r>
      <w:r w:rsidR="008825DE">
        <w:rPr>
          <w:b/>
          <w:noProof/>
        </w:rPr>
        <w:tab/>
        <w:t xml:space="preserve">        </w:t>
      </w:r>
      <w:r w:rsidR="008825DE">
        <w:rPr>
          <w:b/>
          <w:noProof/>
        </w:rPr>
        <w:tab/>
        <w:t xml:space="preserve">          Anexa nr. 1.11 </w:t>
      </w:r>
    </w:p>
    <w:p w:rsidR="00433998" w:rsidRDefault="00433998" w:rsidP="00433998">
      <w:pPr>
        <w:jc w:val="both"/>
        <w:rPr>
          <w:b/>
          <w:noProof/>
        </w:rPr>
      </w:pPr>
      <w:r>
        <w:rPr>
          <w:b/>
          <w:noProof/>
        </w:rPr>
        <w:t>Nr. de înregistrare</w:t>
      </w:r>
    </w:p>
    <w:p w:rsidR="00433998" w:rsidRDefault="00433998" w:rsidP="00433998">
      <w:pPr>
        <w:jc w:val="both"/>
        <w:rPr>
          <w:b/>
          <w:noProof/>
        </w:rPr>
      </w:pPr>
      <w:r>
        <w:rPr>
          <w:b/>
          <w:noProof/>
        </w:rPr>
        <w:t xml:space="preserve">Data    </w:t>
      </w:r>
    </w:p>
    <w:p w:rsidR="00433998" w:rsidRDefault="00433998" w:rsidP="00433998">
      <w:pPr>
        <w:jc w:val="both"/>
        <w:rPr>
          <w:b/>
          <w:noProof/>
        </w:rPr>
      </w:pPr>
    </w:p>
    <w:p w:rsidR="00433998" w:rsidRDefault="00433998" w:rsidP="00433998">
      <w:pPr>
        <w:jc w:val="both"/>
        <w:rPr>
          <w:b/>
          <w:noProof/>
        </w:rPr>
      </w:pPr>
    </w:p>
    <w:p w:rsidR="00433998" w:rsidRDefault="00433998" w:rsidP="00433998">
      <w:pPr>
        <w:jc w:val="both"/>
        <w:rPr>
          <w:b/>
          <w:noProof/>
        </w:rPr>
      </w:pPr>
    </w:p>
    <w:p w:rsidR="00433998" w:rsidRDefault="00433998" w:rsidP="00433998">
      <w:pPr>
        <w:jc w:val="both"/>
        <w:rPr>
          <w:b/>
          <w:noProof/>
        </w:rPr>
      </w:pPr>
      <w:r>
        <w:rPr>
          <w:b/>
          <w:noProof/>
        </w:rPr>
        <w:tab/>
      </w:r>
      <w:r>
        <w:rPr>
          <w:b/>
          <w:noProof/>
        </w:rPr>
        <w:tab/>
      </w:r>
      <w:r>
        <w:rPr>
          <w:b/>
          <w:noProof/>
        </w:rPr>
        <w:tab/>
      </w:r>
      <w:r>
        <w:rPr>
          <w:b/>
          <w:noProof/>
        </w:rPr>
        <w:tab/>
        <w:t>CERERE DE ACORDARE A AV</w:t>
      </w:r>
      <w:r w:rsidR="008825DE">
        <w:rPr>
          <w:b/>
          <w:noProof/>
        </w:rPr>
        <w:t>A</w:t>
      </w:r>
      <w:r>
        <w:rPr>
          <w:b/>
          <w:noProof/>
        </w:rPr>
        <w:t>NSULUI</w:t>
      </w:r>
    </w:p>
    <w:p w:rsidR="00433998" w:rsidRDefault="00433998" w:rsidP="00433998">
      <w:pPr>
        <w:jc w:val="both"/>
        <w:rPr>
          <w:b/>
          <w:noProof/>
        </w:rPr>
      </w:pPr>
    </w:p>
    <w:p w:rsidR="00433998" w:rsidRPr="00DF749C" w:rsidRDefault="00433998" w:rsidP="00433998">
      <w:pPr>
        <w:jc w:val="both"/>
        <w:rPr>
          <w:noProof/>
        </w:rPr>
      </w:pPr>
    </w:p>
    <w:p w:rsidR="00433998" w:rsidRDefault="00433998" w:rsidP="00433998">
      <w:pPr>
        <w:jc w:val="both"/>
        <w:rPr>
          <w:noProof/>
        </w:rPr>
      </w:pPr>
      <w:r w:rsidRPr="00DF749C">
        <w:rPr>
          <w:noProof/>
        </w:rPr>
        <w:tab/>
        <w:t>Subsemnatul</w:t>
      </w:r>
      <w:r>
        <w:rPr>
          <w:noProof/>
        </w:rPr>
        <w:t>/a................................, reprezentant al...............................................(denumirea structurii sportive), solicit plata sumei de.................lei, reprezentând avans în cadrul contractului de finanțare nr........din data................</w:t>
      </w:r>
    </w:p>
    <w:p w:rsidR="00433998" w:rsidRDefault="00433998" w:rsidP="00433998">
      <w:pPr>
        <w:jc w:val="both"/>
        <w:rPr>
          <w:noProof/>
        </w:rPr>
      </w:pPr>
    </w:p>
    <w:p w:rsidR="00433998" w:rsidRDefault="00433998" w:rsidP="00433998">
      <w:pPr>
        <w:jc w:val="both"/>
        <w:rPr>
          <w:noProof/>
        </w:rPr>
      </w:pPr>
      <w:r>
        <w:rPr>
          <w:noProof/>
        </w:rPr>
        <w:t>Suma solicitată în avans va fi utilizată pentru următoarele chelltuieli necesare derulării proiectului:</w:t>
      </w:r>
    </w:p>
    <w:p w:rsidR="00433998" w:rsidRDefault="00433998" w:rsidP="00433998">
      <w:pPr>
        <w:widowControl/>
        <w:numPr>
          <w:ilvl w:val="0"/>
          <w:numId w:val="22"/>
        </w:numPr>
        <w:suppressAutoHyphens w:val="0"/>
        <w:jc w:val="both"/>
        <w:rPr>
          <w:noProof/>
        </w:rPr>
      </w:pPr>
      <w:r>
        <w:rPr>
          <w:noProof/>
        </w:rPr>
        <w:t>.............................................</w:t>
      </w:r>
    </w:p>
    <w:p w:rsidR="00433998" w:rsidRPr="00DF749C" w:rsidRDefault="00433998" w:rsidP="00433998">
      <w:pPr>
        <w:widowControl/>
        <w:numPr>
          <w:ilvl w:val="0"/>
          <w:numId w:val="22"/>
        </w:numPr>
        <w:suppressAutoHyphens w:val="0"/>
        <w:jc w:val="both"/>
        <w:rPr>
          <w:noProof/>
        </w:rPr>
      </w:pPr>
      <w:r>
        <w:rPr>
          <w:noProof/>
        </w:rPr>
        <w:t>.............................................</w:t>
      </w:r>
    </w:p>
    <w:p w:rsidR="00433998" w:rsidRDefault="00433998" w:rsidP="00433998">
      <w:pPr>
        <w:widowControl/>
        <w:numPr>
          <w:ilvl w:val="0"/>
          <w:numId w:val="22"/>
        </w:numPr>
        <w:suppressAutoHyphens w:val="0"/>
        <w:jc w:val="both"/>
        <w:rPr>
          <w:noProof/>
        </w:rPr>
      </w:pPr>
      <w:r>
        <w:rPr>
          <w:noProof/>
        </w:rPr>
        <w:t>.............................................</w:t>
      </w:r>
    </w:p>
    <w:p w:rsidR="00433998" w:rsidRPr="00DF749C" w:rsidRDefault="00433998" w:rsidP="00433998">
      <w:pPr>
        <w:widowControl/>
        <w:numPr>
          <w:ilvl w:val="0"/>
          <w:numId w:val="22"/>
        </w:numPr>
        <w:suppressAutoHyphens w:val="0"/>
        <w:jc w:val="both"/>
        <w:rPr>
          <w:noProof/>
        </w:rPr>
      </w:pPr>
      <w:r>
        <w:rPr>
          <w:noProof/>
        </w:rPr>
        <w:t>.............................................</w:t>
      </w:r>
    </w:p>
    <w:p w:rsidR="00433998" w:rsidRDefault="00433998" w:rsidP="00433998">
      <w:pPr>
        <w:widowControl/>
        <w:numPr>
          <w:ilvl w:val="0"/>
          <w:numId w:val="22"/>
        </w:numPr>
        <w:suppressAutoHyphens w:val="0"/>
        <w:jc w:val="both"/>
        <w:rPr>
          <w:noProof/>
        </w:rPr>
      </w:pPr>
      <w:r>
        <w:rPr>
          <w:noProof/>
        </w:rPr>
        <w:t>.............................................</w:t>
      </w:r>
    </w:p>
    <w:p w:rsidR="00433998" w:rsidRDefault="00433998" w:rsidP="00433998">
      <w:pPr>
        <w:widowControl/>
        <w:numPr>
          <w:ilvl w:val="0"/>
          <w:numId w:val="22"/>
        </w:numPr>
        <w:suppressAutoHyphens w:val="0"/>
        <w:jc w:val="both"/>
        <w:rPr>
          <w:noProof/>
        </w:rPr>
      </w:pPr>
      <w:r>
        <w:rPr>
          <w:noProof/>
        </w:rPr>
        <w:t>.............................................</w:t>
      </w:r>
    </w:p>
    <w:p w:rsidR="00433998" w:rsidRDefault="00433998" w:rsidP="00433998">
      <w:pPr>
        <w:ind w:left="360"/>
        <w:jc w:val="both"/>
        <w:rPr>
          <w:noProof/>
        </w:rPr>
      </w:pPr>
      <w:r>
        <w:rPr>
          <w:noProof/>
        </w:rPr>
        <w:t>Conform precizărilor din ghidul de finanțare, ne obligăm să decontăm suma primită în avans, în termen de 30 zile calendaristice de la data plății acestuia de către Autoritatea finanțatoare, înainte de solicitarea unei noi tranședin contractul de finanțare.</w:t>
      </w:r>
    </w:p>
    <w:p w:rsidR="00433998" w:rsidRDefault="00433998" w:rsidP="00433998">
      <w:pPr>
        <w:ind w:left="360"/>
        <w:jc w:val="both"/>
        <w:rPr>
          <w:noProof/>
        </w:rPr>
      </w:pPr>
    </w:p>
    <w:p w:rsidR="00433998" w:rsidRDefault="00433998" w:rsidP="00433998">
      <w:pPr>
        <w:ind w:left="360"/>
        <w:jc w:val="both"/>
        <w:rPr>
          <w:noProof/>
        </w:rPr>
      </w:pPr>
      <w:r>
        <w:rPr>
          <w:noProof/>
        </w:rPr>
        <w:t>Totodată, ne obligăm să restituim Instituției finanțatoare suma primită în avans dacă aceasta nu a fost decontată la termenul prevăzut în metodologia de finanțare. Înțelegem că recuperarea sumelor de către Autoritatea finanțatoare se va face cu perceperea majorărilor de întârziere existente pentru creanțele bugetare, calculate pentru perioada de când s-a acordat suma și până în momentul recuperării.</w:t>
      </w:r>
    </w:p>
    <w:p w:rsidR="00433998" w:rsidRDefault="00433998" w:rsidP="00433998">
      <w:pPr>
        <w:ind w:left="360"/>
        <w:jc w:val="both"/>
        <w:rPr>
          <w:noProof/>
        </w:rPr>
      </w:pPr>
    </w:p>
    <w:p w:rsidR="00433998" w:rsidRDefault="00433998" w:rsidP="00433998">
      <w:pPr>
        <w:ind w:left="360"/>
        <w:jc w:val="both"/>
        <w:rPr>
          <w:noProof/>
        </w:rPr>
      </w:pPr>
    </w:p>
    <w:p w:rsidR="00433998" w:rsidRDefault="00433998" w:rsidP="00433998">
      <w:pPr>
        <w:ind w:left="360"/>
        <w:jc w:val="both"/>
        <w:rPr>
          <w:noProof/>
        </w:rPr>
      </w:pPr>
    </w:p>
    <w:p w:rsidR="00433998" w:rsidRDefault="00433998" w:rsidP="00433998">
      <w:pPr>
        <w:ind w:left="360"/>
        <w:jc w:val="both"/>
        <w:rPr>
          <w:noProof/>
        </w:rPr>
      </w:pPr>
    </w:p>
    <w:p w:rsidR="00433998" w:rsidRDefault="00433998" w:rsidP="00433998">
      <w:pPr>
        <w:ind w:left="360"/>
        <w:jc w:val="both"/>
        <w:rPr>
          <w:noProof/>
        </w:rPr>
      </w:pPr>
    </w:p>
    <w:p w:rsidR="00433998" w:rsidRDefault="00433998" w:rsidP="00433998">
      <w:pPr>
        <w:ind w:left="360"/>
        <w:jc w:val="both"/>
        <w:rPr>
          <w:noProof/>
        </w:rPr>
      </w:pPr>
      <w:r>
        <w:rPr>
          <w:noProof/>
        </w:rPr>
        <w:t>Reprezentantul legal,</w:t>
      </w:r>
    </w:p>
    <w:p w:rsidR="00433998" w:rsidRDefault="00433998" w:rsidP="00433998">
      <w:pPr>
        <w:ind w:left="360"/>
        <w:jc w:val="both"/>
        <w:rPr>
          <w:noProof/>
        </w:rPr>
      </w:pPr>
    </w:p>
    <w:p w:rsidR="00433998" w:rsidRPr="00DF749C" w:rsidRDefault="00433998" w:rsidP="00433998">
      <w:pPr>
        <w:ind w:left="360"/>
        <w:jc w:val="both"/>
        <w:rPr>
          <w:noProof/>
        </w:rPr>
      </w:pPr>
      <w:r>
        <w:rPr>
          <w:noProof/>
        </w:rPr>
        <w:t>(numele, prenumele, funcția, semnătura șu ștampila beneficiarului)</w:t>
      </w:r>
    </w:p>
    <w:p w:rsidR="00433998" w:rsidRPr="00DF749C" w:rsidRDefault="00433998" w:rsidP="00433998">
      <w:pPr>
        <w:ind w:left="7200" w:firstLine="720"/>
        <w:rPr>
          <w:noProof/>
        </w:rPr>
      </w:pPr>
    </w:p>
    <w:p w:rsidR="00433998" w:rsidRDefault="00433998" w:rsidP="00433998">
      <w:pPr>
        <w:ind w:left="7200" w:firstLine="720"/>
        <w:rPr>
          <w:b/>
          <w:noProof/>
        </w:rPr>
      </w:pPr>
    </w:p>
    <w:p w:rsidR="00433998" w:rsidRDefault="00433998" w:rsidP="00433998">
      <w:pPr>
        <w:ind w:left="7200" w:firstLine="720"/>
        <w:rPr>
          <w:b/>
          <w:noProof/>
        </w:rPr>
      </w:pPr>
    </w:p>
    <w:p w:rsidR="00433998" w:rsidRDefault="00433998" w:rsidP="00433998">
      <w:pPr>
        <w:ind w:left="7200" w:firstLine="720"/>
        <w:rPr>
          <w:b/>
          <w:noProof/>
        </w:rPr>
      </w:pPr>
    </w:p>
    <w:p w:rsidR="00433998" w:rsidRDefault="00433998" w:rsidP="00433998">
      <w:pPr>
        <w:ind w:left="7200" w:firstLine="720"/>
        <w:rPr>
          <w:b/>
          <w:noProof/>
        </w:rPr>
      </w:pPr>
    </w:p>
    <w:p w:rsidR="00433998" w:rsidRDefault="00433998" w:rsidP="00433998">
      <w:pPr>
        <w:ind w:left="7200" w:firstLine="720"/>
        <w:rPr>
          <w:b/>
          <w:noProof/>
        </w:rPr>
      </w:pPr>
    </w:p>
    <w:p w:rsidR="00433998" w:rsidRDefault="00433998" w:rsidP="00433998">
      <w:pPr>
        <w:ind w:left="7200" w:firstLine="720"/>
        <w:rPr>
          <w:b/>
          <w:noProof/>
        </w:rPr>
      </w:pPr>
    </w:p>
    <w:p w:rsidR="00433998" w:rsidRDefault="00433998" w:rsidP="00433998">
      <w:pPr>
        <w:ind w:left="7200" w:firstLine="720"/>
        <w:rPr>
          <w:b/>
          <w:noProof/>
        </w:rPr>
      </w:pPr>
    </w:p>
    <w:p w:rsidR="00433998" w:rsidRDefault="00433998" w:rsidP="00433998">
      <w:pPr>
        <w:ind w:left="7200" w:firstLine="720"/>
        <w:rPr>
          <w:b/>
          <w:noProof/>
        </w:rPr>
      </w:pPr>
    </w:p>
    <w:p w:rsidR="00433998" w:rsidRDefault="008825DE" w:rsidP="00433998">
      <w:pPr>
        <w:ind w:left="7200" w:firstLine="720"/>
        <w:rPr>
          <w:b/>
          <w:noProof/>
        </w:rPr>
      </w:pPr>
      <w:r>
        <w:rPr>
          <w:b/>
          <w:noProof/>
        </w:rPr>
        <w:t xml:space="preserve">      Anexa nr. 1.12</w:t>
      </w:r>
    </w:p>
    <w:p w:rsidR="00433998" w:rsidRDefault="00433998" w:rsidP="00433998">
      <w:pPr>
        <w:ind w:left="7200" w:firstLine="720"/>
        <w:rPr>
          <w:b/>
          <w:noProof/>
        </w:rPr>
      </w:pPr>
    </w:p>
    <w:p w:rsidR="00433998" w:rsidRDefault="00433998" w:rsidP="00433998">
      <w:pPr>
        <w:rPr>
          <w:b/>
          <w:noProof/>
        </w:rPr>
      </w:pPr>
    </w:p>
    <w:p w:rsidR="00433998" w:rsidRDefault="00433998" w:rsidP="00433998">
      <w:pPr>
        <w:rPr>
          <w:b/>
          <w:noProof/>
        </w:rPr>
      </w:pPr>
    </w:p>
    <w:p w:rsidR="00433998" w:rsidRDefault="00433998" w:rsidP="00433998">
      <w:pPr>
        <w:rPr>
          <w:b/>
          <w:noProof/>
        </w:rPr>
      </w:pPr>
    </w:p>
    <w:p w:rsidR="00433998" w:rsidRDefault="00433998" w:rsidP="00433998">
      <w:pPr>
        <w:rPr>
          <w:b/>
          <w:noProof/>
        </w:rPr>
      </w:pPr>
    </w:p>
    <w:p w:rsidR="00433998" w:rsidRDefault="00433998" w:rsidP="00433998">
      <w:pPr>
        <w:rPr>
          <w:b/>
          <w:noProof/>
        </w:rPr>
      </w:pPr>
    </w:p>
    <w:p w:rsidR="00433998" w:rsidRDefault="00433998" w:rsidP="00433998">
      <w:pPr>
        <w:ind w:left="4320"/>
        <w:rPr>
          <w:b/>
          <w:noProof/>
        </w:rPr>
      </w:pPr>
      <w:r>
        <w:rPr>
          <w:b/>
          <w:noProof/>
        </w:rPr>
        <w:t>DELARAȚIE</w:t>
      </w:r>
    </w:p>
    <w:p w:rsidR="00433998" w:rsidRDefault="00433998" w:rsidP="00433998">
      <w:pPr>
        <w:rPr>
          <w:b/>
          <w:noProof/>
        </w:rPr>
      </w:pPr>
    </w:p>
    <w:p w:rsidR="00433998" w:rsidRPr="00E75FF5" w:rsidRDefault="00433998" w:rsidP="00433998">
      <w:pPr>
        <w:rPr>
          <w:noProof/>
        </w:rPr>
      </w:pPr>
    </w:p>
    <w:p w:rsidR="00433998" w:rsidRDefault="00433998" w:rsidP="00433998">
      <w:pPr>
        <w:ind w:firstLine="720"/>
        <w:jc w:val="both"/>
        <w:rPr>
          <w:noProof/>
        </w:rPr>
      </w:pPr>
      <w:r w:rsidRPr="00E75FF5">
        <w:rPr>
          <w:noProof/>
        </w:rPr>
        <w:t>Subsemnatul..</w:t>
      </w:r>
      <w:r>
        <w:rPr>
          <w:noProof/>
        </w:rPr>
        <w:t>................................................................................................................................</w:t>
      </w:r>
      <w:r w:rsidRPr="00E75FF5">
        <w:rPr>
          <w:noProof/>
        </w:rPr>
        <w:t>....</w:t>
      </w:r>
      <w:r>
        <w:rPr>
          <w:noProof/>
        </w:rPr>
        <w:t>, domiciliat  în..............................................str....................................................nr..........................., posesor al C.I. seria.....................nr....................., eliberat la data de....................................................reprezentant al structurii sportive............................................., declar pe proprie răspundere:</w:t>
      </w:r>
    </w:p>
    <w:p w:rsidR="00433998" w:rsidRDefault="00433998" w:rsidP="00433998">
      <w:pPr>
        <w:rPr>
          <w:noProof/>
        </w:rPr>
      </w:pPr>
    </w:p>
    <w:p w:rsidR="00433998" w:rsidRDefault="00433998" w:rsidP="00433998">
      <w:pPr>
        <w:widowControl/>
        <w:numPr>
          <w:ilvl w:val="0"/>
          <w:numId w:val="22"/>
        </w:numPr>
        <w:suppressAutoHyphens w:val="0"/>
        <w:rPr>
          <w:noProof/>
        </w:rPr>
      </w:pPr>
      <w:r>
        <w:rPr>
          <w:noProof/>
        </w:rPr>
        <w:t>Că pentru aceeași activitate nonprofit vom  contracta o singură finanțare nerambursabilă de la aceeași autoritate finanțatoare în decursul anului fiscal;</w:t>
      </w:r>
    </w:p>
    <w:p w:rsidR="00433998" w:rsidRDefault="00433998" w:rsidP="00433998">
      <w:pPr>
        <w:widowControl/>
        <w:numPr>
          <w:ilvl w:val="0"/>
          <w:numId w:val="22"/>
        </w:numPr>
        <w:suppressAutoHyphens w:val="0"/>
        <w:rPr>
          <w:noProof/>
        </w:rPr>
      </w:pPr>
      <w:r>
        <w:rPr>
          <w:noProof/>
        </w:rPr>
        <w:t>Că în cazul în care vom contracta mai mult de o finanțare nerambursabilă de la aceeași autoritate finanțatoare, în cursul aceluiași an calendaristic, nivelul finanțării solicitate nu va depăși o terime din totalul fonsurilor publice alocate programelor aprobate anual în bugetul autorității finanțatoare.</w:t>
      </w:r>
    </w:p>
    <w:p w:rsidR="00433998" w:rsidRDefault="00433998" w:rsidP="00433998">
      <w:pPr>
        <w:rPr>
          <w:noProof/>
        </w:rPr>
      </w:pPr>
    </w:p>
    <w:p w:rsidR="00433998" w:rsidRDefault="00433998" w:rsidP="00433998">
      <w:pPr>
        <w:rPr>
          <w:noProof/>
        </w:rPr>
      </w:pPr>
    </w:p>
    <w:p w:rsidR="00433998" w:rsidRDefault="00433998" w:rsidP="00433998">
      <w:pPr>
        <w:rPr>
          <w:noProof/>
        </w:rPr>
      </w:pPr>
    </w:p>
    <w:p w:rsidR="00433998" w:rsidRDefault="00433998" w:rsidP="00433998">
      <w:pPr>
        <w:rPr>
          <w:noProof/>
        </w:rPr>
      </w:pPr>
    </w:p>
    <w:p w:rsidR="00433998" w:rsidRDefault="00433998" w:rsidP="00433998">
      <w:pPr>
        <w:rPr>
          <w:noProof/>
        </w:rPr>
      </w:pPr>
    </w:p>
    <w:p w:rsidR="00433998" w:rsidRDefault="00433998" w:rsidP="00433998">
      <w:pPr>
        <w:rPr>
          <w:noProof/>
        </w:rPr>
      </w:pPr>
    </w:p>
    <w:p w:rsidR="00433998" w:rsidRDefault="00433998" w:rsidP="00433998">
      <w:pPr>
        <w:rPr>
          <w:noProof/>
        </w:rPr>
      </w:pPr>
      <w:r>
        <w:rPr>
          <w:noProof/>
        </w:rPr>
        <w:t>Data...................................................</w:t>
      </w:r>
    </w:p>
    <w:p w:rsidR="00433998" w:rsidRDefault="00433998" w:rsidP="00433998">
      <w:pPr>
        <w:rPr>
          <w:noProof/>
        </w:rPr>
      </w:pPr>
    </w:p>
    <w:p w:rsidR="00433998" w:rsidRDefault="00433998" w:rsidP="00433998">
      <w:pPr>
        <w:rPr>
          <w:noProof/>
        </w:rPr>
      </w:pPr>
      <w:r>
        <w:rPr>
          <w:noProof/>
        </w:rPr>
        <w:t>Director/Președinte</w:t>
      </w:r>
    </w:p>
    <w:p w:rsidR="00433998" w:rsidRDefault="00433998" w:rsidP="00433998">
      <w:pPr>
        <w:rPr>
          <w:noProof/>
        </w:rPr>
      </w:pPr>
    </w:p>
    <w:p w:rsidR="00433998" w:rsidRPr="00E75FF5" w:rsidRDefault="00433998" w:rsidP="00433998">
      <w:pPr>
        <w:rPr>
          <w:noProof/>
        </w:rPr>
      </w:pPr>
      <w:r>
        <w:rPr>
          <w:noProof/>
        </w:rPr>
        <w:t>Semnătura...............................</w:t>
      </w:r>
    </w:p>
    <w:p w:rsidR="00AC1D17" w:rsidRDefault="00AC1D17" w:rsidP="00AC1D17">
      <w:pPr>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8825DE" w:rsidRDefault="008825DE" w:rsidP="00AC1D17">
      <w:pPr>
        <w:ind w:left="7200" w:firstLine="720"/>
        <w:jc w:val="both"/>
        <w:rPr>
          <w:b/>
          <w:noProof/>
        </w:rPr>
      </w:pPr>
    </w:p>
    <w:p w:rsidR="00AC1D17" w:rsidRPr="00427E9F" w:rsidRDefault="00AC1D17" w:rsidP="00AC1D17">
      <w:pPr>
        <w:ind w:left="7200" w:firstLine="720"/>
        <w:jc w:val="both"/>
        <w:rPr>
          <w:b/>
          <w:noProof/>
        </w:rPr>
      </w:pPr>
      <w:r>
        <w:rPr>
          <w:b/>
          <w:noProof/>
        </w:rPr>
        <w:t xml:space="preserve">  </w:t>
      </w:r>
      <w:r w:rsidRPr="00427E9F">
        <w:rPr>
          <w:b/>
          <w:noProof/>
        </w:rPr>
        <w:t>Anexa</w:t>
      </w:r>
      <w:r>
        <w:rPr>
          <w:b/>
          <w:noProof/>
        </w:rPr>
        <w:t xml:space="preserve"> nr.</w:t>
      </w:r>
      <w:r w:rsidRPr="00427E9F">
        <w:rPr>
          <w:b/>
          <w:noProof/>
        </w:rPr>
        <w:t xml:space="preserve"> 1.1</w:t>
      </w:r>
      <w:r w:rsidR="008825DE">
        <w:rPr>
          <w:b/>
          <w:noProof/>
        </w:rPr>
        <w:t>3</w:t>
      </w:r>
    </w:p>
    <w:p w:rsidR="00AC1D17" w:rsidRPr="00427E9F" w:rsidRDefault="00AC1D17" w:rsidP="00AC1D17">
      <w:pPr>
        <w:autoSpaceDE w:val="0"/>
        <w:autoSpaceDN w:val="0"/>
        <w:adjustRightInd w:val="0"/>
        <w:jc w:val="both"/>
        <w:rPr>
          <w:b/>
          <w:noProof/>
          <w:color w:val="FF0000"/>
        </w:rPr>
      </w:pPr>
    </w:p>
    <w:p w:rsidR="00AC1D17" w:rsidRPr="0041082C" w:rsidRDefault="00AC1D17" w:rsidP="00AC1D17">
      <w:pPr>
        <w:autoSpaceDE w:val="0"/>
        <w:autoSpaceDN w:val="0"/>
        <w:adjustRightInd w:val="0"/>
        <w:jc w:val="center"/>
        <w:rPr>
          <w:b/>
          <w:noProof/>
        </w:rPr>
      </w:pPr>
      <w:r w:rsidRPr="0041082C">
        <w:rPr>
          <w:b/>
          <w:noProof/>
        </w:rPr>
        <w:t xml:space="preserve">Adresa de </w:t>
      </w:r>
      <w:r>
        <w:rPr>
          <w:b/>
          <w:noProof/>
        </w:rPr>
        <w:t>înaintare a raportului final/</w:t>
      </w:r>
      <w:r w:rsidRPr="0041082C">
        <w:rPr>
          <w:b/>
          <w:noProof/>
        </w:rPr>
        <w:t>intermediar</w:t>
      </w: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b/>
          <w:noProof/>
          <w:u w:val="single"/>
        </w:rPr>
      </w:pPr>
      <w:r w:rsidRPr="0041082C">
        <w:rPr>
          <w:b/>
          <w:noProof/>
          <w:u w:val="single"/>
        </w:rPr>
        <w:t>Antetul aplicantului</w:t>
      </w: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ind w:left="2160" w:firstLine="720"/>
        <w:jc w:val="both"/>
        <w:rPr>
          <w:noProof/>
        </w:rPr>
      </w:pPr>
      <w:r w:rsidRPr="0041082C">
        <w:rPr>
          <w:noProof/>
        </w:rPr>
        <w:t>Către,</w:t>
      </w:r>
    </w:p>
    <w:p w:rsidR="00AC1D17" w:rsidRPr="0041082C" w:rsidRDefault="00AC1D17" w:rsidP="00AC1D17">
      <w:pPr>
        <w:autoSpaceDE w:val="0"/>
        <w:autoSpaceDN w:val="0"/>
        <w:adjustRightInd w:val="0"/>
        <w:ind w:left="2880" w:firstLine="720"/>
        <w:jc w:val="both"/>
        <w:rPr>
          <w:noProof/>
        </w:rPr>
      </w:pPr>
      <w:r>
        <w:rPr>
          <w:noProof/>
        </w:rPr>
        <w:t>Primăria Orașului Sântana</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ind w:right="471" w:firstLine="720"/>
        <w:jc w:val="both"/>
        <w:rPr>
          <w:noProof/>
        </w:rPr>
      </w:pPr>
      <w:r w:rsidRPr="0041082C">
        <w:rPr>
          <w:noProof/>
        </w:rPr>
        <w:t>Alăturat vă înaintăm raportul narativ şi financiar privind proiectul înregistrat c</w:t>
      </w:r>
      <w:r>
        <w:rPr>
          <w:noProof/>
        </w:rPr>
        <w:t>u nr._______</w:t>
      </w:r>
      <w:r w:rsidRPr="0041082C">
        <w:rPr>
          <w:noProof/>
        </w:rPr>
        <w:t>__,din data de________</w:t>
      </w:r>
      <w:r>
        <w:rPr>
          <w:noProof/>
        </w:rPr>
        <w:t>_______________________________________</w:t>
      </w:r>
      <w:r w:rsidRPr="0041082C">
        <w:rPr>
          <w:noProof/>
        </w:rPr>
        <w:t>_având titlul_______________________</w:t>
      </w:r>
      <w:r>
        <w:rPr>
          <w:noProof/>
        </w:rPr>
        <w:t>________</w:t>
      </w:r>
      <w:r w:rsidRPr="0041082C">
        <w:rPr>
          <w:noProof/>
        </w:rPr>
        <w:t>_____</w:t>
      </w:r>
      <w:r>
        <w:rPr>
          <w:noProof/>
        </w:rPr>
        <w:t>______________</w:t>
      </w:r>
      <w:r w:rsidRPr="0041082C">
        <w:rPr>
          <w:noProof/>
        </w:rPr>
        <w:t>___care a avut/are lo</w:t>
      </w:r>
      <w:r>
        <w:rPr>
          <w:noProof/>
        </w:rPr>
        <w:t>c în ________________________</w:t>
      </w:r>
      <w:r w:rsidRPr="0041082C">
        <w:rPr>
          <w:noProof/>
        </w:rPr>
        <w:t>______, în per</w:t>
      </w:r>
      <w:r>
        <w:rPr>
          <w:noProof/>
        </w:rPr>
        <w:t>ioada ___________________</w:t>
      </w:r>
      <w:r w:rsidRPr="0041082C">
        <w:rPr>
          <w:noProof/>
        </w:rPr>
        <w:t xml:space="preserve">  în valoare de ____________________.</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r w:rsidRPr="0041082C">
        <w:rPr>
          <w:noProof/>
        </w:rPr>
        <w:t>Data:</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b/>
          <w:noProof/>
        </w:rPr>
      </w:pPr>
      <w:r w:rsidRPr="0041082C">
        <w:rPr>
          <w:b/>
          <w:noProof/>
        </w:rPr>
        <w:t xml:space="preserve">            Reprezentant legal                                                             Coordonator proiect</w:t>
      </w:r>
    </w:p>
    <w:p w:rsidR="00AC1D17" w:rsidRPr="0041082C" w:rsidRDefault="00AC1D17" w:rsidP="00AC1D17">
      <w:pPr>
        <w:autoSpaceDE w:val="0"/>
        <w:autoSpaceDN w:val="0"/>
        <w:adjustRightInd w:val="0"/>
        <w:jc w:val="both"/>
        <w:rPr>
          <w:b/>
          <w:noProof/>
        </w:rPr>
      </w:pPr>
    </w:p>
    <w:p w:rsidR="00AC1D17" w:rsidRPr="0041082C" w:rsidRDefault="00AC1D17" w:rsidP="00AC1D17">
      <w:pPr>
        <w:autoSpaceDE w:val="0"/>
        <w:autoSpaceDN w:val="0"/>
        <w:adjustRightInd w:val="0"/>
        <w:jc w:val="both"/>
        <w:rPr>
          <w:noProof/>
        </w:rPr>
      </w:pPr>
      <w:r w:rsidRPr="0041082C">
        <w:rPr>
          <w:noProof/>
        </w:rPr>
        <w:t>Numele şi prenumele____________                          Numele şi prenumele____________</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r w:rsidRPr="0041082C">
        <w:rPr>
          <w:noProof/>
        </w:rPr>
        <w:t>Semnătura ____________________                          Semnătura ____________________</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r w:rsidRPr="0041082C">
        <w:rPr>
          <w:noProof/>
        </w:rPr>
        <w:tab/>
      </w:r>
      <w:r w:rsidRPr="0041082C">
        <w:rPr>
          <w:noProof/>
        </w:rPr>
        <w:tab/>
      </w:r>
      <w:r w:rsidRPr="0041082C">
        <w:rPr>
          <w:noProof/>
        </w:rPr>
        <w:tab/>
      </w:r>
      <w:r w:rsidRPr="0041082C">
        <w:rPr>
          <w:noProof/>
        </w:rPr>
        <w:tab/>
      </w:r>
      <w:r w:rsidRPr="0041082C">
        <w:rPr>
          <w:noProof/>
        </w:rPr>
        <w:tab/>
        <w:t>Ştampila organizaţiei (dacă e cazul)</w:t>
      </w: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8825DE" w:rsidRDefault="008825DE" w:rsidP="00AC1D17">
      <w:pPr>
        <w:jc w:val="both"/>
        <w:rPr>
          <w:b/>
          <w:noProof/>
          <w:u w:val="single"/>
        </w:rPr>
      </w:pPr>
    </w:p>
    <w:p w:rsidR="00AC1D17" w:rsidRDefault="00AC1D17" w:rsidP="00AC1D17">
      <w:pPr>
        <w:jc w:val="both"/>
        <w:rPr>
          <w:b/>
          <w:noProof/>
          <w:u w:val="single"/>
        </w:rPr>
      </w:pPr>
    </w:p>
    <w:p w:rsidR="00AC1D17" w:rsidRDefault="00AC1D17" w:rsidP="00AC1D17">
      <w:pPr>
        <w:ind w:left="7920"/>
        <w:jc w:val="both"/>
        <w:rPr>
          <w:b/>
          <w:noProof/>
          <w:u w:val="single"/>
        </w:rPr>
      </w:pPr>
    </w:p>
    <w:p w:rsidR="00AC1D17" w:rsidRDefault="008825DE" w:rsidP="00AC1D17">
      <w:pPr>
        <w:ind w:left="7920"/>
        <w:jc w:val="both"/>
        <w:rPr>
          <w:b/>
          <w:noProof/>
        </w:rPr>
      </w:pPr>
      <w:r>
        <w:rPr>
          <w:b/>
          <w:noProof/>
        </w:rPr>
        <w:t xml:space="preserve">      </w:t>
      </w:r>
      <w:r w:rsidR="00AC1D17" w:rsidRPr="00427E9F">
        <w:rPr>
          <w:b/>
          <w:noProof/>
        </w:rPr>
        <w:t>Anexa</w:t>
      </w:r>
      <w:r w:rsidR="00AC1D17">
        <w:rPr>
          <w:b/>
          <w:noProof/>
        </w:rPr>
        <w:t xml:space="preserve"> nr.</w:t>
      </w:r>
      <w:r w:rsidR="00AC1D17" w:rsidRPr="00427E9F">
        <w:rPr>
          <w:b/>
          <w:noProof/>
        </w:rPr>
        <w:t xml:space="preserve"> 1.1</w:t>
      </w:r>
      <w:r>
        <w:rPr>
          <w:b/>
          <w:noProof/>
        </w:rPr>
        <w:t>4</w:t>
      </w:r>
    </w:p>
    <w:p w:rsidR="00AC1D17" w:rsidRDefault="00AC1D17" w:rsidP="00AC1D17">
      <w:pPr>
        <w:jc w:val="both"/>
        <w:rPr>
          <w:b/>
          <w:noProof/>
        </w:rPr>
      </w:pPr>
    </w:p>
    <w:p w:rsidR="00AC1D17" w:rsidRPr="0041082C" w:rsidRDefault="00AC1D17" w:rsidP="00AC1D17">
      <w:pPr>
        <w:jc w:val="both"/>
        <w:rPr>
          <w:b/>
          <w:noProof/>
        </w:rPr>
      </w:pPr>
      <w:r w:rsidRPr="0041082C">
        <w:rPr>
          <w:b/>
          <w:noProof/>
        </w:rPr>
        <w:t xml:space="preserve">                                                                                                                            </w:t>
      </w:r>
    </w:p>
    <w:p w:rsidR="00AC1D17" w:rsidRPr="0041082C" w:rsidRDefault="00AC1D17" w:rsidP="00AC1D17">
      <w:pPr>
        <w:autoSpaceDE w:val="0"/>
        <w:autoSpaceDN w:val="0"/>
        <w:adjustRightInd w:val="0"/>
        <w:jc w:val="center"/>
        <w:rPr>
          <w:b/>
          <w:noProof/>
        </w:rPr>
      </w:pPr>
      <w:r w:rsidRPr="0041082C">
        <w:rPr>
          <w:b/>
          <w:noProof/>
        </w:rPr>
        <w:t>FORMULAR</w:t>
      </w:r>
    </w:p>
    <w:p w:rsidR="00AC1D17" w:rsidRPr="0041082C" w:rsidRDefault="00AC1D17" w:rsidP="00AC1D17">
      <w:pPr>
        <w:autoSpaceDE w:val="0"/>
        <w:autoSpaceDN w:val="0"/>
        <w:adjustRightInd w:val="0"/>
        <w:jc w:val="center"/>
        <w:rPr>
          <w:b/>
          <w:noProof/>
        </w:rPr>
      </w:pPr>
      <w:r w:rsidRPr="0041082C">
        <w:rPr>
          <w:b/>
          <w:noProof/>
        </w:rPr>
        <w:t>pentru raportări intermediare şi finale</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Contract nr. ........................................................</w:t>
      </w:r>
    </w:p>
    <w:p w:rsidR="00AC1D17" w:rsidRPr="00ED092A" w:rsidRDefault="00AC1D17" w:rsidP="00AC1D17">
      <w:pPr>
        <w:autoSpaceDE w:val="0"/>
        <w:autoSpaceDN w:val="0"/>
        <w:adjustRightInd w:val="0"/>
        <w:jc w:val="both"/>
        <w:rPr>
          <w:noProof/>
        </w:rPr>
      </w:pPr>
      <w:r w:rsidRPr="00ED092A">
        <w:rPr>
          <w:noProof/>
        </w:rPr>
        <w:t xml:space="preserve">    Data încheierii contractului ................................</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Asociaţia/Fundaţia/Organizaţia ..............................</w:t>
      </w:r>
    </w:p>
    <w:p w:rsidR="00AC1D17" w:rsidRPr="00ED092A" w:rsidRDefault="00AC1D17" w:rsidP="00AC1D17">
      <w:pPr>
        <w:autoSpaceDE w:val="0"/>
        <w:autoSpaceDN w:val="0"/>
        <w:adjustRightInd w:val="0"/>
        <w:jc w:val="both"/>
        <w:rPr>
          <w:noProof/>
        </w:rPr>
      </w:pPr>
      <w:r w:rsidRPr="00ED092A">
        <w:rPr>
          <w:noProof/>
        </w:rPr>
        <w:t xml:space="preserve">    ● adresa ....................................................</w:t>
      </w:r>
    </w:p>
    <w:p w:rsidR="00AC1D17" w:rsidRPr="00ED092A" w:rsidRDefault="00AC1D17" w:rsidP="00AC1D17">
      <w:pPr>
        <w:autoSpaceDE w:val="0"/>
        <w:autoSpaceDN w:val="0"/>
        <w:adjustRightInd w:val="0"/>
        <w:jc w:val="both"/>
        <w:rPr>
          <w:noProof/>
        </w:rPr>
      </w:pPr>
      <w:r w:rsidRPr="00ED092A">
        <w:rPr>
          <w:noProof/>
        </w:rPr>
        <w:t xml:space="preserve">    ● telefon/fax ...............................................</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lastRenderedPageBreak/>
        <w:t xml:space="preserve">  </w:t>
      </w:r>
      <w:r>
        <w:rPr>
          <w:noProof/>
        </w:rPr>
        <w:t xml:space="preserve">  Denumirea programului sportiv</w:t>
      </w:r>
      <w:r w:rsidRPr="00ED092A">
        <w:rPr>
          <w:noProof/>
        </w:rPr>
        <w:t xml:space="preserve"> ..............................</w:t>
      </w:r>
    </w:p>
    <w:p w:rsidR="00AC1D17" w:rsidRPr="00ED092A" w:rsidRDefault="00AC1D17" w:rsidP="00AC1D17">
      <w:pPr>
        <w:autoSpaceDE w:val="0"/>
        <w:autoSpaceDN w:val="0"/>
        <w:adjustRightInd w:val="0"/>
        <w:jc w:val="both"/>
        <w:rPr>
          <w:noProof/>
        </w:rPr>
      </w:pPr>
      <w:r>
        <w:rPr>
          <w:noProof/>
        </w:rPr>
        <w:t xml:space="preserve">    Data înaintă</w:t>
      </w:r>
      <w:r w:rsidRPr="00ED092A">
        <w:rPr>
          <w:noProof/>
        </w:rPr>
        <w:t>rii raportului ..........................................</w:t>
      </w:r>
    </w:p>
    <w:p w:rsidR="00AC1D17" w:rsidRPr="00ED092A" w:rsidRDefault="00AC1D17" w:rsidP="00AC1D17">
      <w:pPr>
        <w:autoSpaceDE w:val="0"/>
        <w:autoSpaceDN w:val="0"/>
        <w:adjustRightInd w:val="0"/>
        <w:jc w:val="both"/>
        <w:rPr>
          <w:noProof/>
        </w:rPr>
      </w:pPr>
      <w:r w:rsidRPr="00ED092A">
        <w:rPr>
          <w:noProof/>
        </w:rPr>
        <w:t xml:space="preserve">    Instituţia, numele, funcţia persoanei care a primit raportul ...............................</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b/>
          <w:noProof/>
        </w:rPr>
      </w:pPr>
      <w:r w:rsidRPr="00ED092A">
        <w:rPr>
          <w:noProof/>
        </w:rPr>
        <w:t xml:space="preserve">    </w:t>
      </w:r>
      <w:r w:rsidRPr="00ED092A">
        <w:rPr>
          <w:b/>
          <w:noProof/>
        </w:rPr>
        <w:t>I. Raport de activitate</w:t>
      </w:r>
    </w:p>
    <w:p w:rsidR="00AC1D17" w:rsidRPr="00ED092A" w:rsidRDefault="00AC1D17" w:rsidP="00AC1D17">
      <w:pPr>
        <w:autoSpaceDE w:val="0"/>
        <w:autoSpaceDN w:val="0"/>
        <w:adjustRightInd w:val="0"/>
        <w:jc w:val="both"/>
        <w:rPr>
          <w:noProof/>
        </w:rPr>
      </w:pPr>
      <w:r w:rsidRPr="00ED092A">
        <w:rPr>
          <w:noProof/>
        </w:rPr>
        <w:t xml:space="preserve">    1. Descrierea pe</w:t>
      </w:r>
      <w:r>
        <w:rPr>
          <w:noProof/>
        </w:rPr>
        <w:t xml:space="preserve"> scurt a activităţilor sportive</w:t>
      </w:r>
      <w:r w:rsidRPr="00ED092A">
        <w:rPr>
          <w:noProof/>
        </w:rPr>
        <w:t xml:space="preserve"> desfăşurate pana la data întocmirii raportului:</w:t>
      </w:r>
    </w:p>
    <w:p w:rsidR="00AC1D17" w:rsidRPr="00DC51DE" w:rsidRDefault="00AC1D17" w:rsidP="00AC1D17">
      <w:pPr>
        <w:autoSpaceDE w:val="0"/>
        <w:autoSpaceDN w:val="0"/>
        <w:adjustRightInd w:val="0"/>
        <w:jc w:val="both"/>
        <w:rPr>
          <w:i/>
          <w:noProof/>
        </w:rPr>
      </w:pPr>
      <w:r w:rsidRPr="00DC51DE">
        <w:rPr>
          <w:i/>
          <w:noProof/>
        </w:rPr>
        <w:t xml:space="preserve">    (Descrierea nu va depăşi o pagină şi va cuprinde datele necesare unei evaluări de ansamblu a derulării programului/proiectului sportiv şi verificării realităţii prestaţiilor: beneficiari, ecouri de presa, colaborarea cu alţi parteneri etc.)</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2. Realizarea activităţilor propuse:</w:t>
      </w:r>
    </w:p>
    <w:p w:rsidR="00AC1D17" w:rsidRPr="00DC51DE" w:rsidRDefault="00AC1D17" w:rsidP="00AC1D17">
      <w:pPr>
        <w:autoSpaceDE w:val="0"/>
        <w:autoSpaceDN w:val="0"/>
        <w:adjustRightInd w:val="0"/>
        <w:jc w:val="both"/>
        <w:rPr>
          <w:i/>
          <w:noProof/>
        </w:rPr>
      </w:pPr>
      <w:r w:rsidRPr="00ED092A">
        <w:rPr>
          <w:noProof/>
        </w:rPr>
        <w:t xml:space="preserve">    </w:t>
      </w:r>
      <w:r w:rsidRPr="00DC51DE">
        <w:rPr>
          <w:i/>
          <w:noProof/>
        </w:rPr>
        <w:t>(S-au desfăşurat aceste activităţi în timpul planificat? DA/NU</w:t>
      </w:r>
    </w:p>
    <w:p w:rsidR="00AC1D17" w:rsidRPr="00DC51DE" w:rsidRDefault="00AC1D17" w:rsidP="00AC1D17">
      <w:pPr>
        <w:autoSpaceDE w:val="0"/>
        <w:autoSpaceDN w:val="0"/>
        <w:adjustRightInd w:val="0"/>
        <w:jc w:val="both"/>
        <w:rPr>
          <w:i/>
          <w:noProof/>
        </w:rPr>
      </w:pPr>
      <w:r w:rsidRPr="00DC51DE">
        <w:rPr>
          <w:i/>
          <w:noProof/>
        </w:rPr>
        <w:t xml:space="preserve">    Dacă NU, propuneţi măsurile ce urmează a fi luate în continuare pentru realizarea tuturor activităţilor prevăzute în contract)</w:t>
      </w:r>
    </w:p>
    <w:p w:rsidR="00AC1D17" w:rsidRPr="00ED092A"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r w:rsidRPr="00ED092A">
        <w:rPr>
          <w:noProof/>
        </w:rPr>
        <w:t xml:space="preserve">    3. Rezultate obţinute şi rezultate a</w:t>
      </w:r>
      <w:r>
        <w:rPr>
          <w:noProof/>
        </w:rPr>
        <w:t>ş</w:t>
      </w:r>
      <w:r w:rsidRPr="00ED092A">
        <w:rPr>
          <w:noProof/>
        </w:rPr>
        <w:t>teptate:</w:t>
      </w:r>
    </w:p>
    <w:p w:rsidR="00AC1D17" w:rsidRDefault="00AC1D17" w:rsidP="00AC1D17">
      <w:pPr>
        <w:autoSpaceDE w:val="0"/>
        <w:autoSpaceDN w:val="0"/>
        <w:adjustRightInd w:val="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1244"/>
        <w:gridCol w:w="1310"/>
        <w:gridCol w:w="1310"/>
        <w:gridCol w:w="1119"/>
        <w:gridCol w:w="1310"/>
        <w:gridCol w:w="1310"/>
        <w:gridCol w:w="1202"/>
      </w:tblGrid>
      <w:tr w:rsidR="00AC1D17" w:rsidTr="001A3A7E">
        <w:tc>
          <w:tcPr>
            <w:tcW w:w="1246" w:type="dxa"/>
            <w:vMerge w:val="restart"/>
          </w:tcPr>
          <w:p w:rsidR="00AC1D17" w:rsidRDefault="00AC1D17" w:rsidP="001A3A7E">
            <w:pPr>
              <w:autoSpaceDE w:val="0"/>
              <w:autoSpaceDN w:val="0"/>
              <w:adjustRightInd w:val="0"/>
              <w:jc w:val="center"/>
              <w:rPr>
                <w:noProof/>
              </w:rPr>
            </w:pPr>
          </w:p>
          <w:p w:rsidR="00AC1D17" w:rsidRDefault="00AC1D17" w:rsidP="001A3A7E">
            <w:pPr>
              <w:autoSpaceDE w:val="0"/>
              <w:autoSpaceDN w:val="0"/>
              <w:adjustRightInd w:val="0"/>
              <w:jc w:val="center"/>
              <w:rPr>
                <w:noProof/>
              </w:rPr>
            </w:pPr>
          </w:p>
          <w:p w:rsidR="00AC1D17" w:rsidRDefault="00AC1D17" w:rsidP="001A3A7E">
            <w:pPr>
              <w:autoSpaceDE w:val="0"/>
              <w:autoSpaceDN w:val="0"/>
              <w:adjustRightInd w:val="0"/>
              <w:jc w:val="center"/>
              <w:rPr>
                <w:noProof/>
              </w:rPr>
            </w:pPr>
            <w:r>
              <w:rPr>
                <w:noProof/>
              </w:rPr>
              <w:t>Nr. crt.</w:t>
            </w:r>
          </w:p>
        </w:tc>
        <w:tc>
          <w:tcPr>
            <w:tcW w:w="1280" w:type="dxa"/>
            <w:vMerge w:val="restart"/>
          </w:tcPr>
          <w:p w:rsidR="00AC1D17" w:rsidRDefault="00AC1D17" w:rsidP="001A3A7E">
            <w:pPr>
              <w:autoSpaceDE w:val="0"/>
              <w:autoSpaceDN w:val="0"/>
              <w:adjustRightInd w:val="0"/>
              <w:jc w:val="center"/>
              <w:rPr>
                <w:noProof/>
              </w:rPr>
            </w:pPr>
          </w:p>
          <w:p w:rsidR="00AC1D17" w:rsidRDefault="00AC1D17" w:rsidP="001A3A7E">
            <w:pPr>
              <w:autoSpaceDE w:val="0"/>
              <w:autoSpaceDN w:val="0"/>
              <w:adjustRightInd w:val="0"/>
              <w:jc w:val="center"/>
              <w:rPr>
                <w:noProof/>
              </w:rPr>
            </w:pPr>
            <w:r>
              <w:rPr>
                <w:noProof/>
              </w:rPr>
              <w:t>Categoria bugetară</w:t>
            </w:r>
          </w:p>
        </w:tc>
        <w:tc>
          <w:tcPr>
            <w:tcW w:w="3878" w:type="dxa"/>
            <w:gridSpan w:val="3"/>
          </w:tcPr>
          <w:p w:rsidR="00AC1D17" w:rsidRDefault="00AC1D17" w:rsidP="001A3A7E">
            <w:pPr>
              <w:autoSpaceDE w:val="0"/>
              <w:autoSpaceDN w:val="0"/>
              <w:adjustRightInd w:val="0"/>
              <w:jc w:val="center"/>
              <w:rPr>
                <w:noProof/>
              </w:rPr>
            </w:pPr>
            <w:r>
              <w:rPr>
                <w:noProof/>
              </w:rPr>
              <w:t>Prevederi conform bugetului anexat contractului</w:t>
            </w:r>
          </w:p>
        </w:tc>
        <w:tc>
          <w:tcPr>
            <w:tcW w:w="3892" w:type="dxa"/>
            <w:gridSpan w:val="3"/>
          </w:tcPr>
          <w:p w:rsidR="00AC1D17" w:rsidRDefault="00AC1D17" w:rsidP="001A3A7E">
            <w:pPr>
              <w:autoSpaceDE w:val="0"/>
              <w:autoSpaceDN w:val="0"/>
              <w:adjustRightInd w:val="0"/>
              <w:jc w:val="center"/>
              <w:rPr>
                <w:noProof/>
              </w:rPr>
            </w:pPr>
            <w:r>
              <w:rPr>
                <w:noProof/>
              </w:rPr>
              <w:t>Execuție</w:t>
            </w:r>
          </w:p>
        </w:tc>
      </w:tr>
      <w:tr w:rsidR="00AC1D17" w:rsidTr="001A3A7E">
        <w:tc>
          <w:tcPr>
            <w:tcW w:w="1246" w:type="dxa"/>
            <w:vMerge/>
          </w:tcPr>
          <w:p w:rsidR="00AC1D17" w:rsidRDefault="00AC1D17" w:rsidP="001A3A7E">
            <w:pPr>
              <w:autoSpaceDE w:val="0"/>
              <w:autoSpaceDN w:val="0"/>
              <w:adjustRightInd w:val="0"/>
              <w:jc w:val="center"/>
              <w:rPr>
                <w:noProof/>
              </w:rPr>
            </w:pPr>
          </w:p>
        </w:tc>
        <w:tc>
          <w:tcPr>
            <w:tcW w:w="1280" w:type="dxa"/>
            <w:vMerge/>
          </w:tcPr>
          <w:p w:rsidR="00AC1D17" w:rsidRDefault="00AC1D17" w:rsidP="001A3A7E">
            <w:pPr>
              <w:autoSpaceDE w:val="0"/>
              <w:autoSpaceDN w:val="0"/>
              <w:adjustRightInd w:val="0"/>
              <w:jc w:val="center"/>
              <w:rPr>
                <w:noProof/>
              </w:rPr>
            </w:pPr>
          </w:p>
        </w:tc>
        <w:tc>
          <w:tcPr>
            <w:tcW w:w="1310" w:type="dxa"/>
          </w:tcPr>
          <w:p w:rsidR="00AC1D17" w:rsidRDefault="00AC1D17" w:rsidP="001A3A7E">
            <w:pPr>
              <w:autoSpaceDE w:val="0"/>
              <w:autoSpaceDN w:val="0"/>
              <w:adjustRightInd w:val="0"/>
              <w:jc w:val="center"/>
              <w:rPr>
                <w:noProof/>
              </w:rPr>
            </w:pPr>
            <w:r>
              <w:rPr>
                <w:noProof/>
              </w:rPr>
              <w:t>Contribuție finanțator</w:t>
            </w:r>
          </w:p>
        </w:tc>
        <w:tc>
          <w:tcPr>
            <w:tcW w:w="1310" w:type="dxa"/>
          </w:tcPr>
          <w:p w:rsidR="00AC1D17" w:rsidRDefault="00AC1D17" w:rsidP="001A3A7E">
            <w:pPr>
              <w:autoSpaceDE w:val="0"/>
              <w:autoSpaceDN w:val="0"/>
              <w:adjustRightInd w:val="0"/>
              <w:jc w:val="center"/>
              <w:rPr>
                <w:noProof/>
              </w:rPr>
            </w:pPr>
            <w:r>
              <w:rPr>
                <w:noProof/>
              </w:rPr>
              <w:t>Contribuție beneficiar</w:t>
            </w:r>
          </w:p>
        </w:tc>
        <w:tc>
          <w:tcPr>
            <w:tcW w:w="1258" w:type="dxa"/>
          </w:tcPr>
          <w:p w:rsidR="00AC1D17" w:rsidRDefault="00AC1D17" w:rsidP="001A3A7E">
            <w:pPr>
              <w:autoSpaceDE w:val="0"/>
              <w:autoSpaceDN w:val="0"/>
              <w:adjustRightInd w:val="0"/>
              <w:jc w:val="center"/>
              <w:rPr>
                <w:noProof/>
              </w:rPr>
            </w:pPr>
            <w:r>
              <w:rPr>
                <w:noProof/>
              </w:rPr>
              <w:t>Total buget</w:t>
            </w:r>
          </w:p>
        </w:tc>
        <w:tc>
          <w:tcPr>
            <w:tcW w:w="1310" w:type="dxa"/>
          </w:tcPr>
          <w:p w:rsidR="00AC1D17" w:rsidRDefault="00AC1D17" w:rsidP="001A3A7E">
            <w:pPr>
              <w:autoSpaceDE w:val="0"/>
              <w:autoSpaceDN w:val="0"/>
              <w:adjustRightInd w:val="0"/>
              <w:jc w:val="center"/>
              <w:rPr>
                <w:noProof/>
              </w:rPr>
            </w:pPr>
            <w:r>
              <w:rPr>
                <w:noProof/>
              </w:rPr>
              <w:t>Contribuție finanțator</w:t>
            </w:r>
          </w:p>
        </w:tc>
        <w:tc>
          <w:tcPr>
            <w:tcW w:w="1310" w:type="dxa"/>
          </w:tcPr>
          <w:p w:rsidR="00AC1D17" w:rsidRDefault="00AC1D17" w:rsidP="001A3A7E">
            <w:pPr>
              <w:autoSpaceDE w:val="0"/>
              <w:autoSpaceDN w:val="0"/>
              <w:adjustRightInd w:val="0"/>
              <w:jc w:val="center"/>
              <w:rPr>
                <w:noProof/>
              </w:rPr>
            </w:pPr>
            <w:r>
              <w:rPr>
                <w:noProof/>
              </w:rPr>
              <w:t>Contribuție beneficiar</w:t>
            </w:r>
          </w:p>
        </w:tc>
        <w:tc>
          <w:tcPr>
            <w:tcW w:w="1272" w:type="dxa"/>
          </w:tcPr>
          <w:p w:rsidR="00AC1D17" w:rsidRDefault="00AC1D17" w:rsidP="001A3A7E">
            <w:pPr>
              <w:autoSpaceDE w:val="0"/>
              <w:autoSpaceDN w:val="0"/>
              <w:adjustRightInd w:val="0"/>
              <w:jc w:val="center"/>
              <w:rPr>
                <w:noProof/>
              </w:rPr>
            </w:pPr>
            <w:r>
              <w:rPr>
                <w:noProof/>
              </w:rPr>
              <w:t>Total execuție</w:t>
            </w:r>
          </w:p>
        </w:tc>
      </w:tr>
      <w:tr w:rsidR="00AC1D17" w:rsidTr="001A3A7E">
        <w:tc>
          <w:tcPr>
            <w:tcW w:w="1246" w:type="dxa"/>
          </w:tcPr>
          <w:p w:rsidR="00AC1D17" w:rsidRDefault="00AC1D17" w:rsidP="001A3A7E">
            <w:pPr>
              <w:autoSpaceDE w:val="0"/>
              <w:autoSpaceDN w:val="0"/>
              <w:adjustRightInd w:val="0"/>
              <w:jc w:val="both"/>
              <w:rPr>
                <w:noProof/>
              </w:rPr>
            </w:pPr>
          </w:p>
        </w:tc>
        <w:tc>
          <w:tcPr>
            <w:tcW w:w="128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r w:rsidR="00AC1D17" w:rsidTr="001A3A7E">
        <w:tc>
          <w:tcPr>
            <w:tcW w:w="1246" w:type="dxa"/>
          </w:tcPr>
          <w:p w:rsidR="00AC1D17" w:rsidRDefault="00AC1D17" w:rsidP="001A3A7E">
            <w:pPr>
              <w:autoSpaceDE w:val="0"/>
              <w:autoSpaceDN w:val="0"/>
              <w:adjustRightInd w:val="0"/>
              <w:jc w:val="both"/>
              <w:rPr>
                <w:noProof/>
              </w:rPr>
            </w:pPr>
          </w:p>
        </w:tc>
        <w:tc>
          <w:tcPr>
            <w:tcW w:w="128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r w:rsidR="00AC1D17" w:rsidTr="001A3A7E">
        <w:tc>
          <w:tcPr>
            <w:tcW w:w="1246" w:type="dxa"/>
          </w:tcPr>
          <w:p w:rsidR="00AC1D17" w:rsidRDefault="00AC1D17" w:rsidP="001A3A7E">
            <w:pPr>
              <w:autoSpaceDE w:val="0"/>
              <w:autoSpaceDN w:val="0"/>
              <w:adjustRightInd w:val="0"/>
              <w:jc w:val="both"/>
              <w:rPr>
                <w:noProof/>
              </w:rPr>
            </w:pPr>
          </w:p>
        </w:tc>
        <w:tc>
          <w:tcPr>
            <w:tcW w:w="128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r w:rsidR="00AC1D17" w:rsidTr="001A3A7E">
        <w:tc>
          <w:tcPr>
            <w:tcW w:w="1246" w:type="dxa"/>
          </w:tcPr>
          <w:p w:rsidR="00AC1D17" w:rsidRDefault="00AC1D17" w:rsidP="001A3A7E">
            <w:pPr>
              <w:autoSpaceDE w:val="0"/>
              <w:autoSpaceDN w:val="0"/>
              <w:adjustRightInd w:val="0"/>
              <w:jc w:val="both"/>
              <w:rPr>
                <w:noProof/>
              </w:rPr>
            </w:pPr>
          </w:p>
        </w:tc>
        <w:tc>
          <w:tcPr>
            <w:tcW w:w="128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r w:rsidR="00AC1D17" w:rsidTr="001A3A7E">
        <w:tc>
          <w:tcPr>
            <w:tcW w:w="1246" w:type="dxa"/>
          </w:tcPr>
          <w:p w:rsidR="00AC1D17" w:rsidRDefault="00AC1D17" w:rsidP="001A3A7E">
            <w:pPr>
              <w:autoSpaceDE w:val="0"/>
              <w:autoSpaceDN w:val="0"/>
              <w:adjustRightInd w:val="0"/>
              <w:jc w:val="both"/>
              <w:rPr>
                <w:noProof/>
              </w:rPr>
            </w:pPr>
          </w:p>
        </w:tc>
        <w:tc>
          <w:tcPr>
            <w:tcW w:w="128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r w:rsidR="00AC1D17" w:rsidTr="001A3A7E">
        <w:tc>
          <w:tcPr>
            <w:tcW w:w="1246" w:type="dxa"/>
          </w:tcPr>
          <w:p w:rsidR="00AC1D17" w:rsidRDefault="00AC1D17" w:rsidP="001A3A7E">
            <w:pPr>
              <w:autoSpaceDE w:val="0"/>
              <w:autoSpaceDN w:val="0"/>
              <w:adjustRightInd w:val="0"/>
              <w:jc w:val="both"/>
              <w:rPr>
                <w:noProof/>
              </w:rPr>
            </w:pPr>
          </w:p>
        </w:tc>
        <w:tc>
          <w:tcPr>
            <w:tcW w:w="128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r w:rsidR="00AC1D17" w:rsidTr="001A3A7E">
        <w:tc>
          <w:tcPr>
            <w:tcW w:w="2526" w:type="dxa"/>
            <w:gridSpan w:val="2"/>
          </w:tcPr>
          <w:p w:rsidR="00AC1D17" w:rsidRDefault="00AC1D17" w:rsidP="001A3A7E">
            <w:pPr>
              <w:autoSpaceDE w:val="0"/>
              <w:autoSpaceDN w:val="0"/>
              <w:adjustRightInd w:val="0"/>
              <w:jc w:val="both"/>
              <w:rPr>
                <w:noProof/>
              </w:rPr>
            </w:pPr>
            <w:r>
              <w:rPr>
                <w:noProof/>
              </w:rPr>
              <w:t>TOTAL</w:t>
            </w: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r w:rsidR="00AC1D17" w:rsidTr="001A3A7E">
        <w:tc>
          <w:tcPr>
            <w:tcW w:w="2526" w:type="dxa"/>
            <w:gridSpan w:val="2"/>
          </w:tcPr>
          <w:p w:rsidR="00AC1D17" w:rsidRDefault="00AC1D17" w:rsidP="001A3A7E">
            <w:pPr>
              <w:autoSpaceDE w:val="0"/>
              <w:autoSpaceDN w:val="0"/>
              <w:adjustRightInd w:val="0"/>
              <w:jc w:val="both"/>
              <w:rPr>
                <w:noProof/>
              </w:rPr>
            </w:pPr>
            <w:r>
              <w:rPr>
                <w:noProof/>
              </w:rPr>
              <w:t>%</w:t>
            </w: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58"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310" w:type="dxa"/>
          </w:tcPr>
          <w:p w:rsidR="00AC1D17" w:rsidRDefault="00AC1D17" w:rsidP="001A3A7E">
            <w:pPr>
              <w:autoSpaceDE w:val="0"/>
              <w:autoSpaceDN w:val="0"/>
              <w:adjustRightInd w:val="0"/>
              <w:jc w:val="both"/>
              <w:rPr>
                <w:noProof/>
              </w:rPr>
            </w:pPr>
          </w:p>
        </w:tc>
        <w:tc>
          <w:tcPr>
            <w:tcW w:w="1272" w:type="dxa"/>
          </w:tcPr>
          <w:p w:rsidR="00AC1D17" w:rsidRDefault="00AC1D17" w:rsidP="001A3A7E">
            <w:pPr>
              <w:autoSpaceDE w:val="0"/>
              <w:autoSpaceDN w:val="0"/>
              <w:adjustRightInd w:val="0"/>
              <w:jc w:val="both"/>
              <w:rPr>
                <w:noProof/>
              </w:rPr>
            </w:pPr>
          </w:p>
        </w:tc>
      </w:tr>
    </w:tbl>
    <w:p w:rsidR="00AC1D17" w:rsidRPr="00ED092A" w:rsidRDefault="00AC1D17" w:rsidP="00AC1D17">
      <w:pPr>
        <w:autoSpaceDE w:val="0"/>
        <w:autoSpaceDN w:val="0"/>
        <w:adjustRightInd w:val="0"/>
        <w:jc w:val="both"/>
        <w:rPr>
          <w:noProof/>
        </w:rPr>
      </w:pPr>
    </w:p>
    <w:p w:rsidR="00AC1D17" w:rsidRPr="00DC51DE" w:rsidRDefault="00AC1D17" w:rsidP="00AC1D17">
      <w:pPr>
        <w:autoSpaceDE w:val="0"/>
        <w:autoSpaceDN w:val="0"/>
        <w:adjustRightInd w:val="0"/>
        <w:jc w:val="both"/>
        <w:rPr>
          <w:i/>
          <w:noProof/>
        </w:rPr>
      </w:pPr>
      <w:r w:rsidRPr="00DC51DE">
        <w:rPr>
          <w:i/>
          <w:noProof/>
        </w:rPr>
        <w:t xml:space="preserve">    (Rezultatele obţinute şi rezultatele aşteptate vor fi consemnate în raport cu fiecare activitate desfăşurată, în concepte măsurabile, indicatori de eficienţă. Anexaţi documente relevante, după caz)</w:t>
      </w:r>
    </w:p>
    <w:p w:rsidR="00AC1D17"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4. Propuneri pentru </w:t>
      </w:r>
      <w:r>
        <w:rPr>
          <w:noProof/>
        </w:rPr>
        <w:t>sustenabilitatea</w:t>
      </w:r>
      <w:r w:rsidRPr="00ED092A">
        <w:rPr>
          <w:noProof/>
        </w:rPr>
        <w:t xml:space="preserve"> sau dezvoltarea programului/proiectului:</w:t>
      </w:r>
    </w:p>
    <w:p w:rsidR="00AC1D17" w:rsidRDefault="00AC1D17" w:rsidP="00AC1D17">
      <w:pPr>
        <w:autoSpaceDE w:val="0"/>
        <w:autoSpaceDN w:val="0"/>
        <w:adjustRightInd w:val="0"/>
        <w:jc w:val="both"/>
        <w:rPr>
          <w:noProof/>
        </w:rPr>
      </w:pPr>
      <w:r>
        <w:rPr>
          <w:noProof/>
        </w:rPr>
        <w:t>............................................................................................................................................................</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5. Alte comentarii (după caz):</w:t>
      </w:r>
    </w:p>
    <w:p w:rsidR="00AC1D17" w:rsidRDefault="00AC1D17" w:rsidP="00AC1D17">
      <w:pPr>
        <w:autoSpaceDE w:val="0"/>
        <w:autoSpaceDN w:val="0"/>
        <w:adjustRightInd w:val="0"/>
        <w:jc w:val="both"/>
        <w:rPr>
          <w:noProof/>
        </w:rPr>
      </w:pPr>
      <w:r w:rsidRPr="00ED092A">
        <w:rPr>
          <w:noProof/>
        </w:rPr>
        <w:t>………………………………………………………………………………………………………………………………………………………….</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b/>
          <w:noProof/>
        </w:rPr>
      </w:pPr>
      <w:r w:rsidRPr="00ED092A">
        <w:rPr>
          <w:b/>
          <w:noProof/>
        </w:rPr>
        <w:t xml:space="preserve">    II. Raport financiar</w:t>
      </w:r>
    </w:p>
    <w:p w:rsidR="00AC1D17" w:rsidRPr="00ED092A" w:rsidRDefault="00AC1D17" w:rsidP="00AC1D17">
      <w:pPr>
        <w:autoSpaceDE w:val="0"/>
        <w:autoSpaceDN w:val="0"/>
        <w:adjustRightInd w:val="0"/>
        <w:jc w:val="both"/>
        <w:rPr>
          <w:noProof/>
        </w:rPr>
      </w:pPr>
      <w:r w:rsidRPr="00ED092A">
        <w:rPr>
          <w:noProof/>
        </w:rPr>
        <w:t xml:space="preserve">    1. Date despre asociaţia/fundaţia/organizaţia subventionata:</w:t>
      </w:r>
    </w:p>
    <w:p w:rsidR="00AC1D17" w:rsidRPr="00ED092A" w:rsidRDefault="00AC1D17" w:rsidP="00AC1D17">
      <w:pPr>
        <w:autoSpaceDE w:val="0"/>
        <w:autoSpaceDN w:val="0"/>
        <w:adjustRightInd w:val="0"/>
        <w:jc w:val="both"/>
        <w:rPr>
          <w:noProof/>
        </w:rPr>
      </w:pPr>
      <w:r w:rsidRPr="00ED092A">
        <w:rPr>
          <w:noProof/>
        </w:rPr>
        <w:t xml:space="preserve">    ● cont bancar nr. .............................., deschis la Banca .............................../(denumirea şi sediul)</w:t>
      </w:r>
    </w:p>
    <w:p w:rsidR="00AC1D17" w:rsidRPr="00ED092A" w:rsidRDefault="00AC1D17" w:rsidP="00AC1D17">
      <w:pPr>
        <w:autoSpaceDE w:val="0"/>
        <w:autoSpaceDN w:val="0"/>
        <w:adjustRightInd w:val="0"/>
        <w:jc w:val="both"/>
        <w:rPr>
          <w:noProof/>
        </w:rPr>
      </w:pPr>
      <w:r w:rsidRPr="00ED092A">
        <w:rPr>
          <w:noProof/>
        </w:rPr>
        <w:t xml:space="preserve">    ● persoana cu drept de semnatur</w:t>
      </w:r>
      <w:r>
        <w:rPr>
          <w:noProof/>
        </w:rPr>
        <w:t>ă</w:t>
      </w:r>
      <w:r w:rsidRPr="00ED092A">
        <w:rPr>
          <w:noProof/>
        </w:rPr>
        <w:t xml:space="preserve"> ...................................(numele şi prenumele)</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Pr>
          <w:noProof/>
        </w:rPr>
        <w:t xml:space="preserve">    2. Date despre finanţ</w:t>
      </w:r>
      <w:r w:rsidRPr="00ED092A">
        <w:rPr>
          <w:noProof/>
        </w:rPr>
        <w:t>are:</w:t>
      </w:r>
    </w:p>
    <w:p w:rsidR="00AC1D17" w:rsidRPr="00ED092A" w:rsidRDefault="00AC1D17" w:rsidP="00AC1D17">
      <w:pPr>
        <w:autoSpaceDE w:val="0"/>
        <w:autoSpaceDN w:val="0"/>
        <w:adjustRightInd w:val="0"/>
        <w:jc w:val="both"/>
        <w:rPr>
          <w:noProof/>
        </w:rPr>
      </w:pPr>
      <w:r>
        <w:rPr>
          <w:noProof/>
        </w:rPr>
        <w:t xml:space="preserve">    ● valoarea totală a finanţă</w:t>
      </w:r>
      <w:r w:rsidRPr="00ED092A">
        <w:rPr>
          <w:noProof/>
        </w:rPr>
        <w:t xml:space="preserve">rii de la bugetul </w:t>
      </w:r>
      <w:r>
        <w:rPr>
          <w:noProof/>
        </w:rPr>
        <w:t>Primariei Orasului Santana</w:t>
      </w:r>
      <w:r w:rsidRPr="00ED092A">
        <w:rPr>
          <w:noProof/>
        </w:rPr>
        <w:t xml:space="preserve">, în conformitate cu contractul </w:t>
      </w:r>
      <w:r>
        <w:rPr>
          <w:noProof/>
        </w:rPr>
        <w:t>nr............încheiat la data de</w:t>
      </w:r>
      <w:r w:rsidRPr="00ED092A">
        <w:rPr>
          <w:noProof/>
        </w:rPr>
        <w:t>...............................................</w:t>
      </w:r>
    </w:p>
    <w:p w:rsidR="00AC1D17" w:rsidRDefault="00AC1D17" w:rsidP="00AC1D17">
      <w:pPr>
        <w:autoSpaceDE w:val="0"/>
        <w:autoSpaceDN w:val="0"/>
        <w:adjustRightInd w:val="0"/>
        <w:jc w:val="both"/>
        <w:rPr>
          <w:noProof/>
        </w:rPr>
      </w:pPr>
      <w:r>
        <w:rPr>
          <w:noProof/>
        </w:rPr>
        <w:t xml:space="preserve">    ● valoarea finanţă</w:t>
      </w:r>
      <w:r w:rsidRPr="00ED092A">
        <w:rPr>
          <w:noProof/>
        </w:rPr>
        <w:t xml:space="preserve">rii </w:t>
      </w:r>
      <w:r>
        <w:rPr>
          <w:noProof/>
        </w:rPr>
        <w:t>cumulate la</w:t>
      </w:r>
      <w:r w:rsidRPr="00ED092A">
        <w:rPr>
          <w:noProof/>
        </w:rPr>
        <w:t xml:space="preserve"> data întocmirii raportului ......</w:t>
      </w:r>
      <w:r>
        <w:rPr>
          <w:noProof/>
        </w:rPr>
        <w:t>...............</w:t>
      </w:r>
      <w:r w:rsidRPr="00ED092A">
        <w:rPr>
          <w:noProof/>
        </w:rPr>
        <w:t xml:space="preserve">....  </w:t>
      </w:r>
    </w:p>
    <w:p w:rsidR="00AC1D17" w:rsidRDefault="00AC1D17" w:rsidP="00AC1D17">
      <w:pPr>
        <w:autoSpaceDE w:val="0"/>
        <w:autoSpaceDN w:val="0"/>
        <w:adjustRightInd w:val="0"/>
        <w:jc w:val="both"/>
        <w:rPr>
          <w:rFonts w:ascii="Calibri" w:hAnsi="Calibri" w:cs="Calibri"/>
          <w:noProof/>
        </w:rPr>
      </w:pPr>
      <w:r>
        <w:rPr>
          <w:rFonts w:ascii="Calibri" w:hAnsi="Calibri" w:cs="Calibri"/>
          <w:noProof/>
        </w:rPr>
        <w:t xml:space="preserve">    ● contribuția proprie a beneficiarului................................</w:t>
      </w:r>
    </w:p>
    <w:p w:rsidR="00AC1D17" w:rsidRDefault="00AC1D17" w:rsidP="00AC1D17">
      <w:pPr>
        <w:autoSpaceDE w:val="0"/>
        <w:autoSpaceDN w:val="0"/>
        <w:adjustRightInd w:val="0"/>
        <w:jc w:val="both"/>
        <w:rPr>
          <w:rFonts w:ascii="Calibri" w:hAnsi="Calibri" w:cs="Calibri"/>
          <w:noProof/>
        </w:rPr>
      </w:pPr>
      <w:r>
        <w:rPr>
          <w:rFonts w:ascii="Calibri" w:hAnsi="Calibri" w:cs="Calibri"/>
          <w:noProof/>
        </w:rPr>
        <w:lastRenderedPageBreak/>
        <w:t xml:space="preserve">    ● sume reprezentând finanțare nerambursabilă de la bugetul local în baza contractului de finanțare nr...... din data.....................</w:t>
      </w:r>
    </w:p>
    <w:p w:rsidR="00AC1D17" w:rsidRPr="00ED092A"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r w:rsidRPr="00ED092A">
        <w:rPr>
          <w:noProof/>
        </w:rPr>
        <w:t xml:space="preserve">    3. Se anexează în copie actele justificative ale cheltuielilor efectuate: facturi, chitanţe fiscal</w:t>
      </w:r>
      <w:r>
        <w:rPr>
          <w:noProof/>
        </w:rPr>
        <w:t>e, ordine şi dispoziţii de plată</w:t>
      </w:r>
      <w:r w:rsidRPr="00ED092A">
        <w:rPr>
          <w:noProof/>
        </w:rPr>
        <w:t>, extrasele de cont .</w:t>
      </w:r>
    </w:p>
    <w:p w:rsidR="00AC1D17" w:rsidRPr="00ED092A" w:rsidRDefault="00AC1D17" w:rsidP="00AC1D17">
      <w:pPr>
        <w:autoSpaceDE w:val="0"/>
        <w:autoSpaceDN w:val="0"/>
        <w:adjustRightInd w:val="0"/>
        <w:jc w:val="both"/>
        <w:rPr>
          <w:noProof/>
        </w:rPr>
      </w:pPr>
      <w:r w:rsidRPr="00ED092A">
        <w:rPr>
          <w:noProof/>
          <w:color w:val="FF0000"/>
        </w:rPr>
        <w:t xml:space="preserve"> </w:t>
      </w:r>
    </w:p>
    <w:p w:rsidR="00AC1D17" w:rsidRPr="00ED092A" w:rsidRDefault="00AC1D17" w:rsidP="00AC1D17">
      <w:pPr>
        <w:autoSpaceDE w:val="0"/>
        <w:autoSpaceDN w:val="0"/>
        <w:adjustRightInd w:val="0"/>
        <w:jc w:val="both"/>
        <w:rPr>
          <w:noProof/>
        </w:rPr>
      </w:pPr>
      <w:r w:rsidRPr="00ED092A">
        <w:rPr>
          <w:noProof/>
        </w:rPr>
        <w:t xml:space="preserve">    4. Situaţia centralizatoare pentru fiecare capitol de cheltuieli (</w:t>
      </w:r>
      <w:r w:rsidRPr="00CF1104">
        <w:rPr>
          <w:i/>
          <w:noProof/>
        </w:rPr>
        <w:t>după modelul prezentat mai jos</w:t>
      </w:r>
      <w:r w:rsidRPr="00ED092A">
        <w:rPr>
          <w:noProof/>
        </w:rPr>
        <w:t>):</w:t>
      </w:r>
    </w:p>
    <w:p w:rsidR="00AC1D17" w:rsidRPr="00ED092A" w:rsidRDefault="00AC1D17" w:rsidP="00AC1D17">
      <w:pPr>
        <w:autoSpaceDE w:val="0"/>
        <w:autoSpaceDN w:val="0"/>
        <w:adjustRightInd w:val="0"/>
        <w:jc w:val="both"/>
        <w:rPr>
          <w:noProof/>
        </w:rPr>
      </w:pPr>
    </w:p>
    <w:tbl>
      <w:tblPr>
        <w:tblW w:w="105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3"/>
        <w:gridCol w:w="1804"/>
        <w:gridCol w:w="1651"/>
        <w:gridCol w:w="925"/>
        <w:gridCol w:w="1432"/>
        <w:gridCol w:w="1417"/>
        <w:gridCol w:w="1675"/>
      </w:tblGrid>
      <w:tr w:rsidR="00AC1D17" w:rsidRPr="00ED092A" w:rsidTr="001A3A7E">
        <w:trPr>
          <w:trHeight w:val="1112"/>
        </w:trPr>
        <w:tc>
          <w:tcPr>
            <w:tcW w:w="1663" w:type="dxa"/>
          </w:tcPr>
          <w:p w:rsidR="00AC1D17" w:rsidRPr="00ED092A" w:rsidRDefault="00AC1D17" w:rsidP="001A3A7E">
            <w:pPr>
              <w:autoSpaceDE w:val="0"/>
              <w:autoSpaceDN w:val="0"/>
              <w:adjustRightInd w:val="0"/>
              <w:jc w:val="both"/>
              <w:rPr>
                <w:noProof/>
              </w:rPr>
            </w:pPr>
            <w:r w:rsidRPr="00ED092A">
              <w:rPr>
                <w:noProof/>
              </w:rPr>
              <w:t>Categoria de cheltuieli</w:t>
            </w:r>
          </w:p>
        </w:tc>
        <w:tc>
          <w:tcPr>
            <w:tcW w:w="1804" w:type="dxa"/>
          </w:tcPr>
          <w:p w:rsidR="00AC1D17" w:rsidRPr="00ED092A" w:rsidRDefault="00AC1D17" w:rsidP="001A3A7E">
            <w:pPr>
              <w:autoSpaceDE w:val="0"/>
              <w:autoSpaceDN w:val="0"/>
              <w:adjustRightInd w:val="0"/>
              <w:jc w:val="both"/>
              <w:rPr>
                <w:noProof/>
              </w:rPr>
            </w:pPr>
            <w:r>
              <w:rPr>
                <w:noProof/>
              </w:rPr>
              <w:t xml:space="preserve">Nr. și data </w:t>
            </w:r>
            <w:r w:rsidRPr="00ED092A">
              <w:rPr>
                <w:noProof/>
              </w:rPr>
              <w:t>documentului justificativ</w:t>
            </w:r>
          </w:p>
        </w:tc>
        <w:tc>
          <w:tcPr>
            <w:tcW w:w="1651" w:type="dxa"/>
          </w:tcPr>
          <w:p w:rsidR="00AC1D17" w:rsidRPr="00ED092A" w:rsidRDefault="00AC1D17" w:rsidP="001A3A7E">
            <w:pPr>
              <w:autoSpaceDE w:val="0"/>
              <w:autoSpaceDN w:val="0"/>
              <w:adjustRightInd w:val="0"/>
              <w:jc w:val="both"/>
              <w:rPr>
                <w:noProof/>
              </w:rPr>
            </w:pPr>
            <w:r w:rsidRPr="00ED092A">
              <w:rPr>
                <w:noProof/>
              </w:rPr>
              <w:t>Unitatea care a emis documentul</w:t>
            </w:r>
          </w:p>
        </w:tc>
        <w:tc>
          <w:tcPr>
            <w:tcW w:w="925" w:type="dxa"/>
          </w:tcPr>
          <w:p w:rsidR="00AC1D17" w:rsidRPr="00ED092A" w:rsidRDefault="00AC1D17" w:rsidP="001A3A7E">
            <w:pPr>
              <w:autoSpaceDE w:val="0"/>
              <w:autoSpaceDN w:val="0"/>
              <w:adjustRightInd w:val="0"/>
              <w:jc w:val="both"/>
              <w:rPr>
                <w:noProof/>
              </w:rPr>
            </w:pPr>
            <w:r w:rsidRPr="00ED092A">
              <w:rPr>
                <w:noProof/>
              </w:rPr>
              <w:t>Suma</w:t>
            </w:r>
          </w:p>
        </w:tc>
        <w:tc>
          <w:tcPr>
            <w:tcW w:w="1432" w:type="dxa"/>
          </w:tcPr>
          <w:p w:rsidR="00AC1D17" w:rsidRPr="00ED092A" w:rsidRDefault="00AC1D17" w:rsidP="001A3A7E">
            <w:pPr>
              <w:autoSpaceDE w:val="0"/>
              <w:autoSpaceDN w:val="0"/>
              <w:adjustRightInd w:val="0"/>
              <w:jc w:val="both"/>
              <w:rPr>
                <w:noProof/>
              </w:rPr>
            </w:pPr>
            <w:r>
              <w:rPr>
                <w:noProof/>
              </w:rPr>
              <w:t>Contribuție finanțator</w:t>
            </w:r>
          </w:p>
        </w:tc>
        <w:tc>
          <w:tcPr>
            <w:tcW w:w="1417" w:type="dxa"/>
          </w:tcPr>
          <w:p w:rsidR="00AC1D17" w:rsidRPr="00ED092A" w:rsidRDefault="00AC1D17" w:rsidP="001A3A7E">
            <w:pPr>
              <w:autoSpaceDE w:val="0"/>
              <w:autoSpaceDN w:val="0"/>
              <w:adjustRightInd w:val="0"/>
              <w:jc w:val="both"/>
              <w:rPr>
                <w:noProof/>
              </w:rPr>
            </w:pPr>
            <w:r>
              <w:rPr>
                <w:noProof/>
              </w:rPr>
              <w:t>Contribuție aplicant</w:t>
            </w:r>
          </w:p>
        </w:tc>
        <w:tc>
          <w:tcPr>
            <w:tcW w:w="1675" w:type="dxa"/>
          </w:tcPr>
          <w:p w:rsidR="00AC1D17" w:rsidRPr="00ED092A" w:rsidRDefault="00AC1D17" w:rsidP="001A3A7E">
            <w:pPr>
              <w:autoSpaceDE w:val="0"/>
              <w:autoSpaceDN w:val="0"/>
              <w:adjustRightInd w:val="0"/>
              <w:jc w:val="both"/>
              <w:rPr>
                <w:noProof/>
              </w:rPr>
            </w:pPr>
            <w:r w:rsidRPr="00ED092A">
              <w:rPr>
                <w:noProof/>
              </w:rPr>
              <w:t>Ce reprezintă</w:t>
            </w:r>
          </w:p>
        </w:tc>
      </w:tr>
      <w:tr w:rsidR="00AC1D17" w:rsidRPr="00ED092A" w:rsidTr="001A3A7E">
        <w:trPr>
          <w:trHeight w:val="264"/>
        </w:trPr>
        <w:tc>
          <w:tcPr>
            <w:tcW w:w="1663" w:type="dxa"/>
          </w:tcPr>
          <w:p w:rsidR="00AC1D17" w:rsidRPr="00ED092A" w:rsidRDefault="00AC1D17" w:rsidP="001A3A7E">
            <w:pPr>
              <w:autoSpaceDE w:val="0"/>
              <w:autoSpaceDN w:val="0"/>
              <w:adjustRightInd w:val="0"/>
              <w:jc w:val="both"/>
              <w:rPr>
                <w:noProof/>
              </w:rPr>
            </w:pPr>
          </w:p>
        </w:tc>
        <w:tc>
          <w:tcPr>
            <w:tcW w:w="1804" w:type="dxa"/>
          </w:tcPr>
          <w:p w:rsidR="00AC1D17" w:rsidRPr="00ED092A" w:rsidRDefault="00AC1D17" w:rsidP="001A3A7E">
            <w:pPr>
              <w:autoSpaceDE w:val="0"/>
              <w:autoSpaceDN w:val="0"/>
              <w:adjustRightInd w:val="0"/>
              <w:jc w:val="both"/>
              <w:rPr>
                <w:noProof/>
              </w:rPr>
            </w:pPr>
          </w:p>
        </w:tc>
        <w:tc>
          <w:tcPr>
            <w:tcW w:w="1651" w:type="dxa"/>
          </w:tcPr>
          <w:p w:rsidR="00AC1D17" w:rsidRPr="00ED092A" w:rsidRDefault="00AC1D17" w:rsidP="001A3A7E">
            <w:pPr>
              <w:autoSpaceDE w:val="0"/>
              <w:autoSpaceDN w:val="0"/>
              <w:adjustRightInd w:val="0"/>
              <w:jc w:val="both"/>
              <w:rPr>
                <w:noProof/>
              </w:rPr>
            </w:pPr>
          </w:p>
        </w:tc>
        <w:tc>
          <w:tcPr>
            <w:tcW w:w="925" w:type="dxa"/>
          </w:tcPr>
          <w:p w:rsidR="00AC1D17" w:rsidRPr="00ED092A" w:rsidRDefault="00AC1D17" w:rsidP="001A3A7E">
            <w:pPr>
              <w:autoSpaceDE w:val="0"/>
              <w:autoSpaceDN w:val="0"/>
              <w:adjustRightInd w:val="0"/>
              <w:jc w:val="both"/>
              <w:rPr>
                <w:noProof/>
              </w:rPr>
            </w:pPr>
          </w:p>
        </w:tc>
        <w:tc>
          <w:tcPr>
            <w:tcW w:w="1432" w:type="dxa"/>
          </w:tcPr>
          <w:p w:rsidR="00AC1D17" w:rsidRPr="00ED092A" w:rsidRDefault="00AC1D17" w:rsidP="001A3A7E">
            <w:pPr>
              <w:autoSpaceDE w:val="0"/>
              <w:autoSpaceDN w:val="0"/>
              <w:adjustRightInd w:val="0"/>
              <w:jc w:val="both"/>
              <w:rPr>
                <w:noProof/>
              </w:rPr>
            </w:pPr>
          </w:p>
        </w:tc>
        <w:tc>
          <w:tcPr>
            <w:tcW w:w="1417" w:type="dxa"/>
          </w:tcPr>
          <w:p w:rsidR="00AC1D17" w:rsidRPr="00ED092A" w:rsidRDefault="00AC1D17" w:rsidP="001A3A7E">
            <w:pPr>
              <w:autoSpaceDE w:val="0"/>
              <w:autoSpaceDN w:val="0"/>
              <w:adjustRightInd w:val="0"/>
              <w:jc w:val="both"/>
              <w:rPr>
                <w:noProof/>
              </w:rPr>
            </w:pPr>
          </w:p>
        </w:tc>
        <w:tc>
          <w:tcPr>
            <w:tcW w:w="1675" w:type="dxa"/>
          </w:tcPr>
          <w:p w:rsidR="00AC1D17" w:rsidRPr="00ED092A" w:rsidRDefault="00AC1D17" w:rsidP="001A3A7E">
            <w:pPr>
              <w:autoSpaceDE w:val="0"/>
              <w:autoSpaceDN w:val="0"/>
              <w:adjustRightInd w:val="0"/>
              <w:jc w:val="both"/>
              <w:rPr>
                <w:noProof/>
              </w:rPr>
            </w:pPr>
          </w:p>
        </w:tc>
      </w:tr>
      <w:tr w:rsidR="00AC1D17" w:rsidRPr="00ED092A" w:rsidTr="001A3A7E">
        <w:trPr>
          <w:trHeight w:val="283"/>
        </w:trPr>
        <w:tc>
          <w:tcPr>
            <w:tcW w:w="1663" w:type="dxa"/>
          </w:tcPr>
          <w:p w:rsidR="00AC1D17" w:rsidRPr="00ED092A" w:rsidRDefault="00AC1D17" w:rsidP="001A3A7E">
            <w:pPr>
              <w:autoSpaceDE w:val="0"/>
              <w:autoSpaceDN w:val="0"/>
              <w:adjustRightInd w:val="0"/>
              <w:jc w:val="both"/>
              <w:rPr>
                <w:noProof/>
              </w:rPr>
            </w:pPr>
          </w:p>
        </w:tc>
        <w:tc>
          <w:tcPr>
            <w:tcW w:w="1804" w:type="dxa"/>
          </w:tcPr>
          <w:p w:rsidR="00AC1D17" w:rsidRPr="00ED092A" w:rsidRDefault="00AC1D17" w:rsidP="001A3A7E">
            <w:pPr>
              <w:autoSpaceDE w:val="0"/>
              <w:autoSpaceDN w:val="0"/>
              <w:adjustRightInd w:val="0"/>
              <w:jc w:val="both"/>
              <w:rPr>
                <w:noProof/>
              </w:rPr>
            </w:pPr>
          </w:p>
        </w:tc>
        <w:tc>
          <w:tcPr>
            <w:tcW w:w="1651" w:type="dxa"/>
          </w:tcPr>
          <w:p w:rsidR="00AC1D17" w:rsidRPr="00ED092A" w:rsidRDefault="00AC1D17" w:rsidP="001A3A7E">
            <w:pPr>
              <w:autoSpaceDE w:val="0"/>
              <w:autoSpaceDN w:val="0"/>
              <w:adjustRightInd w:val="0"/>
              <w:jc w:val="both"/>
              <w:rPr>
                <w:noProof/>
              </w:rPr>
            </w:pPr>
          </w:p>
        </w:tc>
        <w:tc>
          <w:tcPr>
            <w:tcW w:w="925" w:type="dxa"/>
          </w:tcPr>
          <w:p w:rsidR="00AC1D17" w:rsidRPr="00ED092A" w:rsidRDefault="00AC1D17" w:rsidP="001A3A7E">
            <w:pPr>
              <w:autoSpaceDE w:val="0"/>
              <w:autoSpaceDN w:val="0"/>
              <w:adjustRightInd w:val="0"/>
              <w:jc w:val="both"/>
              <w:rPr>
                <w:noProof/>
              </w:rPr>
            </w:pPr>
          </w:p>
        </w:tc>
        <w:tc>
          <w:tcPr>
            <w:tcW w:w="1432" w:type="dxa"/>
          </w:tcPr>
          <w:p w:rsidR="00AC1D17" w:rsidRPr="00ED092A" w:rsidRDefault="00AC1D17" w:rsidP="001A3A7E">
            <w:pPr>
              <w:autoSpaceDE w:val="0"/>
              <w:autoSpaceDN w:val="0"/>
              <w:adjustRightInd w:val="0"/>
              <w:jc w:val="both"/>
              <w:rPr>
                <w:noProof/>
              </w:rPr>
            </w:pPr>
          </w:p>
        </w:tc>
        <w:tc>
          <w:tcPr>
            <w:tcW w:w="1417" w:type="dxa"/>
          </w:tcPr>
          <w:p w:rsidR="00AC1D17" w:rsidRPr="00ED092A" w:rsidRDefault="00AC1D17" w:rsidP="001A3A7E">
            <w:pPr>
              <w:autoSpaceDE w:val="0"/>
              <w:autoSpaceDN w:val="0"/>
              <w:adjustRightInd w:val="0"/>
              <w:jc w:val="both"/>
              <w:rPr>
                <w:noProof/>
              </w:rPr>
            </w:pPr>
          </w:p>
        </w:tc>
        <w:tc>
          <w:tcPr>
            <w:tcW w:w="1675" w:type="dxa"/>
          </w:tcPr>
          <w:p w:rsidR="00AC1D17" w:rsidRPr="00ED092A" w:rsidRDefault="00AC1D17" w:rsidP="001A3A7E">
            <w:pPr>
              <w:autoSpaceDE w:val="0"/>
              <w:autoSpaceDN w:val="0"/>
              <w:adjustRightInd w:val="0"/>
              <w:jc w:val="both"/>
              <w:rPr>
                <w:noProof/>
              </w:rPr>
            </w:pPr>
          </w:p>
        </w:tc>
      </w:tr>
      <w:tr w:rsidR="00AC1D17" w:rsidRPr="00ED092A" w:rsidTr="001A3A7E">
        <w:trPr>
          <w:trHeight w:val="264"/>
        </w:trPr>
        <w:tc>
          <w:tcPr>
            <w:tcW w:w="1663" w:type="dxa"/>
          </w:tcPr>
          <w:p w:rsidR="00AC1D17" w:rsidRPr="00ED092A" w:rsidRDefault="00AC1D17" w:rsidP="001A3A7E">
            <w:pPr>
              <w:autoSpaceDE w:val="0"/>
              <w:autoSpaceDN w:val="0"/>
              <w:adjustRightInd w:val="0"/>
              <w:jc w:val="both"/>
              <w:rPr>
                <w:noProof/>
              </w:rPr>
            </w:pPr>
          </w:p>
        </w:tc>
        <w:tc>
          <w:tcPr>
            <w:tcW w:w="1804" w:type="dxa"/>
          </w:tcPr>
          <w:p w:rsidR="00AC1D17" w:rsidRPr="00ED092A" w:rsidRDefault="00AC1D17" w:rsidP="001A3A7E">
            <w:pPr>
              <w:autoSpaceDE w:val="0"/>
              <w:autoSpaceDN w:val="0"/>
              <w:adjustRightInd w:val="0"/>
              <w:jc w:val="both"/>
              <w:rPr>
                <w:noProof/>
              </w:rPr>
            </w:pPr>
          </w:p>
        </w:tc>
        <w:tc>
          <w:tcPr>
            <w:tcW w:w="1651" w:type="dxa"/>
          </w:tcPr>
          <w:p w:rsidR="00AC1D17" w:rsidRPr="00ED092A" w:rsidRDefault="00AC1D17" w:rsidP="001A3A7E">
            <w:pPr>
              <w:autoSpaceDE w:val="0"/>
              <w:autoSpaceDN w:val="0"/>
              <w:adjustRightInd w:val="0"/>
              <w:jc w:val="both"/>
              <w:rPr>
                <w:noProof/>
              </w:rPr>
            </w:pPr>
          </w:p>
        </w:tc>
        <w:tc>
          <w:tcPr>
            <w:tcW w:w="925" w:type="dxa"/>
          </w:tcPr>
          <w:p w:rsidR="00AC1D17" w:rsidRPr="00ED092A" w:rsidRDefault="00AC1D17" w:rsidP="001A3A7E">
            <w:pPr>
              <w:autoSpaceDE w:val="0"/>
              <w:autoSpaceDN w:val="0"/>
              <w:adjustRightInd w:val="0"/>
              <w:jc w:val="both"/>
              <w:rPr>
                <w:noProof/>
              </w:rPr>
            </w:pPr>
          </w:p>
        </w:tc>
        <w:tc>
          <w:tcPr>
            <w:tcW w:w="1432" w:type="dxa"/>
          </w:tcPr>
          <w:p w:rsidR="00AC1D17" w:rsidRPr="00ED092A" w:rsidRDefault="00AC1D17" w:rsidP="001A3A7E">
            <w:pPr>
              <w:autoSpaceDE w:val="0"/>
              <w:autoSpaceDN w:val="0"/>
              <w:adjustRightInd w:val="0"/>
              <w:jc w:val="both"/>
              <w:rPr>
                <w:noProof/>
              </w:rPr>
            </w:pPr>
          </w:p>
        </w:tc>
        <w:tc>
          <w:tcPr>
            <w:tcW w:w="1417" w:type="dxa"/>
          </w:tcPr>
          <w:p w:rsidR="00AC1D17" w:rsidRPr="00ED092A" w:rsidRDefault="00AC1D17" w:rsidP="001A3A7E">
            <w:pPr>
              <w:autoSpaceDE w:val="0"/>
              <w:autoSpaceDN w:val="0"/>
              <w:adjustRightInd w:val="0"/>
              <w:jc w:val="both"/>
              <w:rPr>
                <w:noProof/>
              </w:rPr>
            </w:pPr>
          </w:p>
        </w:tc>
        <w:tc>
          <w:tcPr>
            <w:tcW w:w="1675" w:type="dxa"/>
          </w:tcPr>
          <w:p w:rsidR="00AC1D17" w:rsidRPr="00ED092A" w:rsidRDefault="00AC1D17" w:rsidP="001A3A7E">
            <w:pPr>
              <w:autoSpaceDE w:val="0"/>
              <w:autoSpaceDN w:val="0"/>
              <w:adjustRightInd w:val="0"/>
              <w:jc w:val="both"/>
              <w:rPr>
                <w:noProof/>
              </w:rPr>
            </w:pPr>
          </w:p>
        </w:tc>
      </w:tr>
      <w:tr w:rsidR="00AC1D17" w:rsidRPr="00ED092A" w:rsidTr="001A3A7E">
        <w:trPr>
          <w:trHeight w:val="283"/>
        </w:trPr>
        <w:tc>
          <w:tcPr>
            <w:tcW w:w="5118" w:type="dxa"/>
            <w:gridSpan w:val="3"/>
          </w:tcPr>
          <w:p w:rsidR="00AC1D17" w:rsidRPr="00ED092A" w:rsidRDefault="00AC1D17" w:rsidP="001A3A7E">
            <w:pPr>
              <w:autoSpaceDE w:val="0"/>
              <w:autoSpaceDN w:val="0"/>
              <w:adjustRightInd w:val="0"/>
              <w:jc w:val="both"/>
              <w:rPr>
                <w:noProof/>
              </w:rPr>
            </w:pPr>
            <w:r w:rsidRPr="00ED092A">
              <w:rPr>
                <w:noProof/>
              </w:rPr>
              <w:t>TOTAL (lei)</w:t>
            </w:r>
          </w:p>
        </w:tc>
        <w:tc>
          <w:tcPr>
            <w:tcW w:w="3774" w:type="dxa"/>
            <w:gridSpan w:val="3"/>
          </w:tcPr>
          <w:p w:rsidR="00AC1D17" w:rsidRPr="00ED092A" w:rsidRDefault="00AC1D17" w:rsidP="001A3A7E">
            <w:pPr>
              <w:autoSpaceDE w:val="0"/>
              <w:autoSpaceDN w:val="0"/>
              <w:adjustRightInd w:val="0"/>
              <w:jc w:val="both"/>
              <w:rPr>
                <w:noProof/>
              </w:rPr>
            </w:pPr>
          </w:p>
        </w:tc>
        <w:tc>
          <w:tcPr>
            <w:tcW w:w="1675" w:type="dxa"/>
          </w:tcPr>
          <w:p w:rsidR="00AC1D17" w:rsidRPr="00ED092A" w:rsidRDefault="00AC1D17" w:rsidP="001A3A7E">
            <w:pPr>
              <w:autoSpaceDE w:val="0"/>
              <w:autoSpaceDN w:val="0"/>
              <w:adjustRightInd w:val="0"/>
              <w:jc w:val="both"/>
              <w:rPr>
                <w:noProof/>
              </w:rPr>
            </w:pPr>
          </w:p>
        </w:tc>
      </w:tr>
    </w:tbl>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5. Bugetul de venituri şi cheltuieli al programului/proiectu</w:t>
      </w:r>
      <w:r>
        <w:rPr>
          <w:noProof/>
        </w:rPr>
        <w:t>lui sportiv (program şi realiză</w:t>
      </w:r>
      <w:r w:rsidRPr="00ED092A">
        <w:rPr>
          <w:noProof/>
        </w:rPr>
        <w:t xml:space="preserve">ri în conformitate cu structura prezentată în </w:t>
      </w:r>
      <w:r w:rsidRPr="00B04A9D">
        <w:rPr>
          <w:b/>
          <w:noProof/>
        </w:rPr>
        <w:t>anexa nr. 2 la contract.</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Preşedintele asociaţiei/fundaţiei/organizaţiei ........./(numele, prenumele şi semnatura)..........</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Coordonatorul </w:t>
      </w:r>
      <w:r>
        <w:rPr>
          <w:noProof/>
        </w:rPr>
        <w:t>programului/proiectului sportiv</w:t>
      </w:r>
      <w:r w:rsidRPr="00ED092A">
        <w:rPr>
          <w:noProof/>
        </w:rPr>
        <w:t xml:space="preserve"> ......../(numele, prenumele şi semnatura)..........</w:t>
      </w:r>
    </w:p>
    <w:p w:rsidR="00AC1D17" w:rsidRPr="00ED092A" w:rsidRDefault="00AC1D17" w:rsidP="00AC1D17">
      <w:pPr>
        <w:autoSpaceDE w:val="0"/>
        <w:autoSpaceDN w:val="0"/>
        <w:adjustRightInd w:val="0"/>
        <w:jc w:val="both"/>
        <w:rPr>
          <w:noProof/>
        </w:rPr>
      </w:pPr>
    </w:p>
    <w:p w:rsidR="00AC1D17" w:rsidRPr="00ED092A" w:rsidRDefault="00AC1D17" w:rsidP="00AC1D17">
      <w:pPr>
        <w:autoSpaceDE w:val="0"/>
        <w:autoSpaceDN w:val="0"/>
        <w:adjustRightInd w:val="0"/>
        <w:jc w:val="both"/>
        <w:rPr>
          <w:noProof/>
        </w:rPr>
      </w:pPr>
      <w:r w:rsidRPr="00ED092A">
        <w:rPr>
          <w:noProof/>
        </w:rPr>
        <w:t xml:space="preserve">    Responsabilul financiar al asociaţiei/fundaţiei/organizaţiei ......./ (numele, prenumele şi semnatura) ........</w:t>
      </w:r>
    </w:p>
    <w:p w:rsidR="00AC1D17" w:rsidRPr="00ED092A" w:rsidRDefault="00AC1D17" w:rsidP="00AC1D17">
      <w:pPr>
        <w:autoSpaceDE w:val="0"/>
        <w:autoSpaceDN w:val="0"/>
        <w:adjustRightInd w:val="0"/>
        <w:jc w:val="both"/>
        <w:rPr>
          <w:noProof/>
        </w:rPr>
      </w:pPr>
      <w:r w:rsidRPr="00ED092A">
        <w:rPr>
          <w:noProof/>
        </w:rPr>
        <w:t xml:space="preserve">    Data .......................</w:t>
      </w:r>
    </w:p>
    <w:p w:rsidR="00AC1D17" w:rsidRPr="00096194" w:rsidRDefault="00AC1D17" w:rsidP="00AC1D17">
      <w:pPr>
        <w:autoSpaceDE w:val="0"/>
        <w:autoSpaceDN w:val="0"/>
        <w:adjustRightInd w:val="0"/>
        <w:jc w:val="both"/>
        <w:rPr>
          <w:noProof/>
        </w:rPr>
      </w:pPr>
      <w:r w:rsidRPr="00ED092A">
        <w:rPr>
          <w:noProof/>
        </w:rPr>
        <w:t xml:space="preserve">    Ştampil</w:t>
      </w:r>
      <w:r>
        <w:rPr>
          <w:noProof/>
        </w:rPr>
        <w:t>a</w:t>
      </w:r>
    </w:p>
    <w:p w:rsidR="00AC1D17" w:rsidRDefault="00AC1D17" w:rsidP="00AC1D17">
      <w:pPr>
        <w:autoSpaceDE w:val="0"/>
        <w:autoSpaceDN w:val="0"/>
        <w:adjustRightInd w:val="0"/>
        <w:jc w:val="both"/>
        <w:rPr>
          <w:b/>
          <w:noProof/>
        </w:rPr>
      </w:pPr>
    </w:p>
    <w:p w:rsidR="00AC1D17" w:rsidRDefault="00AC1D17" w:rsidP="00AC1D17">
      <w:pPr>
        <w:autoSpaceDE w:val="0"/>
        <w:autoSpaceDN w:val="0"/>
        <w:adjustRightInd w:val="0"/>
        <w:jc w:val="both"/>
        <w:rPr>
          <w:b/>
          <w:noProof/>
        </w:rPr>
      </w:pPr>
    </w:p>
    <w:p w:rsidR="00AC1D17" w:rsidRPr="0048592B" w:rsidRDefault="00AC1D17" w:rsidP="00AC1D17">
      <w:pPr>
        <w:autoSpaceDE w:val="0"/>
        <w:autoSpaceDN w:val="0"/>
        <w:adjustRightInd w:val="0"/>
        <w:ind w:left="7200" w:firstLine="720"/>
        <w:jc w:val="both"/>
        <w:rPr>
          <w:b/>
          <w:noProof/>
        </w:rPr>
      </w:pPr>
      <w:r>
        <w:rPr>
          <w:b/>
          <w:noProof/>
        </w:rPr>
        <w:t xml:space="preserve">       </w:t>
      </w:r>
      <w:r w:rsidRPr="0048592B">
        <w:rPr>
          <w:b/>
          <w:noProof/>
        </w:rPr>
        <w:t>Anexa nr. 1.1</w:t>
      </w:r>
      <w:r w:rsidR="008825DE">
        <w:rPr>
          <w:b/>
          <w:noProof/>
        </w:rPr>
        <w:t>5</w:t>
      </w:r>
    </w:p>
    <w:p w:rsidR="00AC1D17" w:rsidRPr="0048592B" w:rsidRDefault="00AC1D17" w:rsidP="00AC1D17">
      <w:pPr>
        <w:jc w:val="both"/>
        <w:rPr>
          <w:b/>
          <w:noProof/>
        </w:rPr>
      </w:pPr>
    </w:p>
    <w:p w:rsidR="00AC1D17" w:rsidRPr="0048592B" w:rsidRDefault="00AC1D17" w:rsidP="00AC1D17">
      <w:pPr>
        <w:jc w:val="both"/>
        <w:rPr>
          <w:b/>
          <w:noProof/>
        </w:rPr>
      </w:pPr>
    </w:p>
    <w:p w:rsidR="00AC1D17" w:rsidRPr="0048592B" w:rsidRDefault="00AC1D17" w:rsidP="00AC1D17">
      <w:pPr>
        <w:jc w:val="center"/>
        <w:rPr>
          <w:b/>
          <w:noProof/>
        </w:rPr>
      </w:pPr>
      <w:r w:rsidRPr="0048592B">
        <w:rPr>
          <w:b/>
          <w:noProof/>
        </w:rPr>
        <w:t>RAPORT DESCRIPTIV</w:t>
      </w:r>
    </w:p>
    <w:p w:rsidR="00AC1D17" w:rsidRPr="0048592B" w:rsidRDefault="00AC1D17" w:rsidP="00AC1D17">
      <w:pPr>
        <w:jc w:val="center"/>
        <w:rPr>
          <w:b/>
          <w:noProof/>
        </w:rPr>
      </w:pPr>
      <w:r w:rsidRPr="0048592B">
        <w:rPr>
          <w:b/>
          <w:noProof/>
        </w:rPr>
        <w:t>INTERMEDIAR/FINAL</w:t>
      </w:r>
    </w:p>
    <w:p w:rsidR="00AC1D17" w:rsidRPr="008825DE" w:rsidRDefault="00AC1D17" w:rsidP="00AC1D17">
      <w:pPr>
        <w:jc w:val="center"/>
        <w:rPr>
          <w:b/>
          <w:noProof/>
        </w:rPr>
      </w:pPr>
      <w:r w:rsidRPr="008825DE">
        <w:rPr>
          <w:b/>
          <w:noProof/>
        </w:rPr>
        <w:t>aferent tranşei alocate în data de……………..</w:t>
      </w:r>
    </w:p>
    <w:p w:rsidR="00AC1D17" w:rsidRPr="0048592B" w:rsidRDefault="00AC1D17" w:rsidP="00AC1D17">
      <w:pPr>
        <w:jc w:val="both"/>
        <w:rPr>
          <w:noProof/>
          <w:highlight w:val="yellow"/>
        </w:rPr>
      </w:pPr>
    </w:p>
    <w:p w:rsidR="00AC1D17" w:rsidRPr="0048592B" w:rsidRDefault="00AC1D17" w:rsidP="00AC1D17">
      <w:pPr>
        <w:widowControl/>
        <w:numPr>
          <w:ilvl w:val="0"/>
          <w:numId w:val="11"/>
        </w:numPr>
        <w:suppressAutoHyphens w:val="0"/>
        <w:jc w:val="both"/>
        <w:rPr>
          <w:i/>
          <w:noProof/>
        </w:rPr>
      </w:pPr>
      <w:r w:rsidRPr="0048592B">
        <w:rPr>
          <w:i/>
          <w:noProof/>
        </w:rPr>
        <w:t>Acest raport trebuie completat şi semnat de către conducătorul instituţiei, coordonatorul de proiect , responsabilul financiar şi de persoana  de contact.</w:t>
      </w:r>
    </w:p>
    <w:p w:rsidR="00AC1D17" w:rsidRPr="0048592B" w:rsidRDefault="00AC1D17" w:rsidP="00AC1D17">
      <w:pPr>
        <w:widowControl/>
        <w:numPr>
          <w:ilvl w:val="0"/>
          <w:numId w:val="11"/>
        </w:numPr>
        <w:suppressAutoHyphens w:val="0"/>
        <w:jc w:val="both"/>
        <w:rPr>
          <w:i/>
          <w:noProof/>
        </w:rPr>
      </w:pPr>
      <w:r w:rsidRPr="0048592B">
        <w:rPr>
          <w:i/>
          <w:noProof/>
        </w:rPr>
        <w:t>Informaţia oferită mai jos trebuie să corespundă cu informaţia financiară care apare în raportul financiar.</w:t>
      </w:r>
    </w:p>
    <w:p w:rsidR="00AC1D17" w:rsidRPr="0048592B" w:rsidRDefault="00AC1D17" w:rsidP="00AC1D17">
      <w:pPr>
        <w:widowControl/>
        <w:numPr>
          <w:ilvl w:val="0"/>
          <w:numId w:val="11"/>
        </w:numPr>
        <w:suppressAutoHyphens w:val="0"/>
        <w:jc w:val="both"/>
        <w:rPr>
          <w:b/>
          <w:i/>
          <w:noProof/>
          <w:u w:val="single"/>
        </w:rPr>
      </w:pPr>
      <w:r w:rsidRPr="0048592B">
        <w:rPr>
          <w:i/>
          <w:noProof/>
        </w:rPr>
        <w:t>Vă rugăm completaţi raportul folosind un computer</w:t>
      </w:r>
    </w:p>
    <w:p w:rsidR="00AC1D17" w:rsidRPr="0048592B" w:rsidRDefault="00AC1D17" w:rsidP="00AC1D17">
      <w:pPr>
        <w:widowControl/>
        <w:numPr>
          <w:ilvl w:val="0"/>
          <w:numId w:val="11"/>
        </w:numPr>
        <w:suppressAutoHyphens w:val="0"/>
        <w:jc w:val="both"/>
        <w:rPr>
          <w:i/>
          <w:noProof/>
        </w:rPr>
      </w:pPr>
      <w:r w:rsidRPr="0048592B">
        <w:rPr>
          <w:i/>
          <w:noProof/>
        </w:rPr>
        <w:t>Vă rugăm extindeţi paragrafele după necesitate.</w:t>
      </w:r>
    </w:p>
    <w:p w:rsidR="00AC1D17" w:rsidRPr="00CF1104" w:rsidRDefault="00AC1D17" w:rsidP="00AC1D17">
      <w:pPr>
        <w:widowControl/>
        <w:numPr>
          <w:ilvl w:val="0"/>
          <w:numId w:val="11"/>
        </w:numPr>
        <w:suppressAutoHyphens w:val="0"/>
        <w:jc w:val="both"/>
        <w:rPr>
          <w:i/>
          <w:noProof/>
        </w:rPr>
      </w:pPr>
      <w:r w:rsidRPr="00CF1104">
        <w:rPr>
          <w:i/>
          <w:noProof/>
        </w:rPr>
        <w:t xml:space="preserve">Autoritatea Finanţatoare va respinge orice rapoarte completate greşit sau incomplete. </w:t>
      </w:r>
    </w:p>
    <w:p w:rsidR="00AC1D17" w:rsidRPr="00CF1104" w:rsidRDefault="00AC1D17" w:rsidP="00AC1D17">
      <w:pPr>
        <w:widowControl/>
        <w:numPr>
          <w:ilvl w:val="0"/>
          <w:numId w:val="11"/>
        </w:numPr>
        <w:suppressAutoHyphens w:val="0"/>
        <w:jc w:val="both"/>
        <w:rPr>
          <w:i/>
          <w:noProof/>
        </w:rPr>
      </w:pPr>
      <w:r w:rsidRPr="00CF1104">
        <w:rPr>
          <w:i/>
          <w:noProof/>
        </w:rPr>
        <w:t xml:space="preserve">Dacă nu se specifică altfel, răspunsul la toate întrebările trebuie să acopere perioada de raportare </w:t>
      </w:r>
    </w:p>
    <w:p w:rsidR="00AC1D17" w:rsidRPr="00CF1104" w:rsidRDefault="00AC1D17" w:rsidP="00AC1D17">
      <w:pPr>
        <w:widowControl/>
        <w:numPr>
          <w:ilvl w:val="0"/>
          <w:numId w:val="11"/>
        </w:numPr>
        <w:suppressAutoHyphens w:val="0"/>
        <w:jc w:val="both"/>
        <w:rPr>
          <w:i/>
          <w:noProof/>
          <w:lang w:eastAsia="en-GB"/>
        </w:rPr>
      </w:pPr>
      <w:r w:rsidRPr="00CF1104">
        <w:rPr>
          <w:i/>
          <w:noProof/>
        </w:rPr>
        <w:t>Vă rugăm nu uitaţi să ataşaţi la acest raport copii după documentele justificative.</w:t>
      </w:r>
    </w:p>
    <w:p w:rsidR="00AC1D17" w:rsidRPr="0041082C" w:rsidRDefault="00AC1D17" w:rsidP="00AC1D17">
      <w:pPr>
        <w:pBdr>
          <w:bottom w:val="single" w:sz="4" w:space="1" w:color="auto"/>
        </w:pBdr>
        <w:ind w:left="360"/>
        <w:jc w:val="both"/>
        <w:rPr>
          <w:b/>
          <w:noProof/>
        </w:rPr>
      </w:pPr>
      <w:r w:rsidRPr="0041082C">
        <w:rPr>
          <w:b/>
          <w:noProof/>
        </w:rPr>
        <w:t>Descriere</w:t>
      </w:r>
    </w:p>
    <w:p w:rsidR="00AC1D17" w:rsidRPr="0041082C" w:rsidRDefault="00AC1D17" w:rsidP="00AC1D17">
      <w:pPr>
        <w:jc w:val="both"/>
        <w:rPr>
          <w:noProof/>
        </w:rPr>
      </w:pPr>
    </w:p>
    <w:p w:rsidR="00AC1D17" w:rsidRPr="0041082C" w:rsidRDefault="00AC1D17" w:rsidP="00AC1D17">
      <w:pPr>
        <w:widowControl/>
        <w:numPr>
          <w:ilvl w:val="1"/>
          <w:numId w:val="12"/>
        </w:numPr>
        <w:suppressAutoHyphens w:val="0"/>
        <w:ind w:hanging="508"/>
        <w:jc w:val="both"/>
        <w:rPr>
          <w:noProof/>
        </w:rPr>
      </w:pPr>
      <w:r w:rsidRPr="0041082C">
        <w:rPr>
          <w:noProof/>
        </w:rPr>
        <w:t xml:space="preserve">Numele </w:t>
      </w:r>
      <w:r w:rsidRPr="0041082C">
        <w:rPr>
          <w:noProof/>
          <w:u w:val="single"/>
        </w:rPr>
        <w:t>beneficiarului contractului de finanţare</w:t>
      </w:r>
      <w:r w:rsidRPr="0041082C">
        <w:rPr>
          <w:noProof/>
        </w:rPr>
        <w:t xml:space="preserve">: </w:t>
      </w:r>
    </w:p>
    <w:p w:rsidR="00AC1D17" w:rsidRPr="0041082C" w:rsidRDefault="00AC1D17" w:rsidP="00AC1D17">
      <w:pPr>
        <w:numPr>
          <w:ilvl w:val="12"/>
          <w:numId w:val="0"/>
        </w:numPr>
        <w:ind w:left="283" w:hanging="283"/>
        <w:jc w:val="both"/>
        <w:rPr>
          <w:noProof/>
        </w:rPr>
      </w:pPr>
    </w:p>
    <w:p w:rsidR="00AC1D17" w:rsidRPr="0041082C" w:rsidRDefault="00AC1D17" w:rsidP="00AC1D17">
      <w:pPr>
        <w:widowControl/>
        <w:numPr>
          <w:ilvl w:val="1"/>
          <w:numId w:val="12"/>
        </w:numPr>
        <w:suppressAutoHyphens w:val="0"/>
        <w:ind w:hanging="508"/>
        <w:jc w:val="both"/>
        <w:rPr>
          <w:noProof/>
        </w:rPr>
      </w:pPr>
      <w:r w:rsidRPr="0041082C">
        <w:rPr>
          <w:noProof/>
        </w:rPr>
        <w:t xml:space="preserve">Numele şi funcţia </w:t>
      </w:r>
      <w:r w:rsidRPr="0041082C">
        <w:rPr>
          <w:noProof/>
          <w:u w:val="single"/>
        </w:rPr>
        <w:t>Persoanei de contact</w:t>
      </w:r>
      <w:r w:rsidRPr="0041082C">
        <w:rPr>
          <w:noProof/>
        </w:rPr>
        <w:t xml:space="preserve">: </w:t>
      </w:r>
    </w:p>
    <w:p w:rsidR="00AC1D17" w:rsidRPr="0041082C" w:rsidRDefault="00AC1D17" w:rsidP="00AC1D17">
      <w:pPr>
        <w:numPr>
          <w:ilvl w:val="12"/>
          <w:numId w:val="0"/>
        </w:numPr>
        <w:ind w:left="283" w:hanging="283"/>
        <w:jc w:val="both"/>
        <w:rPr>
          <w:noProof/>
        </w:rPr>
      </w:pPr>
    </w:p>
    <w:p w:rsidR="00AC1D17" w:rsidRPr="0041082C" w:rsidRDefault="00AC1D17" w:rsidP="00AC1D17">
      <w:pPr>
        <w:widowControl/>
        <w:numPr>
          <w:ilvl w:val="1"/>
          <w:numId w:val="12"/>
        </w:numPr>
        <w:suppressAutoHyphens w:val="0"/>
        <w:ind w:hanging="508"/>
        <w:jc w:val="both"/>
        <w:rPr>
          <w:noProof/>
        </w:rPr>
      </w:pPr>
      <w:r w:rsidRPr="0041082C">
        <w:rPr>
          <w:noProof/>
        </w:rPr>
        <w:t>Adresa, telefon/fax, e-mail:</w:t>
      </w:r>
    </w:p>
    <w:p w:rsidR="00AC1D17" w:rsidRPr="0041082C" w:rsidRDefault="00AC1D17" w:rsidP="00AC1D17">
      <w:pPr>
        <w:pStyle w:val="ListParagraph"/>
        <w:jc w:val="both"/>
        <w:rPr>
          <w:noProof/>
          <w:lang w:val="ro-RO"/>
        </w:rPr>
      </w:pPr>
    </w:p>
    <w:p w:rsidR="00AC1D17" w:rsidRPr="0041082C" w:rsidRDefault="00AC1D17" w:rsidP="00AC1D17">
      <w:pPr>
        <w:widowControl/>
        <w:numPr>
          <w:ilvl w:val="1"/>
          <w:numId w:val="12"/>
        </w:numPr>
        <w:suppressAutoHyphens w:val="0"/>
        <w:ind w:hanging="508"/>
        <w:jc w:val="both"/>
        <w:rPr>
          <w:noProof/>
        </w:rPr>
      </w:pPr>
      <w:r w:rsidRPr="0041082C">
        <w:rPr>
          <w:noProof/>
        </w:rPr>
        <w:t xml:space="preserve">Numele </w:t>
      </w:r>
      <w:r w:rsidRPr="0041082C">
        <w:rPr>
          <w:noProof/>
          <w:u w:val="single"/>
        </w:rPr>
        <w:t>partenerilor</w:t>
      </w:r>
      <w:r w:rsidRPr="0041082C">
        <w:rPr>
          <w:noProof/>
        </w:rPr>
        <w:t xml:space="preserve"> în Proiect: </w:t>
      </w:r>
    </w:p>
    <w:p w:rsidR="00AC1D17" w:rsidRPr="0041082C" w:rsidRDefault="00AC1D17" w:rsidP="00AC1D17">
      <w:pPr>
        <w:numPr>
          <w:ilvl w:val="12"/>
          <w:numId w:val="0"/>
        </w:numPr>
        <w:ind w:left="283" w:hanging="283"/>
        <w:jc w:val="both"/>
        <w:rPr>
          <w:noProof/>
        </w:rPr>
      </w:pPr>
    </w:p>
    <w:p w:rsidR="00AC1D17" w:rsidRPr="0041082C" w:rsidRDefault="00AC1D17" w:rsidP="00AC1D17">
      <w:pPr>
        <w:widowControl/>
        <w:numPr>
          <w:ilvl w:val="1"/>
          <w:numId w:val="12"/>
        </w:numPr>
        <w:suppressAutoHyphens w:val="0"/>
        <w:ind w:hanging="508"/>
        <w:jc w:val="both"/>
        <w:rPr>
          <w:noProof/>
        </w:rPr>
      </w:pPr>
      <w:r w:rsidRPr="0041082C">
        <w:rPr>
          <w:noProof/>
          <w:u w:val="single"/>
        </w:rPr>
        <w:t>Titlul</w:t>
      </w:r>
      <w:r w:rsidRPr="0041082C">
        <w:rPr>
          <w:noProof/>
        </w:rPr>
        <w:t xml:space="preserve"> Proiectului:</w:t>
      </w:r>
    </w:p>
    <w:p w:rsidR="00AC1D17" w:rsidRPr="0041082C" w:rsidRDefault="00AC1D17" w:rsidP="00AC1D17">
      <w:pPr>
        <w:numPr>
          <w:ilvl w:val="12"/>
          <w:numId w:val="0"/>
        </w:numPr>
        <w:ind w:left="283" w:hanging="283"/>
        <w:jc w:val="both"/>
        <w:rPr>
          <w:noProof/>
        </w:rPr>
      </w:pPr>
    </w:p>
    <w:p w:rsidR="00AC1D17" w:rsidRPr="0041082C" w:rsidRDefault="00AC1D17" w:rsidP="00AC1D17">
      <w:pPr>
        <w:widowControl/>
        <w:numPr>
          <w:ilvl w:val="1"/>
          <w:numId w:val="12"/>
        </w:numPr>
        <w:suppressAutoHyphens w:val="0"/>
        <w:ind w:hanging="508"/>
        <w:jc w:val="both"/>
        <w:rPr>
          <w:noProof/>
        </w:rPr>
      </w:pPr>
      <w:r w:rsidRPr="0041082C">
        <w:rPr>
          <w:noProof/>
          <w:u w:val="single"/>
        </w:rPr>
        <w:t>Numărul contractului:</w:t>
      </w:r>
    </w:p>
    <w:p w:rsidR="00AC1D17" w:rsidRPr="0041082C" w:rsidRDefault="00AC1D17" w:rsidP="00AC1D17">
      <w:pPr>
        <w:numPr>
          <w:ilvl w:val="12"/>
          <w:numId w:val="0"/>
        </w:numPr>
        <w:ind w:left="283" w:hanging="283"/>
        <w:jc w:val="both"/>
        <w:rPr>
          <w:noProof/>
        </w:rPr>
      </w:pPr>
    </w:p>
    <w:p w:rsidR="00AC1D17" w:rsidRPr="0041082C" w:rsidRDefault="00AC1D17" w:rsidP="00AC1D17">
      <w:pPr>
        <w:widowControl/>
        <w:numPr>
          <w:ilvl w:val="1"/>
          <w:numId w:val="12"/>
        </w:numPr>
        <w:suppressAutoHyphens w:val="0"/>
        <w:ind w:hanging="508"/>
        <w:jc w:val="both"/>
        <w:rPr>
          <w:noProof/>
        </w:rPr>
      </w:pPr>
      <w:r w:rsidRPr="0041082C">
        <w:rPr>
          <w:noProof/>
          <w:u w:val="single"/>
        </w:rPr>
        <w:t>Data de început</w:t>
      </w:r>
      <w:r w:rsidRPr="0041082C">
        <w:rPr>
          <w:noProof/>
        </w:rPr>
        <w:t xml:space="preserve"> şi </w:t>
      </w:r>
      <w:r w:rsidRPr="0041082C">
        <w:rPr>
          <w:noProof/>
          <w:u w:val="single"/>
        </w:rPr>
        <w:t>data de sfârşit</w:t>
      </w:r>
      <w:r w:rsidRPr="0041082C">
        <w:rPr>
          <w:noProof/>
        </w:rPr>
        <w:t xml:space="preserve"> a perioadei de raportare</w:t>
      </w:r>
      <w:r w:rsidRPr="0041082C">
        <w:rPr>
          <w:rStyle w:val="FootnoteReference"/>
          <w:noProof/>
        </w:rPr>
        <w:footnoteReference w:id="1"/>
      </w:r>
      <w:r w:rsidRPr="0041082C">
        <w:rPr>
          <w:noProof/>
        </w:rPr>
        <w:t>:</w:t>
      </w:r>
    </w:p>
    <w:p w:rsidR="00AC1D17" w:rsidRPr="0041082C" w:rsidRDefault="00AC1D17" w:rsidP="00AC1D17">
      <w:pPr>
        <w:jc w:val="both"/>
        <w:rPr>
          <w:noProof/>
        </w:rPr>
      </w:pPr>
    </w:p>
    <w:p w:rsidR="00AC1D17" w:rsidRPr="0041082C" w:rsidRDefault="00AC1D17" w:rsidP="00AC1D17">
      <w:pPr>
        <w:widowControl/>
        <w:numPr>
          <w:ilvl w:val="1"/>
          <w:numId w:val="12"/>
        </w:numPr>
        <w:suppressAutoHyphens w:val="0"/>
        <w:ind w:hanging="508"/>
        <w:jc w:val="both"/>
        <w:rPr>
          <w:noProof/>
        </w:rPr>
      </w:pPr>
      <w:r w:rsidRPr="0041082C">
        <w:rPr>
          <w:noProof/>
          <w:u w:val="single"/>
        </w:rPr>
        <w:t>Beneficiarii finali</w:t>
      </w:r>
      <w:r w:rsidRPr="0041082C">
        <w:rPr>
          <w:noProof/>
        </w:rPr>
        <w:t xml:space="preserve"> / </w:t>
      </w:r>
      <w:r w:rsidRPr="0041082C">
        <w:rPr>
          <w:noProof/>
          <w:u w:val="single"/>
        </w:rPr>
        <w:t>grupurile ţintă:</w:t>
      </w:r>
      <w:r w:rsidRPr="0041082C">
        <w:rPr>
          <w:noProof/>
        </w:rPr>
        <w:t xml:space="preserve"> </w:t>
      </w:r>
    </w:p>
    <w:p w:rsidR="00AC1D17" w:rsidRPr="0041082C" w:rsidRDefault="00AC1D17" w:rsidP="00AC1D17">
      <w:pPr>
        <w:pStyle w:val="ListParagraph"/>
        <w:jc w:val="both"/>
        <w:rPr>
          <w:noProof/>
          <w:lang w:val="ro-RO"/>
        </w:rPr>
      </w:pPr>
    </w:p>
    <w:p w:rsidR="00AC1D17" w:rsidRPr="0041082C" w:rsidRDefault="00AC1D17" w:rsidP="00AC1D17">
      <w:pPr>
        <w:ind w:left="360"/>
        <w:jc w:val="both"/>
        <w:rPr>
          <w:b/>
          <w:noProof/>
        </w:rPr>
      </w:pPr>
      <w:r w:rsidRPr="0041082C">
        <w:rPr>
          <w:b/>
          <w:noProof/>
        </w:rPr>
        <w:t>Raport de activitate</w:t>
      </w:r>
    </w:p>
    <w:p w:rsidR="00AC1D17" w:rsidRPr="0041082C" w:rsidRDefault="00AC1D17" w:rsidP="008825DE">
      <w:pPr>
        <w:jc w:val="both"/>
        <w:rPr>
          <w:noProof/>
        </w:rPr>
      </w:pPr>
    </w:p>
    <w:p w:rsidR="00AC1D17" w:rsidRPr="0041082C" w:rsidRDefault="00AC1D17" w:rsidP="00AC1D17">
      <w:pPr>
        <w:pBdr>
          <w:bottom w:val="single" w:sz="4" w:space="1" w:color="auto"/>
        </w:pBdr>
        <w:ind w:left="360"/>
        <w:jc w:val="both"/>
        <w:rPr>
          <w:b/>
          <w:noProof/>
        </w:rPr>
      </w:pPr>
      <w:r w:rsidRPr="0041082C">
        <w:rPr>
          <w:b/>
          <w:noProof/>
        </w:rPr>
        <w:t>Evaluarea implementării activităţilor Proiectului</w:t>
      </w:r>
    </w:p>
    <w:p w:rsidR="00AC1D17" w:rsidRPr="0041082C" w:rsidRDefault="00AC1D17" w:rsidP="00AC1D17">
      <w:pPr>
        <w:jc w:val="both"/>
        <w:rPr>
          <w:noProof/>
        </w:rPr>
      </w:pPr>
    </w:p>
    <w:p w:rsidR="00AC1D17" w:rsidRPr="0041082C" w:rsidRDefault="00AC1D17" w:rsidP="00AC1D17">
      <w:pPr>
        <w:pBdr>
          <w:bottom w:val="single" w:sz="4" w:space="1" w:color="auto"/>
        </w:pBdr>
        <w:ind w:left="360"/>
        <w:jc w:val="both"/>
        <w:rPr>
          <w:b/>
          <w:noProof/>
        </w:rPr>
      </w:pPr>
      <w:r w:rsidRPr="0041082C">
        <w:rPr>
          <w:b/>
          <w:noProof/>
        </w:rPr>
        <w:t>Activitãţile proiectului</w:t>
      </w:r>
    </w:p>
    <w:p w:rsidR="00AC1D17" w:rsidRPr="0041082C" w:rsidRDefault="00AC1D17" w:rsidP="00AC1D17">
      <w:pPr>
        <w:autoSpaceDE w:val="0"/>
        <w:autoSpaceDN w:val="0"/>
        <w:adjustRightInd w:val="0"/>
        <w:jc w:val="both"/>
        <w:rPr>
          <w:noProof/>
        </w:rPr>
      </w:pPr>
      <w:r w:rsidRPr="0041082C">
        <w:rPr>
          <w:b/>
          <w:noProof/>
        </w:rPr>
        <w:t xml:space="preserve">1. </w:t>
      </w:r>
      <w:r w:rsidRPr="0041082C">
        <w:rPr>
          <w:noProof/>
        </w:rPr>
        <w:t>Descrierea activităţilor desfăşurate până la data întocmirii raportului:</w:t>
      </w:r>
    </w:p>
    <w:p w:rsidR="00AC1D17" w:rsidRPr="00CF1104" w:rsidRDefault="00AC1D17" w:rsidP="00AC1D17">
      <w:pPr>
        <w:autoSpaceDE w:val="0"/>
        <w:autoSpaceDN w:val="0"/>
        <w:adjustRightInd w:val="0"/>
        <w:jc w:val="both"/>
        <w:rPr>
          <w:i/>
          <w:noProof/>
        </w:rPr>
      </w:pPr>
      <w:r w:rsidRPr="00CF1104">
        <w:rPr>
          <w:i/>
          <w:noProof/>
        </w:rPr>
        <w:t>(Descrierea va avea minim o pagină, vor fi prezentate datele necesare unei evaluări de ansamblu a derulării proiectului şi a verificării realităţii prestaţiilor: beneficiari, ecouri de presă, colaborarea cu alţi parteneri etc.)</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r w:rsidRPr="0041082C">
        <w:rPr>
          <w:b/>
          <w:noProof/>
        </w:rPr>
        <w:t xml:space="preserve">2. </w:t>
      </w:r>
      <w:r w:rsidRPr="0041082C">
        <w:rPr>
          <w:noProof/>
        </w:rPr>
        <w:t>Realizarea activităţilor propuse:</w:t>
      </w:r>
    </w:p>
    <w:p w:rsidR="00AC1D17" w:rsidRPr="00CF1104" w:rsidRDefault="00AC1D17" w:rsidP="00AC1D17">
      <w:pPr>
        <w:autoSpaceDE w:val="0"/>
        <w:autoSpaceDN w:val="0"/>
        <w:adjustRightInd w:val="0"/>
        <w:jc w:val="both"/>
        <w:rPr>
          <w:i/>
          <w:noProof/>
        </w:rPr>
      </w:pPr>
      <w:r w:rsidRPr="00CF1104">
        <w:rPr>
          <w:i/>
          <w:noProof/>
        </w:rPr>
        <w:t>(Au putut fi desfăşurate aceste activităţi în timpul planificat? DA/NU. Daca NU, propuneţi măsurile ce urmează a fi luate în continuare pentru realizarea tuturor activităţilor prevăzute în contract).</w:t>
      </w: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r w:rsidRPr="0041082C">
        <w:rPr>
          <w:b/>
          <w:noProof/>
        </w:rPr>
        <w:t xml:space="preserve">3. </w:t>
      </w:r>
      <w:r w:rsidRPr="0041082C">
        <w:rPr>
          <w:noProof/>
        </w:rPr>
        <w:t>Rezultate obţinute şi rezultate aşteptate:</w:t>
      </w:r>
    </w:p>
    <w:p w:rsidR="00AC1D17" w:rsidRPr="00CF1104" w:rsidRDefault="00AC1D17" w:rsidP="00AC1D17">
      <w:pPr>
        <w:autoSpaceDE w:val="0"/>
        <w:autoSpaceDN w:val="0"/>
        <w:adjustRightInd w:val="0"/>
        <w:jc w:val="both"/>
        <w:rPr>
          <w:i/>
          <w:noProof/>
        </w:rPr>
      </w:pPr>
      <w:r w:rsidRPr="00CF1104">
        <w:rPr>
          <w:i/>
          <w:noProof/>
        </w:rPr>
        <w:t>(Rezultatele obţinute şi rezultatele aşteptate vor fi consemnate în raport cu fiecare activitate desfăşurată, în concepte măsurabile, indicatori de eficienţă . Anexaţi documente relevante, după caz.)</w:t>
      </w:r>
    </w:p>
    <w:p w:rsidR="00AC1D17" w:rsidRPr="0041082C" w:rsidRDefault="00AC1D17" w:rsidP="00AC1D17">
      <w:pPr>
        <w:jc w:val="both"/>
        <w:rPr>
          <w:noProof/>
        </w:rPr>
      </w:pPr>
    </w:p>
    <w:p w:rsidR="00AC1D17" w:rsidRPr="0041082C" w:rsidRDefault="00AC1D17" w:rsidP="00AC1D17">
      <w:pPr>
        <w:pBdr>
          <w:bottom w:val="single" w:sz="4" w:space="1" w:color="auto"/>
        </w:pBdr>
        <w:jc w:val="both"/>
        <w:rPr>
          <w:b/>
          <w:noProof/>
        </w:rPr>
      </w:pPr>
      <w:r w:rsidRPr="0041082C">
        <w:rPr>
          <w:b/>
          <w:noProof/>
        </w:rPr>
        <w:t>Mediatizarea Proiectului</w:t>
      </w:r>
    </w:p>
    <w:p w:rsidR="00AC1D17" w:rsidRDefault="00AC1D17" w:rsidP="00AC1D17">
      <w:pPr>
        <w:jc w:val="both"/>
        <w:rPr>
          <w:b/>
          <w:noProof/>
        </w:rPr>
      </w:pPr>
      <w:r w:rsidRPr="0041082C">
        <w:rPr>
          <w:b/>
          <w:noProof/>
        </w:rPr>
        <w:t xml:space="preserve">Autoritatea Finanţatoare poate dori să publice rezultatele Proiectului. Aveţi obiecţii ca acest raport să fie publicat pe website-ul Autorităţii Finanţatoare? </w:t>
      </w:r>
    </w:p>
    <w:p w:rsidR="00AC1D17" w:rsidRPr="00CF1104" w:rsidRDefault="00AC1D17" w:rsidP="00AC1D17">
      <w:pPr>
        <w:jc w:val="both"/>
        <w:rPr>
          <w:b/>
          <w:i/>
          <w:noProof/>
        </w:rPr>
      </w:pPr>
      <w:r w:rsidRPr="00CF1104">
        <w:rPr>
          <w:b/>
          <w:i/>
          <w:noProof/>
        </w:rPr>
        <w:t>Dacă da, vă rugăm să specificaţi obiecţiile dumneavoastră aici.</w:t>
      </w:r>
    </w:p>
    <w:p w:rsidR="00AC1D17" w:rsidRPr="00CF1104" w:rsidRDefault="00AC1D17" w:rsidP="00AC1D17">
      <w:pPr>
        <w:jc w:val="both"/>
        <w:rPr>
          <w:b/>
          <w:i/>
          <w:noProof/>
        </w:rPr>
      </w:pPr>
    </w:p>
    <w:p w:rsidR="00AC1D17" w:rsidRPr="0041082C" w:rsidRDefault="00AC1D17" w:rsidP="00AC1D17">
      <w:pPr>
        <w:jc w:val="both"/>
        <w:rPr>
          <w:b/>
          <w:noProof/>
        </w:rPr>
      </w:pPr>
      <w:r w:rsidRPr="0041082C">
        <w:rPr>
          <w:b/>
          <w:noProof/>
        </w:rPr>
        <w:t>Date despre finanţare</w:t>
      </w:r>
    </w:p>
    <w:p w:rsidR="00AC1D17" w:rsidRPr="0041082C" w:rsidRDefault="00AC1D17" w:rsidP="00AC1D17">
      <w:pPr>
        <w:jc w:val="both"/>
        <w:rPr>
          <w:noProof/>
        </w:rPr>
      </w:pPr>
      <w:r>
        <w:rPr>
          <w:noProof/>
        </w:rPr>
        <w:t>Valoarea totală a proiectului</w:t>
      </w:r>
      <w:r w:rsidRPr="0041082C">
        <w:rPr>
          <w:noProof/>
        </w:rPr>
        <w:t>, conform cererii de finanţare depuse………</w:t>
      </w:r>
    </w:p>
    <w:p w:rsidR="00AC1D17" w:rsidRDefault="00AC1D17" w:rsidP="00AC1D17">
      <w:pPr>
        <w:jc w:val="both"/>
        <w:rPr>
          <w:noProof/>
        </w:rPr>
      </w:pPr>
      <w:r>
        <w:rPr>
          <w:noProof/>
        </w:rPr>
        <w:t>-</w:t>
      </w:r>
      <w:r w:rsidRPr="0041082C">
        <w:rPr>
          <w:noProof/>
        </w:rPr>
        <w:t>Valoarea totală a contractului, conform contractului de finanţare nerambursabilă nr……………../………, respective suma de …………………</w:t>
      </w:r>
    </w:p>
    <w:p w:rsidR="00AC1D17" w:rsidRPr="0041082C" w:rsidRDefault="00AC1D17" w:rsidP="00AC1D17">
      <w:pPr>
        <w:jc w:val="both"/>
        <w:rPr>
          <w:noProof/>
        </w:rPr>
      </w:pPr>
      <w:r>
        <w:rPr>
          <w:noProof/>
        </w:rPr>
        <w:t>-</w:t>
      </w:r>
      <w:r w:rsidRPr="0041082C">
        <w:rPr>
          <w:noProof/>
        </w:rPr>
        <w:t>Valoarea finanţării cumulate la data întocmirii raportului ……… lei, din care :</w:t>
      </w:r>
    </w:p>
    <w:p w:rsidR="00AC1D17" w:rsidRPr="0041082C" w:rsidRDefault="00AC1D17" w:rsidP="00AC1D17">
      <w:pPr>
        <w:jc w:val="both"/>
        <w:rPr>
          <w:noProof/>
        </w:rPr>
      </w:pPr>
      <w:r>
        <w:rPr>
          <w:noProof/>
        </w:rPr>
        <w:t xml:space="preserve">     -</w:t>
      </w:r>
      <w:r w:rsidRPr="0041082C">
        <w:rPr>
          <w:noProof/>
        </w:rPr>
        <w:t>contribuţie proprie a Beneficiarului, respectiv suma  ……… lei;</w:t>
      </w:r>
    </w:p>
    <w:p w:rsidR="00AC1D17" w:rsidRPr="0041082C" w:rsidRDefault="00AC1D17" w:rsidP="00AC1D17">
      <w:pPr>
        <w:jc w:val="both"/>
        <w:rPr>
          <w:noProof/>
        </w:rPr>
      </w:pPr>
      <w:r>
        <w:rPr>
          <w:noProof/>
        </w:rPr>
        <w:t xml:space="preserve">     -</w:t>
      </w:r>
      <w:r w:rsidRPr="0041082C">
        <w:rPr>
          <w:noProof/>
        </w:rPr>
        <w:t>sume reprezentând finanţare nerambursabilă de le bugetul local în baza contractului de finanţare nr……… din …………, respectiv suma ……….. lei, din care:</w:t>
      </w:r>
    </w:p>
    <w:p w:rsidR="00AC1D17" w:rsidRDefault="00AC1D17" w:rsidP="00AC1D17">
      <w:pPr>
        <w:ind w:firstLine="720"/>
        <w:jc w:val="both"/>
        <w:rPr>
          <w:noProof/>
        </w:rPr>
      </w:pPr>
      <w:r>
        <w:rPr>
          <w:noProof/>
        </w:rPr>
        <w:t>a.</w:t>
      </w:r>
      <w:r w:rsidRPr="0041082C">
        <w:rPr>
          <w:noProof/>
        </w:rPr>
        <w:t>sume utilizate conform documentelor anexate: ............ lei</w:t>
      </w:r>
    </w:p>
    <w:p w:rsidR="00AC1D17" w:rsidRPr="0041082C" w:rsidRDefault="00AC1D17" w:rsidP="00AC1D17">
      <w:pPr>
        <w:ind w:firstLine="720"/>
        <w:jc w:val="both"/>
        <w:rPr>
          <w:noProof/>
        </w:rPr>
      </w:pPr>
      <w:r>
        <w:rPr>
          <w:noProof/>
        </w:rPr>
        <w:t>b.</w:t>
      </w:r>
      <w:r w:rsidRPr="0041082C">
        <w:rPr>
          <w:noProof/>
        </w:rPr>
        <w:t>sume neutilizate : .......... lei</w:t>
      </w:r>
    </w:p>
    <w:p w:rsidR="00AC1D17" w:rsidRPr="0041082C" w:rsidRDefault="00AC1D17" w:rsidP="00AC1D17">
      <w:pPr>
        <w:jc w:val="both"/>
        <w:rPr>
          <w:noProof/>
        </w:rPr>
      </w:pPr>
    </w:p>
    <w:p w:rsidR="00AC1D17" w:rsidRPr="0041082C"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r w:rsidRPr="0041082C">
        <w:rPr>
          <w:noProof/>
        </w:rPr>
        <w:t xml:space="preserve">Preşedintele organizaţiei/instituţiei: </w:t>
      </w:r>
    </w:p>
    <w:p w:rsidR="00AC1D17" w:rsidRPr="00CF1104" w:rsidRDefault="00AC1D17" w:rsidP="00AC1D17">
      <w:pPr>
        <w:autoSpaceDE w:val="0"/>
        <w:autoSpaceDN w:val="0"/>
        <w:adjustRightInd w:val="0"/>
        <w:jc w:val="both"/>
        <w:rPr>
          <w:i/>
          <w:noProof/>
        </w:rPr>
      </w:pPr>
      <w:r w:rsidRPr="00CF1104">
        <w:rPr>
          <w:i/>
          <w:noProof/>
        </w:rPr>
        <w:t>(numele, prenumele şi semnătura)</w:t>
      </w:r>
    </w:p>
    <w:p w:rsidR="00AC1D17" w:rsidRPr="00CF1104" w:rsidRDefault="00AC1D17" w:rsidP="00AC1D17">
      <w:pPr>
        <w:autoSpaceDE w:val="0"/>
        <w:autoSpaceDN w:val="0"/>
        <w:adjustRightInd w:val="0"/>
        <w:jc w:val="both"/>
        <w:rPr>
          <w:i/>
          <w:noProof/>
        </w:rPr>
      </w:pPr>
    </w:p>
    <w:p w:rsidR="00AC1D17" w:rsidRPr="0041082C" w:rsidRDefault="00AC1D17" w:rsidP="00AC1D17">
      <w:pPr>
        <w:autoSpaceDE w:val="0"/>
        <w:autoSpaceDN w:val="0"/>
        <w:adjustRightInd w:val="0"/>
        <w:jc w:val="both"/>
        <w:rPr>
          <w:noProof/>
        </w:rPr>
      </w:pPr>
      <w:r w:rsidRPr="0041082C">
        <w:rPr>
          <w:noProof/>
        </w:rPr>
        <w:t xml:space="preserve">Coordonatorul programului/proiectului: </w:t>
      </w:r>
    </w:p>
    <w:p w:rsidR="00AC1D17" w:rsidRPr="00CF1104" w:rsidRDefault="00AC1D17" w:rsidP="00AC1D17">
      <w:pPr>
        <w:autoSpaceDE w:val="0"/>
        <w:autoSpaceDN w:val="0"/>
        <w:adjustRightInd w:val="0"/>
        <w:jc w:val="both"/>
        <w:rPr>
          <w:i/>
          <w:noProof/>
        </w:rPr>
      </w:pPr>
      <w:r w:rsidRPr="00CF1104">
        <w:rPr>
          <w:i/>
          <w:noProof/>
        </w:rPr>
        <w:t>(numele, prenumele şi semnătura)</w:t>
      </w:r>
    </w:p>
    <w:p w:rsidR="00AC1D17" w:rsidRPr="00CF1104" w:rsidRDefault="00AC1D17" w:rsidP="00AC1D17">
      <w:pPr>
        <w:autoSpaceDE w:val="0"/>
        <w:autoSpaceDN w:val="0"/>
        <w:adjustRightInd w:val="0"/>
        <w:jc w:val="both"/>
        <w:rPr>
          <w:i/>
          <w:noProof/>
        </w:rPr>
      </w:pPr>
    </w:p>
    <w:p w:rsidR="00AC1D17" w:rsidRPr="0041082C" w:rsidRDefault="00AC1D17" w:rsidP="00AC1D17">
      <w:pPr>
        <w:autoSpaceDE w:val="0"/>
        <w:autoSpaceDN w:val="0"/>
        <w:adjustRightInd w:val="0"/>
        <w:jc w:val="both"/>
        <w:rPr>
          <w:noProof/>
        </w:rPr>
      </w:pPr>
      <w:r w:rsidRPr="0041082C">
        <w:rPr>
          <w:noProof/>
        </w:rPr>
        <w:t xml:space="preserve">Responsabilul financiar al organizaţiei/instituţiei: </w:t>
      </w:r>
    </w:p>
    <w:p w:rsidR="00AC1D17" w:rsidRPr="00CF1104" w:rsidRDefault="00AC1D17" w:rsidP="00AC1D17">
      <w:pPr>
        <w:autoSpaceDE w:val="0"/>
        <w:autoSpaceDN w:val="0"/>
        <w:adjustRightInd w:val="0"/>
        <w:jc w:val="both"/>
        <w:rPr>
          <w:i/>
          <w:noProof/>
        </w:rPr>
      </w:pPr>
      <w:r w:rsidRPr="00CF1104">
        <w:rPr>
          <w:i/>
          <w:noProof/>
        </w:rPr>
        <w:t>(numele, prenumele şi semnătura)</w:t>
      </w:r>
    </w:p>
    <w:p w:rsidR="00AC1D17" w:rsidRDefault="00AC1D17" w:rsidP="00AC1D17">
      <w:pPr>
        <w:autoSpaceDE w:val="0"/>
        <w:autoSpaceDN w:val="0"/>
        <w:adjustRightInd w:val="0"/>
        <w:jc w:val="both"/>
        <w:rPr>
          <w:noProof/>
        </w:rPr>
      </w:pPr>
    </w:p>
    <w:p w:rsidR="00AC1D17" w:rsidRDefault="00AC1D17" w:rsidP="00AC1D17">
      <w:pPr>
        <w:autoSpaceDE w:val="0"/>
        <w:autoSpaceDN w:val="0"/>
        <w:adjustRightInd w:val="0"/>
        <w:jc w:val="both"/>
        <w:rPr>
          <w:noProof/>
        </w:rPr>
      </w:pPr>
    </w:p>
    <w:p w:rsidR="00AC1D17" w:rsidRPr="0041082C" w:rsidRDefault="00AC1D17" w:rsidP="00AC1D17">
      <w:pPr>
        <w:autoSpaceDE w:val="0"/>
        <w:autoSpaceDN w:val="0"/>
        <w:adjustRightInd w:val="0"/>
        <w:jc w:val="both"/>
        <w:rPr>
          <w:noProof/>
        </w:rPr>
      </w:pPr>
      <w:r w:rsidRPr="0041082C">
        <w:rPr>
          <w:noProof/>
        </w:rPr>
        <w:t>Data ...................</w:t>
      </w:r>
    </w:p>
    <w:p w:rsidR="00AC1D17" w:rsidRPr="0041082C" w:rsidRDefault="00AC1D17" w:rsidP="00AC1D17">
      <w:pPr>
        <w:autoSpaceDE w:val="0"/>
        <w:autoSpaceDN w:val="0"/>
        <w:adjustRightInd w:val="0"/>
        <w:jc w:val="both"/>
        <w:rPr>
          <w:noProof/>
        </w:rPr>
      </w:pPr>
      <w:r w:rsidRPr="0041082C">
        <w:rPr>
          <w:noProof/>
        </w:rPr>
        <w:t>Ştampila</w:t>
      </w: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Default="00D452ED" w:rsidP="00AC1D17">
      <w:pPr>
        <w:jc w:val="both"/>
        <w:rPr>
          <w:b/>
          <w:noProof/>
        </w:rPr>
      </w:pPr>
    </w:p>
    <w:p w:rsidR="00D452ED" w:rsidRPr="00215B67" w:rsidRDefault="00D452ED" w:rsidP="00AC1D17">
      <w:pPr>
        <w:jc w:val="both"/>
        <w:rPr>
          <w:b/>
          <w:noProof/>
        </w:rPr>
      </w:pPr>
    </w:p>
    <w:p w:rsidR="00554B73" w:rsidRDefault="00554B73" w:rsidP="00AC1D17">
      <w:pPr>
        <w:jc w:val="right"/>
        <w:rPr>
          <w:b/>
          <w:noProof/>
        </w:rPr>
      </w:pPr>
    </w:p>
    <w:p w:rsidR="00AC1D17" w:rsidRPr="00E75FF5" w:rsidRDefault="00AC1D17" w:rsidP="00AC1D17">
      <w:pPr>
        <w:ind w:left="7200" w:firstLine="720"/>
        <w:rPr>
          <w:noProof/>
        </w:rPr>
      </w:pPr>
    </w:p>
    <w:p w:rsidR="00AC1D17" w:rsidRDefault="0081109F" w:rsidP="00AC1D17">
      <w:pPr>
        <w:ind w:left="7200" w:firstLine="720"/>
        <w:rPr>
          <w:b/>
          <w:noProof/>
        </w:rPr>
      </w:pPr>
      <w:r>
        <w:rPr>
          <w:b/>
          <w:noProof/>
        </w:rPr>
        <w:lastRenderedPageBreak/>
        <w:t>Anexa nr.1.1</w:t>
      </w:r>
      <w:r w:rsidR="00D452ED">
        <w:rPr>
          <w:b/>
          <w:noProof/>
        </w:rPr>
        <w:t>6</w:t>
      </w:r>
    </w:p>
    <w:p w:rsidR="00AC1D17" w:rsidRPr="0041082C" w:rsidRDefault="00AC1D17" w:rsidP="00AC1D17">
      <w:pPr>
        <w:jc w:val="both"/>
        <w:rPr>
          <w:noProof/>
        </w:rPr>
      </w:pPr>
      <w:r w:rsidRPr="0041082C">
        <w:rPr>
          <w:noProof/>
        </w:rPr>
        <w:t xml:space="preserve">- Antet aplicant- </w:t>
      </w:r>
    </w:p>
    <w:p w:rsidR="00AC1D17" w:rsidRPr="000675BE" w:rsidRDefault="00AC1D17" w:rsidP="00AC1D17">
      <w:pPr>
        <w:jc w:val="center"/>
        <w:rPr>
          <w:b/>
          <w:noProof/>
        </w:rPr>
      </w:pPr>
      <w:r w:rsidRPr="000675BE">
        <w:rPr>
          <w:b/>
          <w:noProof/>
        </w:rPr>
        <w:t>DECONT DE CHELTUIELI</w:t>
      </w:r>
    </w:p>
    <w:p w:rsidR="00AC1D17" w:rsidRPr="00A75C47" w:rsidRDefault="00AC1D17" w:rsidP="00AC1D17">
      <w:pPr>
        <w:jc w:val="both"/>
        <w:rPr>
          <w:noProof/>
        </w:rPr>
      </w:pPr>
    </w:p>
    <w:p w:rsidR="00AC1D17" w:rsidRPr="00A75C47" w:rsidRDefault="00AC1D17" w:rsidP="00AC1D17">
      <w:pPr>
        <w:tabs>
          <w:tab w:val="left" w:pos="0"/>
        </w:tabs>
        <w:jc w:val="both"/>
        <w:rPr>
          <w:noProof/>
        </w:rPr>
      </w:pPr>
      <w:r w:rsidRPr="00A75C47">
        <w:rPr>
          <w:b/>
          <w:bCs/>
          <w:noProof/>
        </w:rPr>
        <w:t xml:space="preserve">                 </w:t>
      </w:r>
      <w:r w:rsidRPr="00A75C47">
        <w:rPr>
          <w:b/>
          <w:bCs/>
          <w:i/>
          <w:iCs/>
          <w:noProof/>
        </w:rPr>
        <w:t xml:space="preserve">                                                </w:t>
      </w:r>
      <w:r w:rsidRPr="00A75C47">
        <w:rPr>
          <w:noProof/>
        </w:rPr>
        <w:t xml:space="preserve">                                  </w:t>
      </w:r>
    </w:p>
    <w:p w:rsidR="00AC1D17" w:rsidRPr="00A75C47" w:rsidRDefault="00AC1D17" w:rsidP="00AC1D17">
      <w:pPr>
        <w:tabs>
          <w:tab w:val="left" w:pos="0"/>
        </w:tabs>
        <w:jc w:val="both"/>
        <w:rPr>
          <w:b/>
          <w:bCs/>
          <w:i/>
          <w:iCs/>
          <w:noProof/>
        </w:rPr>
      </w:pPr>
      <w:r w:rsidRPr="00A75C47">
        <w:rPr>
          <w:noProof/>
        </w:rPr>
        <w:t xml:space="preserve">                                     </w:t>
      </w:r>
      <w:r w:rsidRPr="00A75C47">
        <w:rPr>
          <w:b/>
          <w:bCs/>
          <w:i/>
          <w:iCs/>
          <w:noProof/>
        </w:rPr>
        <w:t xml:space="preserve">A) </w:t>
      </w:r>
      <w:r w:rsidRPr="00A75C47">
        <w:rPr>
          <w:b/>
          <w:bCs/>
          <w:i/>
          <w:iCs/>
          <w:noProof/>
          <w:u w:val="single"/>
        </w:rPr>
        <w:t>DECONTAREA CHELTUIELILOR</w:t>
      </w:r>
      <w:r w:rsidRPr="00A75C47">
        <w:rPr>
          <w:b/>
          <w:bCs/>
          <w:i/>
          <w:iCs/>
          <w:noProof/>
        </w:rPr>
        <w:t xml:space="preserve"> :</w:t>
      </w:r>
    </w:p>
    <w:p w:rsidR="00AC1D17" w:rsidRPr="00A75C47" w:rsidRDefault="00AC1D17" w:rsidP="00AC1D17">
      <w:pPr>
        <w:tabs>
          <w:tab w:val="left" w:pos="0"/>
        </w:tabs>
        <w:jc w:val="both"/>
        <w:rPr>
          <w:noProof/>
        </w:rPr>
      </w:pPr>
      <w:r w:rsidRPr="00A75C47">
        <w:rPr>
          <w:noProof/>
        </w:rPr>
        <w:t xml:space="preserve">                       </w:t>
      </w:r>
    </w:p>
    <w:p w:rsidR="00AC1D17" w:rsidRPr="00A75C47" w:rsidRDefault="00AC1D17" w:rsidP="00AC1D17">
      <w:pPr>
        <w:tabs>
          <w:tab w:val="left" w:pos="0"/>
        </w:tabs>
        <w:jc w:val="both"/>
        <w:rPr>
          <w:noProof/>
        </w:rPr>
      </w:pPr>
      <w:r>
        <w:rPr>
          <w:noProof/>
        </w:rPr>
        <w:tab/>
      </w:r>
      <w:r w:rsidRPr="00A75C47">
        <w:rPr>
          <w:noProof/>
        </w:rPr>
        <w:t xml:space="preserve">Decontul cheltuielilor efectuate pentru manifestarea prevăzută în contract se va depune la </w:t>
      </w:r>
      <w:r>
        <w:rPr>
          <w:noProof/>
        </w:rPr>
        <w:t>Primăria Orașului Sântana</w:t>
      </w:r>
      <w:r w:rsidRPr="00A75C47">
        <w:rPr>
          <w:noProof/>
        </w:rPr>
        <w:t xml:space="preserve"> în termen de 15 zile de la derularea manifestării.</w:t>
      </w:r>
    </w:p>
    <w:p w:rsidR="00AC1D17" w:rsidRPr="00A75C47" w:rsidRDefault="00AC1D17" w:rsidP="00AC1D17">
      <w:pPr>
        <w:tabs>
          <w:tab w:val="left" w:pos="0"/>
        </w:tabs>
        <w:jc w:val="both"/>
        <w:rPr>
          <w:noProof/>
        </w:rPr>
      </w:pPr>
      <w:r w:rsidRPr="00A75C47">
        <w:rPr>
          <w:noProof/>
        </w:rPr>
        <w:t xml:space="preserve">                      </w:t>
      </w:r>
    </w:p>
    <w:p w:rsidR="00AC1D17" w:rsidRPr="00A75C47" w:rsidRDefault="00AC1D17" w:rsidP="00AC1D17">
      <w:pPr>
        <w:tabs>
          <w:tab w:val="left" w:pos="0"/>
        </w:tabs>
        <w:jc w:val="both"/>
        <w:rPr>
          <w:b/>
          <w:bCs/>
          <w:i/>
          <w:iCs/>
          <w:noProof/>
        </w:rPr>
      </w:pPr>
      <w:r w:rsidRPr="00A75C47">
        <w:rPr>
          <w:noProof/>
        </w:rPr>
        <w:t xml:space="preserve">                                     </w:t>
      </w:r>
      <w:r w:rsidRPr="00A75C47">
        <w:rPr>
          <w:b/>
          <w:bCs/>
          <w:i/>
          <w:iCs/>
          <w:noProof/>
        </w:rPr>
        <w:t xml:space="preserve"> B) </w:t>
      </w:r>
      <w:r w:rsidRPr="00A75C47">
        <w:rPr>
          <w:b/>
          <w:bCs/>
          <w:i/>
          <w:iCs/>
          <w:noProof/>
          <w:u w:val="single"/>
        </w:rPr>
        <w:t>DOCUMENTE JUSTIFICATIVE</w:t>
      </w:r>
      <w:r w:rsidRPr="00A75C47">
        <w:rPr>
          <w:b/>
          <w:bCs/>
          <w:i/>
          <w:iCs/>
          <w:noProof/>
        </w:rPr>
        <w:t xml:space="preserve"> :</w:t>
      </w:r>
    </w:p>
    <w:p w:rsidR="00AC1D17" w:rsidRPr="00A75C47" w:rsidRDefault="00AC1D17" w:rsidP="00AC1D17">
      <w:pPr>
        <w:tabs>
          <w:tab w:val="left" w:pos="0"/>
        </w:tabs>
        <w:jc w:val="both"/>
        <w:rPr>
          <w:b/>
          <w:bCs/>
          <w:i/>
          <w:iCs/>
          <w:noProof/>
        </w:rPr>
      </w:pPr>
    </w:p>
    <w:p w:rsidR="00AC1D17" w:rsidRPr="00A75C47" w:rsidRDefault="00AC1D17" w:rsidP="00AC1D17">
      <w:pPr>
        <w:tabs>
          <w:tab w:val="left" w:pos="0"/>
        </w:tabs>
        <w:jc w:val="both"/>
        <w:rPr>
          <w:i/>
          <w:iCs/>
          <w:noProof/>
        </w:rPr>
      </w:pPr>
      <w:r w:rsidRPr="00A75C47">
        <w:rPr>
          <w:b/>
          <w:bCs/>
          <w:i/>
          <w:iCs/>
          <w:noProof/>
        </w:rPr>
        <w:t xml:space="preserve">                  </w:t>
      </w:r>
      <w:r w:rsidRPr="00A75C47">
        <w:rPr>
          <w:i/>
          <w:iCs/>
          <w:noProof/>
        </w:rPr>
        <w:t>necesare în vederea decontării sumelor prevăzute în contractul încheiat :</w:t>
      </w:r>
    </w:p>
    <w:p w:rsidR="00AC1D17" w:rsidRPr="00A75C47" w:rsidRDefault="00AC1D17" w:rsidP="00AC1D17">
      <w:pPr>
        <w:tabs>
          <w:tab w:val="left" w:pos="0"/>
        </w:tabs>
        <w:jc w:val="both"/>
        <w:rPr>
          <w:i/>
          <w:iCs/>
          <w:noProof/>
        </w:rPr>
      </w:pPr>
    </w:p>
    <w:p w:rsidR="00AC1D17" w:rsidRPr="00A75C47" w:rsidRDefault="00AC1D17" w:rsidP="00AC1D17">
      <w:pPr>
        <w:tabs>
          <w:tab w:val="left" w:pos="0"/>
        </w:tabs>
        <w:jc w:val="both"/>
        <w:rPr>
          <w:noProof/>
        </w:rPr>
      </w:pPr>
    </w:p>
    <w:p w:rsidR="00AC1D17" w:rsidRPr="00A75C47" w:rsidRDefault="00AC1D17" w:rsidP="00AC1D17">
      <w:pPr>
        <w:tabs>
          <w:tab w:val="left" w:pos="0"/>
        </w:tabs>
        <w:jc w:val="both"/>
        <w:rPr>
          <w:noProof/>
        </w:rPr>
      </w:pPr>
      <w:r w:rsidRPr="00A75C47">
        <w:rPr>
          <w:b/>
          <w:bCs/>
          <w:noProof/>
        </w:rPr>
        <w:t xml:space="preserve">1 - ADRESĂ </w:t>
      </w:r>
      <w:r w:rsidRPr="00A75C47">
        <w:rPr>
          <w:noProof/>
        </w:rPr>
        <w:t xml:space="preserve">către </w:t>
      </w:r>
      <w:r>
        <w:rPr>
          <w:noProof/>
        </w:rPr>
        <w:t xml:space="preserve">Primăria Orașului Sântana </w:t>
      </w:r>
      <w:r w:rsidRPr="00A75C47">
        <w:rPr>
          <w:noProof/>
        </w:rPr>
        <w:t>de solicitare a decontării sumelor prevăzute în contract – (orginal) ;</w:t>
      </w:r>
    </w:p>
    <w:p w:rsidR="00AC1D17" w:rsidRPr="00A75C47" w:rsidRDefault="00AC1D17" w:rsidP="00AC1D17">
      <w:pPr>
        <w:tabs>
          <w:tab w:val="left" w:pos="0"/>
        </w:tabs>
        <w:jc w:val="both"/>
        <w:rPr>
          <w:noProof/>
        </w:rPr>
      </w:pPr>
      <w:r w:rsidRPr="00A75C47">
        <w:rPr>
          <w:b/>
          <w:bCs/>
          <w:noProof/>
        </w:rPr>
        <w:t>2 – Anexa 1    RAPORTARE</w:t>
      </w:r>
      <w:r w:rsidRPr="00A75C47">
        <w:rPr>
          <w:noProof/>
        </w:rPr>
        <w:t xml:space="preserve"> privind derularea manifestării - (original) ;</w:t>
      </w:r>
    </w:p>
    <w:p w:rsidR="00AC1D17" w:rsidRPr="00A75C47" w:rsidRDefault="00AC1D17" w:rsidP="00AC1D17">
      <w:pPr>
        <w:tabs>
          <w:tab w:val="left" w:pos="0"/>
        </w:tabs>
        <w:jc w:val="both"/>
        <w:rPr>
          <w:noProof/>
        </w:rPr>
      </w:pPr>
      <w:r w:rsidRPr="00A75C47">
        <w:rPr>
          <w:b/>
          <w:bCs/>
          <w:noProof/>
        </w:rPr>
        <w:t xml:space="preserve">3 – Anexa 2    BUGET DE VENITURI ŞI CHELTUIELI </w:t>
      </w:r>
      <w:r w:rsidRPr="00A75C47">
        <w:rPr>
          <w:noProof/>
        </w:rPr>
        <w:t>- (original) ;</w:t>
      </w:r>
    </w:p>
    <w:p w:rsidR="00AC1D17" w:rsidRDefault="00AC1D17" w:rsidP="00AC1D17">
      <w:pPr>
        <w:tabs>
          <w:tab w:val="left" w:pos="0"/>
        </w:tabs>
        <w:jc w:val="both"/>
        <w:rPr>
          <w:noProof/>
        </w:rPr>
      </w:pPr>
      <w:r w:rsidRPr="00A75C47">
        <w:rPr>
          <w:b/>
          <w:bCs/>
          <w:noProof/>
        </w:rPr>
        <w:t xml:space="preserve">4 – FACTURA </w:t>
      </w:r>
      <w:r w:rsidRPr="00A75C47">
        <w:rPr>
          <w:noProof/>
        </w:rPr>
        <w:t xml:space="preserve">emisă de contractant (realizatorul manifestării) – (orginal) completată cu toate datele prevăzute de formular. </w:t>
      </w:r>
    </w:p>
    <w:p w:rsidR="00AC1D17" w:rsidRPr="00CF1104" w:rsidRDefault="00AC1D17" w:rsidP="00AC1D17">
      <w:pPr>
        <w:tabs>
          <w:tab w:val="left" w:pos="0"/>
        </w:tabs>
        <w:jc w:val="both"/>
        <w:rPr>
          <w:noProof/>
        </w:rPr>
      </w:pPr>
      <w:r>
        <w:rPr>
          <w:noProof/>
        </w:rPr>
        <w:tab/>
      </w:r>
      <w:r w:rsidRPr="00A75C47">
        <w:rPr>
          <w:noProof/>
        </w:rPr>
        <w:t>Coloana nr.1 a fact</w:t>
      </w:r>
      <w:r>
        <w:rPr>
          <w:noProof/>
        </w:rPr>
        <w:t>urii să cuprindă specificaţia :</w:t>
      </w:r>
    </w:p>
    <w:p w:rsidR="00AC1D17" w:rsidRPr="00E11E32" w:rsidRDefault="00AC1D17" w:rsidP="00AC1D17">
      <w:pPr>
        <w:tabs>
          <w:tab w:val="left" w:pos="0"/>
        </w:tabs>
        <w:jc w:val="both"/>
        <w:rPr>
          <w:b/>
          <w:i/>
          <w:iCs/>
          <w:noProof/>
        </w:rPr>
      </w:pPr>
      <w:r>
        <w:rPr>
          <w:b/>
          <w:i/>
          <w:iCs/>
          <w:noProof/>
        </w:rPr>
        <w:tab/>
      </w:r>
      <w:r w:rsidRPr="00E11E32">
        <w:rPr>
          <w:b/>
          <w:i/>
          <w:iCs/>
          <w:noProof/>
        </w:rPr>
        <w:t>Che</w:t>
      </w:r>
      <w:r>
        <w:rPr>
          <w:b/>
          <w:i/>
          <w:iCs/>
          <w:noProof/>
        </w:rPr>
        <w:t>ltuieli privind manifestarea : .............,</w:t>
      </w:r>
      <w:r w:rsidRPr="00E11E32">
        <w:rPr>
          <w:b/>
          <w:i/>
          <w:iCs/>
          <w:noProof/>
        </w:rPr>
        <w:t xml:space="preserve"> conform Contract nr.</w:t>
      </w:r>
      <w:r>
        <w:rPr>
          <w:b/>
          <w:i/>
          <w:iCs/>
          <w:noProof/>
        </w:rPr>
        <w:t>.....,</w:t>
      </w:r>
      <w:r w:rsidRPr="00E11E32">
        <w:rPr>
          <w:b/>
          <w:i/>
          <w:iCs/>
          <w:noProof/>
        </w:rPr>
        <w:t xml:space="preserve"> din data de</w:t>
      </w:r>
      <w:r>
        <w:rPr>
          <w:b/>
          <w:i/>
          <w:iCs/>
          <w:noProof/>
        </w:rPr>
        <w:t>.............</w:t>
      </w:r>
    </w:p>
    <w:p w:rsidR="00AC1D17" w:rsidRDefault="00AC1D17" w:rsidP="00AC1D17">
      <w:pPr>
        <w:tabs>
          <w:tab w:val="left" w:pos="0"/>
        </w:tabs>
        <w:jc w:val="both"/>
        <w:rPr>
          <w:b/>
          <w:bCs/>
          <w:noProof/>
        </w:rPr>
      </w:pPr>
    </w:p>
    <w:p w:rsidR="00AC1D17" w:rsidRPr="00AB1EE2" w:rsidRDefault="00AC1D17" w:rsidP="00AC1D17">
      <w:pPr>
        <w:tabs>
          <w:tab w:val="left" w:pos="0"/>
        </w:tabs>
        <w:jc w:val="both"/>
        <w:rPr>
          <w:b/>
          <w:bCs/>
          <w:noProof/>
        </w:rPr>
      </w:pPr>
      <w:r w:rsidRPr="00AB1EE2">
        <w:rPr>
          <w:b/>
          <w:bCs/>
          <w:noProof/>
        </w:rPr>
        <w:t>Modul de decontare</w:t>
      </w:r>
      <w:r>
        <w:rPr>
          <w:b/>
          <w:bCs/>
          <w:noProof/>
        </w:rPr>
        <w:t xml:space="preserve"> </w:t>
      </w:r>
      <w:r w:rsidRPr="00AB1EE2">
        <w:rPr>
          <w:b/>
          <w:bCs/>
          <w:noProof/>
        </w:rPr>
        <w:t>a chel</w:t>
      </w:r>
      <w:r>
        <w:rPr>
          <w:b/>
          <w:bCs/>
          <w:noProof/>
        </w:rPr>
        <w:t>tuielilor privind transportul</w:t>
      </w:r>
      <w:r w:rsidRPr="00AB1EE2">
        <w:rPr>
          <w:b/>
          <w:bCs/>
          <w:noProof/>
        </w:rPr>
        <w:t xml:space="preserve">: </w:t>
      </w:r>
    </w:p>
    <w:p w:rsidR="00AC1D17" w:rsidRDefault="00AC1D17" w:rsidP="00AC1D17">
      <w:pPr>
        <w:tabs>
          <w:tab w:val="left" w:pos="0"/>
        </w:tabs>
        <w:jc w:val="both"/>
        <w:rPr>
          <w:b/>
          <w:bCs/>
          <w:noProof/>
        </w:rPr>
      </w:pPr>
    </w:p>
    <w:p w:rsidR="00AC1D17" w:rsidRPr="005D406E" w:rsidRDefault="00AC1D17" w:rsidP="00AC1D17">
      <w:pPr>
        <w:widowControl/>
        <w:numPr>
          <w:ilvl w:val="0"/>
          <w:numId w:val="22"/>
        </w:numPr>
        <w:tabs>
          <w:tab w:val="left" w:pos="0"/>
        </w:tabs>
        <w:suppressAutoHyphens w:val="0"/>
        <w:jc w:val="both"/>
        <w:rPr>
          <w:bCs/>
          <w:noProof/>
        </w:rPr>
      </w:pPr>
      <w:r w:rsidRPr="005D406E">
        <w:rPr>
          <w:bCs/>
          <w:noProof/>
        </w:rPr>
        <w:t>Biletele de tren, de avion și factura fiscală aferentă acestora;</w:t>
      </w:r>
    </w:p>
    <w:p w:rsidR="00AC1D17" w:rsidRDefault="00AC1D17" w:rsidP="00AC1D17">
      <w:pPr>
        <w:widowControl/>
        <w:numPr>
          <w:ilvl w:val="0"/>
          <w:numId w:val="22"/>
        </w:numPr>
        <w:tabs>
          <w:tab w:val="left" w:pos="0"/>
        </w:tabs>
        <w:suppressAutoHyphens w:val="0"/>
        <w:jc w:val="both"/>
        <w:rPr>
          <w:bCs/>
          <w:noProof/>
        </w:rPr>
      </w:pPr>
      <w:r>
        <w:rPr>
          <w:bCs/>
          <w:noProof/>
        </w:rPr>
        <w:t>În cazul deplasării cu mijloace de transport auto închiriate (microbuz, autocar, altele asemenea).....factura fiscală în care să fie menționat clar: ocazia închirierii, durata închirierii (dela...până la....)precum și o copie a foii de parcurs; o copie a contractului de închiriere a mijlocului de transport;</w:t>
      </w:r>
    </w:p>
    <w:p w:rsidR="00AC1D17" w:rsidRDefault="00AC1D17" w:rsidP="00AC1D17">
      <w:pPr>
        <w:widowControl/>
        <w:numPr>
          <w:ilvl w:val="0"/>
          <w:numId w:val="22"/>
        </w:numPr>
        <w:tabs>
          <w:tab w:val="left" w:pos="0"/>
        </w:tabs>
        <w:suppressAutoHyphens w:val="0"/>
        <w:jc w:val="both"/>
        <w:rPr>
          <w:bCs/>
          <w:noProof/>
        </w:rPr>
      </w:pPr>
      <w:r>
        <w:rPr>
          <w:bCs/>
          <w:noProof/>
        </w:rPr>
        <w:t>În cazul deplasării cu mijloace de transport proprietate personală – bonuri fiscale, foaie de parcurs și ordin de deplasare semnat și ștampilat;</w:t>
      </w:r>
    </w:p>
    <w:p w:rsidR="00AC1D17" w:rsidRDefault="00AC1D17" w:rsidP="00AC1D17">
      <w:pPr>
        <w:widowControl/>
        <w:numPr>
          <w:ilvl w:val="0"/>
          <w:numId w:val="22"/>
        </w:numPr>
        <w:tabs>
          <w:tab w:val="left" w:pos="0"/>
        </w:tabs>
        <w:suppressAutoHyphens w:val="0"/>
        <w:jc w:val="both"/>
        <w:rPr>
          <w:bCs/>
          <w:noProof/>
        </w:rPr>
      </w:pPr>
      <w:r>
        <w:rPr>
          <w:bCs/>
          <w:noProof/>
        </w:rPr>
        <w:t>În cazul deplasării cu mijloace de transport proprii ale entităților trimițătoare – bonuri fiscale, foaie de parcurs și ordin de deplasare semnat și ștampilat;</w:t>
      </w:r>
    </w:p>
    <w:p w:rsidR="00AC1D17" w:rsidRDefault="00AC1D17" w:rsidP="00AC1D17">
      <w:pPr>
        <w:widowControl/>
        <w:numPr>
          <w:ilvl w:val="0"/>
          <w:numId w:val="22"/>
        </w:numPr>
        <w:tabs>
          <w:tab w:val="left" w:pos="0"/>
        </w:tabs>
        <w:suppressAutoHyphens w:val="0"/>
        <w:jc w:val="both"/>
        <w:rPr>
          <w:bCs/>
          <w:noProof/>
        </w:rPr>
      </w:pPr>
      <w:r>
        <w:rPr>
          <w:bCs/>
          <w:noProof/>
        </w:rPr>
        <w:t>Documentele justificative vor fi însoțite de un tabel nominal cuprinzând numele, prenumele și calitatea persoanelor beneficiare de transport, acest tabel urmând să fie semnat și ștampilat de către beneficiar;</w:t>
      </w:r>
    </w:p>
    <w:p w:rsidR="00AC1D17" w:rsidRDefault="00AC1D17" w:rsidP="00AC1D17">
      <w:pPr>
        <w:widowControl/>
        <w:numPr>
          <w:ilvl w:val="0"/>
          <w:numId w:val="22"/>
        </w:numPr>
        <w:tabs>
          <w:tab w:val="left" w:pos="0"/>
        </w:tabs>
        <w:suppressAutoHyphens w:val="0"/>
        <w:jc w:val="both"/>
        <w:rPr>
          <w:bCs/>
          <w:noProof/>
        </w:rPr>
      </w:pPr>
      <w:r>
        <w:rPr>
          <w:bCs/>
          <w:noProof/>
        </w:rPr>
        <w:t xml:space="preserve">În cazul transportului rutier, în șară sau străinătate, efectuat cu: autoturism proprietate personală, mijloc de transport auto propriu al entității trimițătoare, se va deconta 7,5 litri carburant la 100 de km parcurși pe distanța cea mai scurtă, între orașul Sântana și localitatea de destinație și retur; numărul de km se va calcula utilizând calculatorul electronic de distanțe rutiere </w:t>
      </w:r>
      <w:hyperlink r:id="rId16" w:history="1">
        <w:r w:rsidRPr="007C6C6E">
          <w:rPr>
            <w:rStyle w:val="Hyperlink"/>
            <w:bCs/>
            <w:noProof/>
          </w:rPr>
          <w:t>www.distanta.ro</w:t>
        </w:r>
      </w:hyperlink>
      <w:r>
        <w:rPr>
          <w:bCs/>
          <w:noProof/>
        </w:rPr>
        <w:t>;</w:t>
      </w:r>
    </w:p>
    <w:p w:rsidR="00AC1D17" w:rsidRDefault="00AC1D17" w:rsidP="00AC1D17">
      <w:pPr>
        <w:widowControl/>
        <w:numPr>
          <w:ilvl w:val="0"/>
          <w:numId w:val="22"/>
        </w:numPr>
        <w:tabs>
          <w:tab w:val="left" w:pos="0"/>
        </w:tabs>
        <w:suppressAutoHyphens w:val="0"/>
        <w:jc w:val="both"/>
        <w:rPr>
          <w:bCs/>
          <w:noProof/>
        </w:rPr>
      </w:pPr>
      <w:r>
        <w:rPr>
          <w:bCs/>
          <w:noProof/>
        </w:rPr>
        <w:t xml:space="preserve">În cazul transportului rutier, în țară sau în străinătate, efectuat cu mijloc de transport auto închiriat, se va deconta cheltuiala de transport raportat la numărul de km parcurși pe distanța cea mai scurtă între orașul Sântana și localitatea de destinație și retur și la prețul per km prevăzut în contractul de închiriere; numărul de km se va calcula utilizând calculatorul electronic de distanțe rutiere </w:t>
      </w:r>
      <w:hyperlink r:id="rId17" w:history="1">
        <w:r w:rsidRPr="007C6C6E">
          <w:rPr>
            <w:rStyle w:val="Hyperlink"/>
            <w:bCs/>
            <w:noProof/>
          </w:rPr>
          <w:t>www.distanta.ro</w:t>
        </w:r>
      </w:hyperlink>
      <w:r>
        <w:rPr>
          <w:bCs/>
          <w:noProof/>
        </w:rPr>
        <w:t>;</w:t>
      </w:r>
    </w:p>
    <w:p w:rsidR="00AC1D17" w:rsidRDefault="00AC1D17" w:rsidP="00AC1D17">
      <w:pPr>
        <w:widowControl/>
        <w:numPr>
          <w:ilvl w:val="0"/>
          <w:numId w:val="22"/>
        </w:numPr>
        <w:tabs>
          <w:tab w:val="left" w:pos="0"/>
        </w:tabs>
        <w:suppressAutoHyphens w:val="0"/>
        <w:jc w:val="both"/>
        <w:rPr>
          <w:bCs/>
          <w:noProof/>
        </w:rPr>
      </w:pPr>
      <w:r>
        <w:rPr>
          <w:bCs/>
          <w:noProof/>
        </w:rPr>
        <w:t>În cazul transportului participanților de la locul de cazarela locul de desfășurare a acșiunii:</w:t>
      </w:r>
    </w:p>
    <w:p w:rsidR="00AC1D17" w:rsidRDefault="00AC1D17" w:rsidP="00AC1D17">
      <w:pPr>
        <w:widowControl/>
        <w:numPr>
          <w:ilvl w:val="1"/>
          <w:numId w:val="22"/>
        </w:numPr>
        <w:tabs>
          <w:tab w:val="left" w:pos="0"/>
        </w:tabs>
        <w:suppressAutoHyphens w:val="0"/>
        <w:jc w:val="both"/>
        <w:rPr>
          <w:bCs/>
          <w:noProof/>
        </w:rPr>
      </w:pPr>
      <w:r>
        <w:rPr>
          <w:bCs/>
          <w:noProof/>
        </w:rPr>
        <w:t xml:space="preserve">Cu mijloace de transport auto închiriate și cu mijloace de transport auto proprii ale entităților trimițătoare: copie după foaia de parcurs în care se evidențiază numărul de </w:t>
      </w:r>
      <w:r>
        <w:rPr>
          <w:bCs/>
          <w:noProof/>
        </w:rPr>
        <w:lastRenderedPageBreak/>
        <w:t>km parcurși în interioarul localității de la locul de cazare la locul de desfășurare a acțiunii și numărul de curse efectuate; tabel nominal beneficiari transport;</w:t>
      </w:r>
    </w:p>
    <w:p w:rsidR="00AC1D17" w:rsidRDefault="00AC1D17" w:rsidP="00AC1D17">
      <w:pPr>
        <w:widowControl/>
        <w:numPr>
          <w:ilvl w:val="1"/>
          <w:numId w:val="22"/>
        </w:numPr>
        <w:tabs>
          <w:tab w:val="left" w:pos="0"/>
        </w:tabs>
        <w:suppressAutoHyphens w:val="0"/>
        <w:jc w:val="both"/>
        <w:rPr>
          <w:bCs/>
          <w:noProof/>
        </w:rPr>
      </w:pPr>
      <w:r>
        <w:rPr>
          <w:bCs/>
          <w:noProof/>
        </w:rPr>
        <w:t>Cu autoturism proprietate personală: declarație pe proprie răspundere în care se evidențiază numărul de km parcurși în interiorul localității de la locul de cazare la locul de desfășurare a acțiunii și numărul de curse efectuate; tabel nominal beneficiari transport;</w:t>
      </w:r>
    </w:p>
    <w:p w:rsidR="00AC1D17" w:rsidRDefault="00AC1D17" w:rsidP="00AC1D17">
      <w:pPr>
        <w:widowControl/>
        <w:numPr>
          <w:ilvl w:val="1"/>
          <w:numId w:val="22"/>
        </w:numPr>
        <w:tabs>
          <w:tab w:val="left" w:pos="0"/>
        </w:tabs>
        <w:suppressAutoHyphens w:val="0"/>
        <w:jc w:val="both"/>
        <w:rPr>
          <w:bCs/>
          <w:noProof/>
        </w:rPr>
      </w:pPr>
      <w:r>
        <w:rPr>
          <w:bCs/>
          <w:noProof/>
        </w:rPr>
        <w:t>Cu mijloace de transport în comun: biletele utilizate; tabel nominal beneficiari transport;</w:t>
      </w:r>
    </w:p>
    <w:p w:rsidR="00AC1D17" w:rsidRDefault="00AC1D17" w:rsidP="00AC1D17">
      <w:pPr>
        <w:widowControl/>
        <w:numPr>
          <w:ilvl w:val="0"/>
          <w:numId w:val="22"/>
        </w:numPr>
        <w:tabs>
          <w:tab w:val="left" w:pos="0"/>
        </w:tabs>
        <w:suppressAutoHyphens w:val="0"/>
        <w:jc w:val="both"/>
        <w:rPr>
          <w:bCs/>
          <w:noProof/>
        </w:rPr>
      </w:pPr>
      <w:r>
        <w:rPr>
          <w:bCs/>
          <w:noProof/>
        </w:rPr>
        <w:t>În cazul transportului la acțiunile de pregătire sportivă care se desfășoară în localitatea în care își au domiciliul: copie după legitimația de călătorie sau a abonamentului, factura fiscală și chitanță, copie după carnetul de legitimare vizat la zi a sportivului;</w:t>
      </w:r>
    </w:p>
    <w:p w:rsidR="00AC1D17" w:rsidRPr="002309B4" w:rsidRDefault="00AC1D17" w:rsidP="00AC1D17">
      <w:pPr>
        <w:widowControl/>
        <w:numPr>
          <w:ilvl w:val="0"/>
          <w:numId w:val="22"/>
        </w:numPr>
        <w:tabs>
          <w:tab w:val="left" w:pos="0"/>
        </w:tabs>
        <w:suppressAutoHyphens w:val="0"/>
        <w:jc w:val="both"/>
        <w:rPr>
          <w:bCs/>
          <w:noProof/>
        </w:rPr>
      </w:pPr>
      <w:r>
        <w:rPr>
          <w:bCs/>
          <w:noProof/>
        </w:rPr>
        <w:t>Dovada plății: bon fiscal, chitanță sau ordin de plată; în cazul ordinului de plată se va atașa copie a acestuiia sau copie a extrasului de cont bancar care să ateste efectuarea plății.</w:t>
      </w:r>
    </w:p>
    <w:p w:rsidR="00AC1D17" w:rsidRDefault="00AC1D17" w:rsidP="00AC1D17">
      <w:pPr>
        <w:tabs>
          <w:tab w:val="left" w:pos="0"/>
        </w:tabs>
        <w:jc w:val="both"/>
        <w:rPr>
          <w:b/>
          <w:bCs/>
          <w:noProof/>
        </w:rPr>
      </w:pPr>
    </w:p>
    <w:p w:rsidR="00AC1D17" w:rsidRDefault="00AC1D17" w:rsidP="00AC1D17">
      <w:pPr>
        <w:tabs>
          <w:tab w:val="left" w:pos="0"/>
        </w:tabs>
        <w:jc w:val="both"/>
        <w:rPr>
          <w:b/>
          <w:bCs/>
          <w:noProof/>
        </w:rPr>
      </w:pPr>
      <w:r>
        <w:rPr>
          <w:b/>
          <w:bCs/>
          <w:noProof/>
        </w:rPr>
        <w:t>Modul de decontare a cheltuielilor de cazare:</w:t>
      </w:r>
    </w:p>
    <w:p w:rsidR="00AC1D17" w:rsidRDefault="00AC1D17" w:rsidP="00AC1D17">
      <w:pPr>
        <w:widowControl/>
        <w:numPr>
          <w:ilvl w:val="0"/>
          <w:numId w:val="22"/>
        </w:numPr>
        <w:tabs>
          <w:tab w:val="left" w:pos="0"/>
        </w:tabs>
        <w:suppressAutoHyphens w:val="0"/>
        <w:jc w:val="both"/>
        <w:rPr>
          <w:bCs/>
          <w:noProof/>
        </w:rPr>
      </w:pPr>
      <w:r w:rsidRPr="009C558C">
        <w:rPr>
          <w:bCs/>
          <w:noProof/>
        </w:rPr>
        <w:t>Factura fiscală – aceasta va fi elaborată în detaliu, fiind menționat numărul persoanelor cazate</w:t>
      </w:r>
      <w:r>
        <w:rPr>
          <w:bCs/>
          <w:noProof/>
        </w:rPr>
        <w:t xml:space="preserve"> </w:t>
      </w:r>
      <w:r w:rsidRPr="009C558C">
        <w:rPr>
          <w:bCs/>
          <w:noProof/>
        </w:rPr>
        <w:t>x</w:t>
      </w:r>
      <w:r>
        <w:rPr>
          <w:bCs/>
          <w:noProof/>
        </w:rPr>
        <w:t xml:space="preserve"> </w:t>
      </w:r>
      <w:r w:rsidRPr="009C558C">
        <w:rPr>
          <w:bCs/>
          <w:noProof/>
        </w:rPr>
        <w:t>nr. Nopți cazare</w:t>
      </w:r>
      <w:r>
        <w:rPr>
          <w:bCs/>
          <w:noProof/>
        </w:rPr>
        <w:t xml:space="preserve"> </w:t>
      </w:r>
      <w:r w:rsidRPr="009C558C">
        <w:rPr>
          <w:bCs/>
          <w:noProof/>
        </w:rPr>
        <w:t>x</w:t>
      </w:r>
      <w:r>
        <w:rPr>
          <w:bCs/>
          <w:noProof/>
        </w:rPr>
        <w:t xml:space="preserve"> </w:t>
      </w:r>
      <w:r w:rsidRPr="009C558C">
        <w:rPr>
          <w:bCs/>
          <w:noProof/>
        </w:rPr>
        <w:t>valoare/noapte cazare/peroană = valoaree totală</w:t>
      </w:r>
      <w:r>
        <w:rPr>
          <w:bCs/>
          <w:noProof/>
        </w:rPr>
        <w:t>;</w:t>
      </w:r>
    </w:p>
    <w:p w:rsidR="00AC1D17" w:rsidRDefault="00AC1D17" w:rsidP="00AC1D17">
      <w:pPr>
        <w:widowControl/>
        <w:numPr>
          <w:ilvl w:val="0"/>
          <w:numId w:val="22"/>
        </w:numPr>
        <w:tabs>
          <w:tab w:val="left" w:pos="0"/>
        </w:tabs>
        <w:suppressAutoHyphens w:val="0"/>
        <w:jc w:val="both"/>
        <w:rPr>
          <w:bCs/>
          <w:noProof/>
        </w:rPr>
      </w:pPr>
      <w:r>
        <w:rPr>
          <w:bCs/>
          <w:noProof/>
        </w:rPr>
        <w:t>Factura va cuprinde perioada cazării (de la.....până la....)sau dacă este vorba de o noapte de cazare, se va preciza data acesteia;</w:t>
      </w:r>
    </w:p>
    <w:p w:rsidR="00AC1D17" w:rsidRDefault="00AC1D17" w:rsidP="00AC1D17">
      <w:pPr>
        <w:widowControl/>
        <w:numPr>
          <w:ilvl w:val="0"/>
          <w:numId w:val="22"/>
        </w:numPr>
        <w:tabs>
          <w:tab w:val="left" w:pos="0"/>
        </w:tabs>
        <w:suppressAutoHyphens w:val="0"/>
        <w:jc w:val="both"/>
        <w:rPr>
          <w:bCs/>
          <w:noProof/>
        </w:rPr>
      </w:pPr>
      <w:r>
        <w:rPr>
          <w:bCs/>
          <w:noProof/>
        </w:rPr>
        <w:t>Factura fiscală va fi însoțită de un tabel nominal cuprinzând nemele, prenumele și calitatea persoanelor cazate, tabelul va fi semnat și parafat de reprezentantul legal al beneficiarului;</w:t>
      </w:r>
    </w:p>
    <w:p w:rsidR="00AC1D17" w:rsidRDefault="00AC1D17" w:rsidP="00AC1D17">
      <w:pPr>
        <w:widowControl/>
        <w:numPr>
          <w:ilvl w:val="0"/>
          <w:numId w:val="22"/>
        </w:numPr>
        <w:tabs>
          <w:tab w:val="left" w:pos="0"/>
        </w:tabs>
        <w:suppressAutoHyphens w:val="0"/>
        <w:jc w:val="both"/>
        <w:rPr>
          <w:bCs/>
          <w:noProof/>
        </w:rPr>
      </w:pPr>
      <w:r>
        <w:rPr>
          <w:bCs/>
          <w:noProof/>
        </w:rPr>
        <w:t>Dovada plății – bon fiscal, chitanță sau ordin de plată; în cazul ordinului de plată se va atașa o copie a acestuia în care să se evidențieze viza băncii sau în absența acesteia se va atașa o copie a extrasului de cont bancar care să ateste efectuarea plății.</w:t>
      </w:r>
    </w:p>
    <w:p w:rsidR="00AC1D17" w:rsidRDefault="00AC1D17" w:rsidP="00AC1D17">
      <w:pPr>
        <w:tabs>
          <w:tab w:val="left" w:pos="0"/>
        </w:tabs>
        <w:ind w:left="720"/>
        <w:jc w:val="both"/>
        <w:rPr>
          <w:bCs/>
          <w:noProof/>
        </w:rPr>
      </w:pPr>
    </w:p>
    <w:p w:rsidR="00AC1D17" w:rsidRPr="00AB1EE2" w:rsidRDefault="00AC1D17" w:rsidP="00AC1D17">
      <w:pPr>
        <w:tabs>
          <w:tab w:val="left" w:pos="0"/>
        </w:tabs>
        <w:jc w:val="both"/>
        <w:rPr>
          <w:b/>
          <w:bCs/>
          <w:noProof/>
        </w:rPr>
      </w:pPr>
      <w:r w:rsidRPr="00AB1EE2">
        <w:rPr>
          <w:b/>
          <w:bCs/>
          <w:noProof/>
        </w:rPr>
        <w:t>Modul de decontare</w:t>
      </w:r>
      <w:r>
        <w:rPr>
          <w:b/>
          <w:bCs/>
          <w:noProof/>
        </w:rPr>
        <w:t xml:space="preserve"> </w:t>
      </w:r>
      <w:r w:rsidRPr="00AB1EE2">
        <w:rPr>
          <w:b/>
          <w:bCs/>
          <w:noProof/>
        </w:rPr>
        <w:t xml:space="preserve">a cheltuielilor de masă: </w:t>
      </w:r>
    </w:p>
    <w:p w:rsidR="00AC1D17" w:rsidRDefault="00AC1D17" w:rsidP="00AC1D17">
      <w:pPr>
        <w:widowControl/>
        <w:numPr>
          <w:ilvl w:val="0"/>
          <w:numId w:val="22"/>
        </w:numPr>
        <w:tabs>
          <w:tab w:val="left" w:pos="0"/>
        </w:tabs>
        <w:suppressAutoHyphens w:val="0"/>
        <w:jc w:val="both"/>
        <w:rPr>
          <w:bCs/>
          <w:noProof/>
        </w:rPr>
      </w:pPr>
      <w:r w:rsidRPr="009C558C">
        <w:rPr>
          <w:bCs/>
          <w:noProof/>
        </w:rPr>
        <w:t>Factura fiscală – aceasta va fi elaborată în detaliu, fiind menționat</w:t>
      </w:r>
      <w:r>
        <w:rPr>
          <w:bCs/>
          <w:noProof/>
        </w:rPr>
        <w:t xml:space="preserve"> numărul persoanelor care au servit masa x nr. zile x valoare/zi/persoană = valoare totală; factura va cuprinde perioada în care s-a servit masa (de la.... până la....) sau dacă este vorba de o zi de masă se va preciza data acesteia;</w:t>
      </w:r>
    </w:p>
    <w:p w:rsidR="00AC1D17" w:rsidRDefault="00AC1D17" w:rsidP="00AC1D17">
      <w:pPr>
        <w:widowControl/>
        <w:numPr>
          <w:ilvl w:val="0"/>
          <w:numId w:val="22"/>
        </w:numPr>
        <w:tabs>
          <w:tab w:val="left" w:pos="0"/>
        </w:tabs>
        <w:suppressAutoHyphens w:val="0"/>
        <w:jc w:val="both"/>
        <w:rPr>
          <w:bCs/>
          <w:noProof/>
        </w:rPr>
      </w:pPr>
      <w:r>
        <w:rPr>
          <w:bCs/>
          <w:noProof/>
        </w:rPr>
        <w:t>În situația în care factura fiscală este emisă în altă monedă decât în lei, conversia din acea valută în lei, se va face utilizând cursul practicat de BNR la data la care a fost efectuată plata;</w:t>
      </w:r>
    </w:p>
    <w:p w:rsidR="00AC1D17" w:rsidRDefault="00AC1D17" w:rsidP="00AC1D17">
      <w:pPr>
        <w:widowControl/>
        <w:numPr>
          <w:ilvl w:val="0"/>
          <w:numId w:val="22"/>
        </w:numPr>
        <w:tabs>
          <w:tab w:val="left" w:pos="0"/>
        </w:tabs>
        <w:suppressAutoHyphens w:val="0"/>
        <w:jc w:val="both"/>
        <w:rPr>
          <w:bCs/>
          <w:noProof/>
        </w:rPr>
      </w:pPr>
      <w:r>
        <w:rPr>
          <w:bCs/>
          <w:noProof/>
        </w:rPr>
        <w:t>Factura fiscală va fi însoțită de un tabel niminal cuprinzând numele, prenumele și calitatea persoanelor care au beneficiat de masă; tabelul va fi semnat și parafat de reprezentantul legal al beneficiarului;</w:t>
      </w:r>
    </w:p>
    <w:p w:rsidR="00AC1D17" w:rsidRPr="009C558C" w:rsidRDefault="00AC1D17" w:rsidP="00AC1D17">
      <w:pPr>
        <w:widowControl/>
        <w:numPr>
          <w:ilvl w:val="0"/>
          <w:numId w:val="22"/>
        </w:numPr>
        <w:tabs>
          <w:tab w:val="left" w:pos="0"/>
        </w:tabs>
        <w:suppressAutoHyphens w:val="0"/>
        <w:jc w:val="both"/>
        <w:rPr>
          <w:bCs/>
          <w:noProof/>
        </w:rPr>
      </w:pPr>
      <w:r>
        <w:rPr>
          <w:bCs/>
          <w:noProof/>
        </w:rPr>
        <w:t>Dovada plății – bon fiscal, chitanță sau ordin de plată; în cazul ordinului de plată se va atașa o copie a acestuia sau copie a extrasului de cont bancar care să ateste efectuarea plății.</w:t>
      </w:r>
    </w:p>
    <w:p w:rsidR="00AC1D17" w:rsidRDefault="00AC1D17" w:rsidP="00AC1D17">
      <w:pPr>
        <w:tabs>
          <w:tab w:val="left" w:pos="0"/>
        </w:tabs>
        <w:jc w:val="both"/>
        <w:rPr>
          <w:b/>
          <w:bCs/>
          <w:noProof/>
        </w:rPr>
      </w:pPr>
    </w:p>
    <w:p w:rsidR="00AC1D17" w:rsidRDefault="00AC1D17" w:rsidP="00AC1D17">
      <w:pPr>
        <w:tabs>
          <w:tab w:val="left" w:pos="0"/>
        </w:tabs>
        <w:jc w:val="both"/>
        <w:rPr>
          <w:bCs/>
          <w:noProof/>
        </w:rPr>
      </w:pPr>
    </w:p>
    <w:p w:rsidR="00AC1D17" w:rsidRPr="00AB1EE2" w:rsidRDefault="00AC1D17" w:rsidP="00AC1D17">
      <w:pPr>
        <w:tabs>
          <w:tab w:val="left" w:pos="0"/>
        </w:tabs>
        <w:jc w:val="both"/>
        <w:rPr>
          <w:b/>
          <w:bCs/>
          <w:noProof/>
        </w:rPr>
      </w:pPr>
      <w:r w:rsidRPr="00AB1EE2">
        <w:rPr>
          <w:b/>
          <w:bCs/>
          <w:noProof/>
        </w:rPr>
        <w:t>Modul de decontare</w:t>
      </w:r>
      <w:r>
        <w:rPr>
          <w:b/>
          <w:bCs/>
          <w:noProof/>
        </w:rPr>
        <w:t xml:space="preserve"> </w:t>
      </w:r>
      <w:r w:rsidRPr="00AB1EE2">
        <w:rPr>
          <w:b/>
          <w:bCs/>
          <w:noProof/>
        </w:rPr>
        <w:t>a chel</w:t>
      </w:r>
      <w:r>
        <w:rPr>
          <w:b/>
          <w:bCs/>
          <w:noProof/>
        </w:rPr>
        <w:t>tuielilor privind alimentația de efort</w:t>
      </w:r>
      <w:r w:rsidRPr="00AB1EE2">
        <w:rPr>
          <w:b/>
          <w:bCs/>
          <w:noProof/>
        </w:rPr>
        <w:t xml:space="preserve">: </w:t>
      </w:r>
    </w:p>
    <w:p w:rsidR="00AC1D17" w:rsidRDefault="00AC1D17" w:rsidP="00AC1D17">
      <w:pPr>
        <w:tabs>
          <w:tab w:val="left" w:pos="0"/>
        </w:tabs>
        <w:ind w:left="720"/>
        <w:jc w:val="both"/>
        <w:rPr>
          <w:b/>
          <w:bCs/>
          <w:noProof/>
        </w:rPr>
      </w:pPr>
      <w:r>
        <w:rPr>
          <w:b/>
          <w:bCs/>
          <w:noProof/>
        </w:rPr>
        <w:t>În situația acordării alimentației de efort în alimente achiziționate:</w:t>
      </w:r>
    </w:p>
    <w:p w:rsidR="00AC1D17" w:rsidRPr="008B3404" w:rsidRDefault="00AC1D17" w:rsidP="00AC1D17">
      <w:pPr>
        <w:widowControl/>
        <w:numPr>
          <w:ilvl w:val="0"/>
          <w:numId w:val="22"/>
        </w:numPr>
        <w:tabs>
          <w:tab w:val="left" w:pos="0"/>
        </w:tabs>
        <w:suppressAutoHyphens w:val="0"/>
        <w:jc w:val="both"/>
        <w:rPr>
          <w:bCs/>
          <w:noProof/>
        </w:rPr>
      </w:pPr>
      <w:r w:rsidRPr="008B3404">
        <w:rPr>
          <w:bCs/>
          <w:noProof/>
        </w:rPr>
        <w:t>Factura fiscală – aceasta va fi elaborată în detaliu cuprinzând lista alimentelor achiziționate;</w:t>
      </w:r>
    </w:p>
    <w:p w:rsidR="00AC1D17" w:rsidRDefault="00AC1D17" w:rsidP="00AC1D17">
      <w:pPr>
        <w:widowControl/>
        <w:numPr>
          <w:ilvl w:val="0"/>
          <w:numId w:val="22"/>
        </w:numPr>
        <w:tabs>
          <w:tab w:val="left" w:pos="0"/>
        </w:tabs>
        <w:suppressAutoHyphens w:val="0"/>
        <w:jc w:val="both"/>
        <w:rPr>
          <w:bCs/>
          <w:noProof/>
        </w:rPr>
      </w:pPr>
      <w:r>
        <w:rPr>
          <w:bCs/>
          <w:noProof/>
        </w:rPr>
        <w:t>Dovada plății – bon fiscal, chitanță sau ordin de plată; în cazul ordinului de plată se va atașa o copie a acestuia în care să se evidențieze viza băncii sau în absența acesteia se va atașa o copie a extrasului de cont bancar care să ateste afectuarea plății;</w:t>
      </w:r>
    </w:p>
    <w:p w:rsidR="00AC1D17" w:rsidRDefault="00AC1D17" w:rsidP="00AC1D17">
      <w:pPr>
        <w:widowControl/>
        <w:numPr>
          <w:ilvl w:val="0"/>
          <w:numId w:val="22"/>
        </w:numPr>
        <w:tabs>
          <w:tab w:val="left" w:pos="0"/>
        </w:tabs>
        <w:suppressAutoHyphens w:val="0"/>
        <w:jc w:val="both"/>
        <w:rPr>
          <w:bCs/>
          <w:noProof/>
        </w:rPr>
      </w:pPr>
      <w:r>
        <w:rPr>
          <w:bCs/>
          <w:noProof/>
        </w:rPr>
        <w:t>Nota de recepție;</w:t>
      </w:r>
    </w:p>
    <w:p w:rsidR="00AC1D17" w:rsidRDefault="00AC1D17" w:rsidP="00AC1D17">
      <w:pPr>
        <w:widowControl/>
        <w:numPr>
          <w:ilvl w:val="0"/>
          <w:numId w:val="22"/>
        </w:numPr>
        <w:tabs>
          <w:tab w:val="left" w:pos="0"/>
        </w:tabs>
        <w:suppressAutoHyphens w:val="0"/>
        <w:jc w:val="both"/>
        <w:rPr>
          <w:bCs/>
          <w:noProof/>
        </w:rPr>
      </w:pPr>
      <w:r>
        <w:rPr>
          <w:bCs/>
          <w:noProof/>
        </w:rPr>
        <w:t>Criterii de acordare în raport cu performanțele realizate de sportiv și cu obiectivele asumate de acesta;</w:t>
      </w:r>
    </w:p>
    <w:p w:rsidR="00AC1D17" w:rsidRDefault="00AC1D17" w:rsidP="00AC1D17">
      <w:pPr>
        <w:widowControl/>
        <w:numPr>
          <w:ilvl w:val="0"/>
          <w:numId w:val="22"/>
        </w:numPr>
        <w:tabs>
          <w:tab w:val="left" w:pos="0"/>
        </w:tabs>
        <w:suppressAutoHyphens w:val="0"/>
        <w:jc w:val="both"/>
        <w:rPr>
          <w:bCs/>
          <w:noProof/>
        </w:rPr>
      </w:pPr>
      <w:r>
        <w:rPr>
          <w:bCs/>
          <w:noProof/>
        </w:rPr>
        <w:t xml:space="preserve">Tabel nominal semnat și parafat de beneficiar, cu sportivii care au beneficiat de alimentație de efort în alimentele achiziționate; acest tabel va conține: numele și prenumele sportivului, CNP-ul acestuia, numărul de legitimație, perioada pentru care se acordă alimentația de efort, </w:t>
      </w:r>
      <w:r>
        <w:rPr>
          <w:bCs/>
          <w:noProof/>
        </w:rPr>
        <w:lastRenderedPageBreak/>
        <w:t>semnătura sportivului; tabelul nominal va avea anexă un pontaj al sportivului/sportivilor din care să rezulte că aceștia s-au aflat în pregătire pe perioada pentru care se acordă alimentația de efort.</w:t>
      </w:r>
    </w:p>
    <w:p w:rsidR="00AC1D17" w:rsidRDefault="00AC1D17" w:rsidP="00AC1D17">
      <w:pPr>
        <w:tabs>
          <w:tab w:val="left" w:pos="0"/>
        </w:tabs>
        <w:jc w:val="both"/>
        <w:rPr>
          <w:bCs/>
          <w:noProof/>
        </w:rPr>
      </w:pPr>
    </w:p>
    <w:p w:rsidR="00AC1D17" w:rsidRPr="00E53DDA" w:rsidRDefault="00AC1D17" w:rsidP="00AC1D17">
      <w:pPr>
        <w:tabs>
          <w:tab w:val="left" w:pos="0"/>
        </w:tabs>
        <w:ind w:left="720"/>
        <w:jc w:val="both"/>
        <w:rPr>
          <w:b/>
          <w:bCs/>
          <w:noProof/>
        </w:rPr>
      </w:pPr>
      <w:r w:rsidRPr="00E53DDA">
        <w:rPr>
          <w:b/>
          <w:bCs/>
          <w:noProof/>
        </w:rPr>
        <w:t>În situația acordării alimentației de efort în alimente sub formă de masă servită:</w:t>
      </w:r>
    </w:p>
    <w:p w:rsidR="00AC1D17" w:rsidRDefault="00AC1D17" w:rsidP="00AC1D17">
      <w:pPr>
        <w:widowControl/>
        <w:numPr>
          <w:ilvl w:val="0"/>
          <w:numId w:val="22"/>
        </w:numPr>
        <w:tabs>
          <w:tab w:val="left" w:pos="0"/>
        </w:tabs>
        <w:suppressAutoHyphens w:val="0"/>
        <w:jc w:val="both"/>
        <w:rPr>
          <w:bCs/>
          <w:noProof/>
        </w:rPr>
      </w:pPr>
      <w:r>
        <w:rPr>
          <w:bCs/>
          <w:noProof/>
        </w:rPr>
        <w:t>Factura fiscală – aceasta va fi elaborată în detaliu, fiind menționat numărul persoanelor care au servit masa x nr. zile x valoare/zi/persoană – valoare totală; factura va cuprinde perioada în care s-a servit masa (de la....până la....) sau dacă este vorba numai de o zi de masă se va preciza data acesteia;</w:t>
      </w:r>
    </w:p>
    <w:p w:rsidR="00AC1D17" w:rsidRDefault="00AC1D17" w:rsidP="00AC1D17">
      <w:pPr>
        <w:widowControl/>
        <w:numPr>
          <w:ilvl w:val="0"/>
          <w:numId w:val="22"/>
        </w:numPr>
        <w:tabs>
          <w:tab w:val="left" w:pos="0"/>
        </w:tabs>
        <w:suppressAutoHyphens w:val="0"/>
        <w:jc w:val="both"/>
        <w:rPr>
          <w:bCs/>
          <w:noProof/>
        </w:rPr>
      </w:pPr>
      <w:r>
        <w:rPr>
          <w:bCs/>
          <w:noProof/>
        </w:rPr>
        <w:t>Dovada plății – bon fiscal, chitanță sau ordin de plată; în cazul ordinului de plată se va atașa o copie a acestuia sau o copie a extrasului de cont bancar care să ateste efectuarea plății.</w:t>
      </w:r>
    </w:p>
    <w:p w:rsidR="00AC1D17" w:rsidRDefault="00AC1D17" w:rsidP="00AC1D17">
      <w:pPr>
        <w:widowControl/>
        <w:numPr>
          <w:ilvl w:val="0"/>
          <w:numId w:val="22"/>
        </w:numPr>
        <w:tabs>
          <w:tab w:val="left" w:pos="0"/>
        </w:tabs>
        <w:suppressAutoHyphens w:val="0"/>
        <w:jc w:val="both"/>
        <w:rPr>
          <w:bCs/>
          <w:noProof/>
        </w:rPr>
      </w:pPr>
      <w:r>
        <w:rPr>
          <w:bCs/>
          <w:noProof/>
        </w:rPr>
        <w:t>Factura fiscală va fi însoțită de un tabel nominal semnat și parafat de beneficiar, cu sportivii care au beneficiat de alimentație de efort în alimente sub formă de masă servită; acest tabel va conține: numele și prenumele sportivului, CNP-ul acestuia, numărul de legitimație, perioada pentru care se acordă alimentația de efort, semnătura sportivului; tabelul nominal va avea ca anexă un pontaj al sportivului/sportivilor din care să rezulte că sportivul/sportivii s-au în pregătire pe perioada pentru care se acordă alimentație de efort;</w:t>
      </w:r>
    </w:p>
    <w:p w:rsidR="00AC1D17" w:rsidRDefault="00AC1D17" w:rsidP="00AC1D17">
      <w:pPr>
        <w:widowControl/>
        <w:numPr>
          <w:ilvl w:val="0"/>
          <w:numId w:val="22"/>
        </w:numPr>
        <w:tabs>
          <w:tab w:val="left" w:pos="0"/>
        </w:tabs>
        <w:suppressAutoHyphens w:val="0"/>
        <w:jc w:val="both"/>
        <w:rPr>
          <w:bCs/>
          <w:noProof/>
        </w:rPr>
      </w:pPr>
      <w:r>
        <w:rPr>
          <w:bCs/>
          <w:noProof/>
        </w:rPr>
        <w:t>Criteriile de acordare în raport cu performanțele realizate de sportiv și cu obiectivele asumate de acesta.</w:t>
      </w:r>
    </w:p>
    <w:p w:rsidR="00AC1D17" w:rsidRDefault="00AC1D17" w:rsidP="00AC1D17">
      <w:pPr>
        <w:tabs>
          <w:tab w:val="left" w:pos="0"/>
        </w:tabs>
        <w:jc w:val="both"/>
        <w:rPr>
          <w:bCs/>
          <w:noProof/>
        </w:rPr>
      </w:pPr>
    </w:p>
    <w:p w:rsidR="00AC1D17" w:rsidRDefault="00AC1D17" w:rsidP="00AC1D17">
      <w:pPr>
        <w:tabs>
          <w:tab w:val="left" w:pos="0"/>
        </w:tabs>
        <w:ind w:left="360"/>
        <w:jc w:val="both"/>
        <w:rPr>
          <w:b/>
          <w:bCs/>
          <w:noProof/>
        </w:rPr>
      </w:pPr>
      <w:r w:rsidRPr="002F5E08">
        <w:rPr>
          <w:b/>
          <w:bCs/>
          <w:noProof/>
        </w:rPr>
        <w:t>Modul de decontare a chel</w:t>
      </w:r>
      <w:r>
        <w:rPr>
          <w:b/>
          <w:bCs/>
          <w:noProof/>
        </w:rPr>
        <w:t>tuielilor privind plata arbitrilor, medicilor și a altor persoane</w:t>
      </w:r>
      <w:r w:rsidRPr="002F5E08">
        <w:rPr>
          <w:b/>
          <w:bCs/>
          <w:noProof/>
        </w:rPr>
        <w:t xml:space="preserve">: </w:t>
      </w:r>
    </w:p>
    <w:p w:rsidR="00AC1D17" w:rsidRDefault="00AC1D17" w:rsidP="00AC1D17">
      <w:pPr>
        <w:tabs>
          <w:tab w:val="left" w:pos="0"/>
        </w:tabs>
        <w:ind w:left="360"/>
        <w:jc w:val="both"/>
        <w:rPr>
          <w:b/>
          <w:bCs/>
          <w:noProof/>
        </w:rPr>
      </w:pPr>
    </w:p>
    <w:p w:rsidR="00AC1D17" w:rsidRDefault="00AC1D17" w:rsidP="00AC1D17">
      <w:pPr>
        <w:widowControl/>
        <w:numPr>
          <w:ilvl w:val="0"/>
          <w:numId w:val="22"/>
        </w:numPr>
        <w:tabs>
          <w:tab w:val="left" w:pos="0"/>
        </w:tabs>
        <w:suppressAutoHyphens w:val="0"/>
        <w:jc w:val="both"/>
        <w:rPr>
          <w:bCs/>
          <w:noProof/>
        </w:rPr>
      </w:pPr>
      <w:r w:rsidRPr="001C631A">
        <w:rPr>
          <w:bCs/>
          <w:noProof/>
        </w:rPr>
        <w:t xml:space="preserve">Pentru arbitrii - </w:t>
      </w:r>
      <w:r>
        <w:rPr>
          <w:bCs/>
          <w:noProof/>
        </w:rPr>
        <w:t xml:space="preserve"> copii ale delegațiilor emise de fedetația de specialitate; factura fiscală emisă de federația sportivă de specialitate, stat de plată, ordin de deplasare,</w:t>
      </w:r>
    </w:p>
    <w:p w:rsidR="00AC1D17" w:rsidRDefault="00AC1D17" w:rsidP="00AC1D17">
      <w:pPr>
        <w:widowControl/>
        <w:numPr>
          <w:ilvl w:val="0"/>
          <w:numId w:val="22"/>
        </w:numPr>
        <w:tabs>
          <w:tab w:val="left" w:pos="0"/>
        </w:tabs>
        <w:suppressAutoHyphens w:val="0"/>
        <w:jc w:val="both"/>
        <w:rPr>
          <w:bCs/>
          <w:noProof/>
        </w:rPr>
      </w:pPr>
      <w:r>
        <w:rPr>
          <w:bCs/>
          <w:noProof/>
        </w:rPr>
        <w:t>Pentru medici și asistenți – stat de plată, care va conține numele și prenumele, CNP-ul, funcția și semnătura persoanei; statul de plată va fi semnat și ștampilat de către beneficiar;</w:t>
      </w:r>
    </w:p>
    <w:p w:rsidR="00AC1D17" w:rsidRPr="001C631A" w:rsidRDefault="00AC1D17" w:rsidP="00AC1D17">
      <w:pPr>
        <w:widowControl/>
        <w:numPr>
          <w:ilvl w:val="0"/>
          <w:numId w:val="22"/>
        </w:numPr>
        <w:tabs>
          <w:tab w:val="left" w:pos="0"/>
        </w:tabs>
        <w:suppressAutoHyphens w:val="0"/>
        <w:jc w:val="both"/>
        <w:rPr>
          <w:bCs/>
          <w:noProof/>
        </w:rPr>
      </w:pPr>
      <w:r>
        <w:rPr>
          <w:bCs/>
          <w:noProof/>
        </w:rPr>
        <w:t>Copii ale chitanțelor, ordinelor de plată sau copii ale extraselor de cont care  să ateste plata obligațiilor la bugetul de stat.</w:t>
      </w:r>
    </w:p>
    <w:p w:rsidR="00AC1D17" w:rsidRDefault="00AC1D17" w:rsidP="00AC1D17">
      <w:pPr>
        <w:tabs>
          <w:tab w:val="left" w:pos="0"/>
        </w:tabs>
        <w:jc w:val="both"/>
        <w:rPr>
          <w:b/>
          <w:bCs/>
          <w:noProof/>
        </w:rPr>
      </w:pPr>
    </w:p>
    <w:p w:rsidR="00AC1D17" w:rsidRDefault="00AC1D17" w:rsidP="00AC1D17">
      <w:pPr>
        <w:tabs>
          <w:tab w:val="left" w:pos="0"/>
        </w:tabs>
        <w:jc w:val="both"/>
        <w:rPr>
          <w:b/>
          <w:bCs/>
          <w:noProof/>
        </w:rPr>
      </w:pPr>
      <w:r>
        <w:rPr>
          <w:b/>
          <w:bCs/>
          <w:noProof/>
        </w:rPr>
        <w:t xml:space="preserve">     </w:t>
      </w:r>
      <w:r w:rsidRPr="002F5E08">
        <w:rPr>
          <w:b/>
          <w:bCs/>
          <w:noProof/>
        </w:rPr>
        <w:t>Modul de decontare a chel</w:t>
      </w:r>
      <w:r>
        <w:rPr>
          <w:b/>
          <w:bCs/>
          <w:noProof/>
        </w:rPr>
        <w:t>tuielilor privind asigurarea persoanelor</w:t>
      </w:r>
    </w:p>
    <w:p w:rsidR="00AC1D17" w:rsidRPr="00EC7CDD" w:rsidRDefault="00AC1D17" w:rsidP="00AC1D17">
      <w:pPr>
        <w:widowControl/>
        <w:numPr>
          <w:ilvl w:val="0"/>
          <w:numId w:val="22"/>
        </w:numPr>
        <w:tabs>
          <w:tab w:val="left" w:pos="0"/>
        </w:tabs>
        <w:suppressAutoHyphens w:val="0"/>
        <w:jc w:val="both"/>
        <w:rPr>
          <w:bCs/>
          <w:noProof/>
        </w:rPr>
      </w:pPr>
      <w:r w:rsidRPr="00EC7CDD">
        <w:rPr>
          <w:bCs/>
          <w:noProof/>
        </w:rPr>
        <w:t>Polița de asigurare în copie</w:t>
      </w:r>
    </w:p>
    <w:p w:rsidR="00AC1D17" w:rsidRPr="00EC7CDD" w:rsidRDefault="00AC1D17" w:rsidP="00AC1D17">
      <w:pPr>
        <w:widowControl/>
        <w:numPr>
          <w:ilvl w:val="0"/>
          <w:numId w:val="22"/>
        </w:numPr>
        <w:tabs>
          <w:tab w:val="left" w:pos="0"/>
        </w:tabs>
        <w:suppressAutoHyphens w:val="0"/>
        <w:jc w:val="both"/>
        <w:rPr>
          <w:bCs/>
          <w:noProof/>
        </w:rPr>
      </w:pPr>
      <w:r w:rsidRPr="00EC7CDD">
        <w:rPr>
          <w:bCs/>
          <w:noProof/>
        </w:rPr>
        <w:t>Factura fiscală – aceasta va fi elaborată în detaliu cuprinzând informații cu privire la numărul de persoane asigurate, perioada asigurării, tipul de asigurare, alte informații considerate a fi relevante;</w:t>
      </w:r>
    </w:p>
    <w:p w:rsidR="00AC1D17" w:rsidRPr="00EC7CDD" w:rsidRDefault="00AC1D17" w:rsidP="00AC1D17">
      <w:pPr>
        <w:widowControl/>
        <w:numPr>
          <w:ilvl w:val="0"/>
          <w:numId w:val="22"/>
        </w:numPr>
        <w:tabs>
          <w:tab w:val="left" w:pos="0"/>
        </w:tabs>
        <w:suppressAutoHyphens w:val="0"/>
        <w:jc w:val="both"/>
        <w:rPr>
          <w:bCs/>
          <w:noProof/>
        </w:rPr>
      </w:pPr>
      <w:r w:rsidRPr="00EC7CDD">
        <w:rPr>
          <w:bCs/>
          <w:noProof/>
        </w:rPr>
        <w:t>Dovada plății – bon fiscal, chitanță</w:t>
      </w:r>
      <w:r w:rsidRPr="00295F55">
        <w:rPr>
          <w:bCs/>
          <w:noProof/>
        </w:rPr>
        <w:t xml:space="preserve"> sau ordin de plată</w:t>
      </w:r>
      <w:r>
        <w:rPr>
          <w:bCs/>
          <w:noProof/>
        </w:rPr>
        <w:t>; în cazul ordinului de plată se va atașa o copie a acestuia sau o copie a extrasului de cont bancar care să ateste efectuarea plății;</w:t>
      </w:r>
    </w:p>
    <w:p w:rsidR="00AC1D17" w:rsidRPr="00EC7CDD" w:rsidRDefault="00AC1D17" w:rsidP="00AC1D17">
      <w:pPr>
        <w:widowControl/>
        <w:numPr>
          <w:ilvl w:val="0"/>
          <w:numId w:val="22"/>
        </w:numPr>
        <w:tabs>
          <w:tab w:val="left" w:pos="0"/>
        </w:tabs>
        <w:suppressAutoHyphens w:val="0"/>
        <w:jc w:val="both"/>
        <w:rPr>
          <w:bCs/>
          <w:noProof/>
        </w:rPr>
      </w:pPr>
      <w:r w:rsidRPr="00EC7CDD">
        <w:rPr>
          <w:bCs/>
          <w:noProof/>
        </w:rPr>
        <w:t xml:space="preserve">Beneficiarul finanțării va prezenta </w:t>
      </w:r>
      <w:r>
        <w:rPr>
          <w:bCs/>
          <w:noProof/>
        </w:rPr>
        <w:t>o listă cu persoanele pentru care s-a încheiat asigurarea pentru accidente; această listă va cuprinde numele și prenumele sportivului, CNP, semnătura și parafa beneficiarului.</w:t>
      </w:r>
    </w:p>
    <w:p w:rsidR="00AC1D17" w:rsidRDefault="00AC1D17" w:rsidP="00AC1D17">
      <w:pPr>
        <w:tabs>
          <w:tab w:val="left" w:pos="0"/>
        </w:tabs>
        <w:ind w:left="720"/>
        <w:jc w:val="both"/>
        <w:rPr>
          <w:bCs/>
          <w:noProof/>
        </w:rPr>
      </w:pPr>
    </w:p>
    <w:p w:rsidR="00AC1D17" w:rsidRDefault="00AC1D17" w:rsidP="00AC1D17">
      <w:pPr>
        <w:tabs>
          <w:tab w:val="left" w:pos="0"/>
        </w:tabs>
        <w:ind w:left="360"/>
        <w:jc w:val="both"/>
        <w:rPr>
          <w:b/>
          <w:bCs/>
          <w:noProof/>
        </w:rPr>
      </w:pPr>
      <w:r w:rsidRPr="002F5E08">
        <w:rPr>
          <w:b/>
          <w:bCs/>
          <w:noProof/>
        </w:rPr>
        <w:t>Modul de decontare a chel</w:t>
      </w:r>
      <w:r>
        <w:rPr>
          <w:b/>
          <w:bCs/>
          <w:noProof/>
        </w:rPr>
        <w:t>tuielilor privind achiziționarea de materiale și echipament sportiv</w:t>
      </w:r>
      <w:r w:rsidRPr="002F5E08">
        <w:rPr>
          <w:b/>
          <w:bCs/>
          <w:noProof/>
        </w:rPr>
        <w:t xml:space="preserve">: </w:t>
      </w:r>
    </w:p>
    <w:p w:rsidR="00AC1D17" w:rsidRDefault="00AC1D17" w:rsidP="00AC1D17">
      <w:pPr>
        <w:tabs>
          <w:tab w:val="left" w:pos="0"/>
        </w:tabs>
        <w:ind w:left="360"/>
        <w:jc w:val="both"/>
        <w:rPr>
          <w:b/>
          <w:bCs/>
          <w:noProof/>
        </w:rPr>
      </w:pPr>
    </w:p>
    <w:p w:rsidR="00AC1D17" w:rsidRPr="00295F55" w:rsidRDefault="00AC1D17" w:rsidP="00AC1D17">
      <w:pPr>
        <w:widowControl/>
        <w:numPr>
          <w:ilvl w:val="0"/>
          <w:numId w:val="22"/>
        </w:numPr>
        <w:tabs>
          <w:tab w:val="left" w:pos="0"/>
        </w:tabs>
        <w:suppressAutoHyphens w:val="0"/>
        <w:jc w:val="both"/>
        <w:rPr>
          <w:bCs/>
          <w:noProof/>
        </w:rPr>
      </w:pPr>
      <w:r w:rsidRPr="00295F55">
        <w:rPr>
          <w:bCs/>
          <w:noProof/>
        </w:rPr>
        <w:t>Factura fiscală – aceasta va fi elaborată în detaliu (cantitate, preț unitar, valoare) cuprinzând lista articolelor achiziționate;</w:t>
      </w:r>
    </w:p>
    <w:p w:rsidR="00AC1D17" w:rsidRPr="00295F55" w:rsidRDefault="00AC1D17" w:rsidP="00AC1D17">
      <w:pPr>
        <w:widowControl/>
        <w:numPr>
          <w:ilvl w:val="0"/>
          <w:numId w:val="22"/>
        </w:numPr>
        <w:tabs>
          <w:tab w:val="left" w:pos="0"/>
        </w:tabs>
        <w:suppressAutoHyphens w:val="0"/>
        <w:jc w:val="both"/>
        <w:rPr>
          <w:bCs/>
          <w:noProof/>
        </w:rPr>
      </w:pPr>
      <w:r w:rsidRPr="00295F55">
        <w:rPr>
          <w:bCs/>
          <w:noProof/>
        </w:rPr>
        <w:t>Nota de recepție și bon de consum a articolelor achiziționate;</w:t>
      </w:r>
    </w:p>
    <w:p w:rsidR="00AC1D17" w:rsidRDefault="00AC1D17" w:rsidP="00AC1D17">
      <w:pPr>
        <w:widowControl/>
        <w:numPr>
          <w:ilvl w:val="0"/>
          <w:numId w:val="22"/>
        </w:numPr>
        <w:tabs>
          <w:tab w:val="left" w:pos="0"/>
        </w:tabs>
        <w:suppressAutoHyphens w:val="0"/>
        <w:jc w:val="both"/>
        <w:rPr>
          <w:bCs/>
          <w:noProof/>
        </w:rPr>
      </w:pPr>
      <w:r w:rsidRPr="00295F55">
        <w:rPr>
          <w:bCs/>
          <w:noProof/>
        </w:rPr>
        <w:t>Dovada plății – bon fiscal, chitanță sau ordin de plată</w:t>
      </w:r>
      <w:r>
        <w:rPr>
          <w:bCs/>
          <w:noProof/>
        </w:rPr>
        <w:t>; în cazul ordinului de plată se va atașa o copie a acestuia sau o copie a extrasului de cont bancar care să ateste efectuarea plății;</w:t>
      </w:r>
    </w:p>
    <w:p w:rsidR="00AC1D17" w:rsidRPr="00EC7CDD" w:rsidRDefault="00AC1D17" w:rsidP="00AC1D17">
      <w:pPr>
        <w:widowControl/>
        <w:numPr>
          <w:ilvl w:val="0"/>
          <w:numId w:val="22"/>
        </w:numPr>
        <w:tabs>
          <w:tab w:val="left" w:pos="0"/>
        </w:tabs>
        <w:suppressAutoHyphens w:val="0"/>
        <w:jc w:val="both"/>
        <w:rPr>
          <w:bCs/>
          <w:noProof/>
        </w:rPr>
      </w:pPr>
      <w:r>
        <w:rPr>
          <w:bCs/>
          <w:noProof/>
        </w:rPr>
        <w:t xml:space="preserve">Beneficiarul finanțării va prezenta o listă cu persoanele cărora le-a fost predat echipamentul sportiv; această listă va cuprinde: date despre echipa din care face parte sportivul beneficiar, numele și prenumele sportivului, CNP, cantitatea de echipament primit și calitatea acestuia </w:t>
      </w:r>
      <w:r>
        <w:rPr>
          <w:bCs/>
          <w:noProof/>
        </w:rPr>
        <w:lastRenderedPageBreak/>
        <w:t>(echipament de competiție sau ținută de reprezentare) și/sau cantitatea  de material sportiv repartizat, semnătura.</w:t>
      </w:r>
    </w:p>
    <w:p w:rsidR="00AC1D17" w:rsidRDefault="00AC1D17" w:rsidP="00AC1D17">
      <w:pPr>
        <w:tabs>
          <w:tab w:val="left" w:pos="0"/>
        </w:tabs>
        <w:ind w:left="720"/>
        <w:jc w:val="both"/>
        <w:rPr>
          <w:bCs/>
          <w:noProof/>
        </w:rPr>
      </w:pPr>
    </w:p>
    <w:p w:rsidR="00AC1D17" w:rsidRDefault="00AC1D17" w:rsidP="00AC1D17">
      <w:pPr>
        <w:tabs>
          <w:tab w:val="left" w:pos="0"/>
        </w:tabs>
        <w:ind w:left="360"/>
        <w:jc w:val="both"/>
        <w:rPr>
          <w:b/>
          <w:bCs/>
          <w:noProof/>
        </w:rPr>
      </w:pPr>
      <w:r w:rsidRPr="002F5E08">
        <w:rPr>
          <w:b/>
          <w:bCs/>
          <w:noProof/>
        </w:rPr>
        <w:t xml:space="preserve">Modul de decontare </w:t>
      </w:r>
      <w:r>
        <w:rPr>
          <w:b/>
          <w:bCs/>
          <w:noProof/>
        </w:rPr>
        <w:t>privind cheltuieli medicale și pentru controlul doping</w:t>
      </w:r>
      <w:r w:rsidRPr="002F5E08">
        <w:rPr>
          <w:b/>
          <w:bCs/>
          <w:noProof/>
        </w:rPr>
        <w:t xml:space="preserve">: </w:t>
      </w:r>
    </w:p>
    <w:p w:rsidR="00AC1D17" w:rsidRDefault="00AC1D17" w:rsidP="00AC1D17">
      <w:pPr>
        <w:widowControl/>
        <w:numPr>
          <w:ilvl w:val="0"/>
          <w:numId w:val="22"/>
        </w:numPr>
        <w:tabs>
          <w:tab w:val="left" w:pos="0"/>
        </w:tabs>
        <w:suppressAutoHyphens w:val="0"/>
        <w:jc w:val="both"/>
        <w:rPr>
          <w:bCs/>
          <w:noProof/>
        </w:rPr>
      </w:pPr>
      <w:r w:rsidRPr="00B15E6D">
        <w:rPr>
          <w:bCs/>
          <w:noProof/>
        </w:rPr>
        <w:t>Copie după prescripția</w:t>
      </w:r>
      <w:r>
        <w:rPr>
          <w:bCs/>
          <w:noProof/>
        </w:rPr>
        <w:t xml:space="preserve"> medicală</w:t>
      </w:r>
    </w:p>
    <w:p w:rsidR="00AC1D17" w:rsidRDefault="00AC1D17" w:rsidP="00AC1D17">
      <w:pPr>
        <w:widowControl/>
        <w:numPr>
          <w:ilvl w:val="0"/>
          <w:numId w:val="22"/>
        </w:numPr>
        <w:tabs>
          <w:tab w:val="left" w:pos="0"/>
        </w:tabs>
        <w:suppressAutoHyphens w:val="0"/>
        <w:jc w:val="both"/>
        <w:rPr>
          <w:bCs/>
          <w:noProof/>
        </w:rPr>
      </w:pPr>
      <w:r>
        <w:rPr>
          <w:bCs/>
          <w:noProof/>
        </w:rPr>
        <w:t>Copie după biletul de trimitere</w:t>
      </w:r>
    </w:p>
    <w:p w:rsidR="00AC1D17" w:rsidRDefault="00AC1D17" w:rsidP="00AC1D17">
      <w:pPr>
        <w:widowControl/>
        <w:numPr>
          <w:ilvl w:val="0"/>
          <w:numId w:val="22"/>
        </w:numPr>
        <w:tabs>
          <w:tab w:val="left" w:pos="0"/>
        </w:tabs>
        <w:suppressAutoHyphens w:val="0"/>
        <w:jc w:val="both"/>
        <w:rPr>
          <w:bCs/>
          <w:noProof/>
        </w:rPr>
      </w:pPr>
      <w:r>
        <w:rPr>
          <w:bCs/>
          <w:noProof/>
        </w:rPr>
        <w:t>Factura fiscală – aceasta va fi elaborată în detaliu (cantitate, preț unitar, valoare) cuprinzând lista produselor/serviciilor medicale achiziționate,</w:t>
      </w:r>
    </w:p>
    <w:p w:rsidR="00AC1D17" w:rsidRDefault="00AC1D17" w:rsidP="00AC1D17">
      <w:pPr>
        <w:widowControl/>
        <w:numPr>
          <w:ilvl w:val="0"/>
          <w:numId w:val="22"/>
        </w:numPr>
        <w:tabs>
          <w:tab w:val="left" w:pos="0"/>
        </w:tabs>
        <w:suppressAutoHyphens w:val="0"/>
        <w:jc w:val="both"/>
        <w:rPr>
          <w:bCs/>
          <w:noProof/>
        </w:rPr>
      </w:pPr>
      <w:r>
        <w:rPr>
          <w:bCs/>
          <w:noProof/>
        </w:rPr>
        <w:t>Dovada plății – bon fiscal, chitanță sau ordin de plată; în cazul ordinului de plată se va atașa o copie a acestuia sau în absența acestuia se va atașa o copie a extrasului de cont bancar care să ateste efectuarea plății;</w:t>
      </w:r>
    </w:p>
    <w:p w:rsidR="00AC1D17" w:rsidRPr="00B15E6D" w:rsidRDefault="00AC1D17" w:rsidP="00AC1D17">
      <w:pPr>
        <w:widowControl/>
        <w:numPr>
          <w:ilvl w:val="0"/>
          <w:numId w:val="22"/>
        </w:numPr>
        <w:tabs>
          <w:tab w:val="left" w:pos="0"/>
        </w:tabs>
        <w:suppressAutoHyphens w:val="0"/>
        <w:jc w:val="both"/>
        <w:rPr>
          <w:bCs/>
          <w:noProof/>
        </w:rPr>
      </w:pPr>
      <w:r>
        <w:rPr>
          <w:bCs/>
          <w:noProof/>
        </w:rPr>
        <w:t>Tabel nominal, semnat și parafat de beneficiar, cu sportivii beneficiari, care va cuprinde numele și prenumele sportivilor, CNP, numărul de zile pentru care sportivii au beneficiat de produsele anterior menționate, semnătura sportivilor.</w:t>
      </w:r>
    </w:p>
    <w:p w:rsidR="00AC1D17" w:rsidRDefault="00AC1D17" w:rsidP="00AC1D17">
      <w:pPr>
        <w:tabs>
          <w:tab w:val="left" w:pos="0"/>
        </w:tabs>
        <w:jc w:val="both"/>
        <w:rPr>
          <w:bCs/>
          <w:noProof/>
        </w:rPr>
      </w:pPr>
    </w:p>
    <w:p w:rsidR="00AC1D17" w:rsidRDefault="00AC1D17" w:rsidP="00AC1D17">
      <w:pPr>
        <w:tabs>
          <w:tab w:val="left" w:pos="0"/>
        </w:tabs>
        <w:ind w:left="360"/>
        <w:jc w:val="both"/>
        <w:rPr>
          <w:b/>
          <w:bCs/>
          <w:noProof/>
        </w:rPr>
      </w:pPr>
      <w:r w:rsidRPr="002F5E08">
        <w:rPr>
          <w:b/>
          <w:bCs/>
          <w:noProof/>
        </w:rPr>
        <w:t>Modul de decontare a chel</w:t>
      </w:r>
      <w:r>
        <w:rPr>
          <w:b/>
          <w:bCs/>
          <w:noProof/>
        </w:rPr>
        <w:t>tuielilor privind alte categorii de cheltuieli</w:t>
      </w:r>
      <w:r w:rsidRPr="002F5E08">
        <w:rPr>
          <w:b/>
          <w:bCs/>
          <w:noProof/>
        </w:rPr>
        <w:t xml:space="preserve">: </w:t>
      </w:r>
    </w:p>
    <w:p w:rsidR="00AC1D17" w:rsidRPr="002F5E08" w:rsidRDefault="00AC1D17" w:rsidP="00AC1D17">
      <w:pPr>
        <w:widowControl/>
        <w:numPr>
          <w:ilvl w:val="0"/>
          <w:numId w:val="22"/>
        </w:numPr>
        <w:tabs>
          <w:tab w:val="left" w:pos="0"/>
        </w:tabs>
        <w:suppressAutoHyphens w:val="0"/>
        <w:jc w:val="both"/>
        <w:rPr>
          <w:bCs/>
          <w:noProof/>
        </w:rPr>
      </w:pPr>
      <w:r w:rsidRPr="002F5E08">
        <w:rPr>
          <w:bCs/>
          <w:noProof/>
        </w:rPr>
        <w:t>Factură fiscală – factura fiscală va fi elaborată în detaliu, fiind menționate în parte, toate produsele/serviciile achiziționate, (cantitate,preț unitar și valoare);</w:t>
      </w:r>
    </w:p>
    <w:p w:rsidR="00AC1D17" w:rsidRPr="002F5E08" w:rsidRDefault="00AC1D17" w:rsidP="00AC1D17">
      <w:pPr>
        <w:widowControl/>
        <w:numPr>
          <w:ilvl w:val="0"/>
          <w:numId w:val="22"/>
        </w:numPr>
        <w:tabs>
          <w:tab w:val="left" w:pos="0"/>
        </w:tabs>
        <w:suppressAutoHyphens w:val="0"/>
        <w:jc w:val="both"/>
        <w:rPr>
          <w:bCs/>
          <w:noProof/>
        </w:rPr>
      </w:pPr>
      <w:r w:rsidRPr="002F5E08">
        <w:rPr>
          <w:bCs/>
          <w:noProof/>
        </w:rPr>
        <w:t>Copii ale contractelor de prestări servicii, unde este cazul;</w:t>
      </w:r>
    </w:p>
    <w:p w:rsidR="00AC1D17" w:rsidRDefault="00AC1D17" w:rsidP="00AC1D17">
      <w:pPr>
        <w:widowControl/>
        <w:numPr>
          <w:ilvl w:val="0"/>
          <w:numId w:val="22"/>
        </w:numPr>
        <w:tabs>
          <w:tab w:val="left" w:pos="0"/>
        </w:tabs>
        <w:suppressAutoHyphens w:val="0"/>
        <w:jc w:val="both"/>
        <w:rPr>
          <w:bCs/>
          <w:noProof/>
        </w:rPr>
      </w:pPr>
      <w:r w:rsidRPr="002F5E08">
        <w:rPr>
          <w:bCs/>
          <w:noProof/>
        </w:rPr>
        <w:t xml:space="preserve">Nota de recepție </w:t>
      </w:r>
      <w:r>
        <w:rPr>
          <w:bCs/>
          <w:noProof/>
        </w:rPr>
        <w:t>și bon de consum a produselor/serviciilor achiziționate;</w:t>
      </w:r>
    </w:p>
    <w:p w:rsidR="00AC1D17" w:rsidRPr="002F5E08" w:rsidRDefault="00AC1D17" w:rsidP="00AC1D17">
      <w:pPr>
        <w:widowControl/>
        <w:numPr>
          <w:ilvl w:val="0"/>
          <w:numId w:val="22"/>
        </w:numPr>
        <w:tabs>
          <w:tab w:val="left" w:pos="0"/>
        </w:tabs>
        <w:suppressAutoHyphens w:val="0"/>
        <w:jc w:val="both"/>
        <w:rPr>
          <w:bCs/>
          <w:noProof/>
        </w:rPr>
      </w:pPr>
      <w:r>
        <w:rPr>
          <w:bCs/>
          <w:noProof/>
        </w:rPr>
        <w:t>Dovada plății – bon fiscal, chitanță sau ordin de plată; în cazul ordinului de plată se va atașao copie a acestuia sau o copie a extrasului de cont bancar care să ateste efectuarea plății.</w:t>
      </w:r>
    </w:p>
    <w:p w:rsidR="00AC1D17" w:rsidRPr="002F5E08" w:rsidRDefault="00AC1D17" w:rsidP="00AC1D17">
      <w:pPr>
        <w:tabs>
          <w:tab w:val="left" w:pos="0"/>
        </w:tabs>
        <w:ind w:left="720"/>
        <w:jc w:val="both"/>
        <w:rPr>
          <w:bCs/>
          <w:noProof/>
        </w:rPr>
      </w:pPr>
    </w:p>
    <w:p w:rsidR="00AC1D17" w:rsidRDefault="00AC1D17" w:rsidP="00AC1D17">
      <w:pPr>
        <w:tabs>
          <w:tab w:val="left" w:pos="0"/>
        </w:tabs>
        <w:ind w:left="720"/>
        <w:jc w:val="both"/>
        <w:rPr>
          <w:bCs/>
          <w:noProof/>
        </w:rPr>
      </w:pPr>
      <w:r>
        <w:rPr>
          <w:bCs/>
          <w:noProof/>
        </w:rPr>
        <w:t>În cazul premiilor, la decontare se prezintă:</w:t>
      </w:r>
    </w:p>
    <w:p w:rsidR="00AC1D17" w:rsidRDefault="00AC1D17" w:rsidP="00AC1D17">
      <w:pPr>
        <w:widowControl/>
        <w:numPr>
          <w:ilvl w:val="0"/>
          <w:numId w:val="22"/>
        </w:numPr>
        <w:tabs>
          <w:tab w:val="left" w:pos="0"/>
        </w:tabs>
        <w:suppressAutoHyphens w:val="0"/>
        <w:jc w:val="both"/>
        <w:rPr>
          <w:bCs/>
          <w:noProof/>
        </w:rPr>
      </w:pPr>
      <w:r>
        <w:rPr>
          <w:bCs/>
          <w:noProof/>
        </w:rPr>
        <w:t>Stat de plată care va cuprinde: ocazia pentru care se realizează premierea, numele și prenumele beneficiarilor de premii, calitatea acestora, CNP, numărul de legitimație (pentru sportivi), premiul brut, eventualele rețineri (se va menționa care sunt acestea), suma netă care se plătește, semnăturabeneficiarului;</w:t>
      </w:r>
    </w:p>
    <w:p w:rsidR="00AC1D17" w:rsidRPr="002F5E08" w:rsidRDefault="00AC1D17" w:rsidP="00AC1D17">
      <w:pPr>
        <w:widowControl/>
        <w:numPr>
          <w:ilvl w:val="0"/>
          <w:numId w:val="22"/>
        </w:numPr>
        <w:tabs>
          <w:tab w:val="left" w:pos="0"/>
        </w:tabs>
        <w:suppressAutoHyphens w:val="0"/>
        <w:jc w:val="both"/>
        <w:rPr>
          <w:bCs/>
          <w:noProof/>
        </w:rPr>
      </w:pPr>
      <w:r>
        <w:rPr>
          <w:bCs/>
          <w:noProof/>
        </w:rPr>
        <w:t>Dovada efectuării viramentelor la bugetul de stat.</w:t>
      </w:r>
    </w:p>
    <w:p w:rsidR="00AC1D17" w:rsidRPr="00A12D38" w:rsidRDefault="00AC1D17" w:rsidP="00AC1D17">
      <w:pPr>
        <w:tabs>
          <w:tab w:val="left" w:pos="0"/>
        </w:tabs>
        <w:jc w:val="both"/>
        <w:rPr>
          <w:bCs/>
          <w:noProof/>
        </w:rPr>
      </w:pPr>
    </w:p>
    <w:p w:rsidR="00AC1D17" w:rsidRPr="00A75C47" w:rsidRDefault="00AC1D17" w:rsidP="00AC1D17">
      <w:pPr>
        <w:tabs>
          <w:tab w:val="left" w:pos="0"/>
        </w:tabs>
        <w:jc w:val="both"/>
        <w:rPr>
          <w:noProof/>
        </w:rPr>
      </w:pPr>
    </w:p>
    <w:p w:rsidR="00AC1D17" w:rsidRPr="00A75C47" w:rsidRDefault="00AC1D17" w:rsidP="00AC1D17">
      <w:pPr>
        <w:tabs>
          <w:tab w:val="left" w:pos="0"/>
        </w:tabs>
        <w:jc w:val="both"/>
        <w:rPr>
          <w:b/>
          <w:bCs/>
          <w:noProof/>
        </w:rPr>
      </w:pPr>
      <w:r w:rsidRPr="00A75C47">
        <w:rPr>
          <w:b/>
          <w:bCs/>
          <w:noProof/>
        </w:rPr>
        <w:t>Veţi prezenta în copie, documentele justificative privind c</w:t>
      </w:r>
      <w:r>
        <w:rPr>
          <w:b/>
          <w:bCs/>
          <w:noProof/>
        </w:rPr>
        <w:t>ontribuţia proprie de minim 10%</w:t>
      </w:r>
      <w:r w:rsidRPr="00A75C47">
        <w:rPr>
          <w:b/>
          <w:bCs/>
          <w:noProof/>
        </w:rPr>
        <w:t>.</w:t>
      </w:r>
    </w:p>
    <w:p w:rsidR="00AC1D17" w:rsidRPr="00A75C47" w:rsidRDefault="00AC1D17" w:rsidP="00AC1D17">
      <w:pPr>
        <w:tabs>
          <w:tab w:val="left" w:pos="0"/>
        </w:tabs>
        <w:jc w:val="both"/>
        <w:rPr>
          <w:b/>
          <w:bCs/>
          <w:noProof/>
        </w:rPr>
      </w:pPr>
      <w:r w:rsidRPr="00A75C47">
        <w:rPr>
          <w:b/>
          <w:bCs/>
          <w:noProof/>
        </w:rPr>
        <w:t>Toate documentele în copie, vor purta menţiunea „conform cu originalul”, semnătura şi ştampila.</w:t>
      </w:r>
    </w:p>
    <w:p w:rsidR="00AC1D17" w:rsidRPr="00A75C47" w:rsidRDefault="00AC1D17" w:rsidP="00AC1D17">
      <w:pPr>
        <w:jc w:val="both"/>
        <w:rPr>
          <w:noProof/>
        </w:rPr>
      </w:pPr>
    </w:p>
    <w:p w:rsidR="00AC1D17" w:rsidRPr="00A75C47" w:rsidRDefault="00AC1D17" w:rsidP="00AC1D17">
      <w:pPr>
        <w:jc w:val="both"/>
        <w:rPr>
          <w:noProof/>
        </w:rPr>
      </w:pPr>
    </w:p>
    <w:p w:rsidR="00AC1D17" w:rsidRPr="00A75C47" w:rsidRDefault="00AC1D17" w:rsidP="00AC1D17">
      <w:pPr>
        <w:jc w:val="both"/>
        <w:rPr>
          <w:noProof/>
        </w:rPr>
      </w:pPr>
      <w:r w:rsidRPr="00A75C47">
        <w:rPr>
          <w:noProof/>
        </w:rPr>
        <w:t>Semnătura conducătorului asociaţie/fundaţie/organizaţie,</w:t>
      </w:r>
    </w:p>
    <w:p w:rsidR="00AC1D17" w:rsidRPr="0041082C" w:rsidRDefault="00AC1D17" w:rsidP="00AC1D17">
      <w:pPr>
        <w:jc w:val="both"/>
        <w:rPr>
          <w:noProof/>
        </w:rPr>
      </w:pPr>
      <w:r w:rsidRPr="0041082C">
        <w:rPr>
          <w:noProof/>
        </w:rPr>
        <w:t>Ştampila</w:t>
      </w:r>
    </w:p>
    <w:p w:rsidR="00AC1D17" w:rsidRDefault="00AC1D17" w:rsidP="00AC1D17">
      <w:pPr>
        <w:jc w:val="both"/>
        <w:rPr>
          <w:noProof/>
        </w:rPr>
      </w:pPr>
    </w:p>
    <w:p w:rsidR="00AC1D17" w:rsidRPr="0041082C" w:rsidRDefault="00AC1D17" w:rsidP="00AC1D17">
      <w:pPr>
        <w:jc w:val="both"/>
        <w:rPr>
          <w:noProof/>
        </w:rPr>
      </w:pPr>
      <w:r w:rsidRPr="0041082C">
        <w:rPr>
          <w:noProof/>
        </w:rPr>
        <w:t>Semnătura  contabilului/</w:t>
      </w:r>
    </w:p>
    <w:p w:rsidR="00AC1D17" w:rsidRPr="0041082C" w:rsidRDefault="00AC1D17" w:rsidP="00AC1D17">
      <w:pPr>
        <w:jc w:val="both"/>
        <w:rPr>
          <w:noProof/>
        </w:rPr>
      </w:pPr>
      <w:r w:rsidRPr="0041082C">
        <w:rPr>
          <w:noProof/>
        </w:rPr>
        <w:t>directorului economic al asociaţie/fundaţie/organizaţie</w:t>
      </w:r>
    </w:p>
    <w:p w:rsidR="00AC1D17" w:rsidRPr="0041082C" w:rsidRDefault="00AC1D17" w:rsidP="00AC1D17">
      <w:pPr>
        <w:jc w:val="both"/>
        <w:rPr>
          <w:b/>
          <w:noProof/>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Pr="0041082C" w:rsidRDefault="00AC1D17" w:rsidP="00AC1D17">
      <w:pPr>
        <w:rPr>
          <w:noProof/>
        </w:rPr>
      </w:pPr>
      <w:r w:rsidRPr="0041082C">
        <w:rPr>
          <w:noProof/>
        </w:rPr>
        <w:lastRenderedPageBreak/>
        <w:t xml:space="preserve">- Antet aplicant- </w:t>
      </w:r>
    </w:p>
    <w:p w:rsidR="00AC1D17" w:rsidRDefault="00AC1D17" w:rsidP="00AC1D17">
      <w:pPr>
        <w:ind w:left="7200"/>
      </w:pPr>
      <w:r>
        <w:t xml:space="preserve">     Se aprobă,</w:t>
      </w:r>
    </w:p>
    <w:p w:rsidR="00AC1D17" w:rsidRDefault="00AC1D17" w:rsidP="00AC1D17">
      <w:r>
        <w:t xml:space="preserve">                                                                                                                             Primar                                                                                                                           </w:t>
      </w:r>
    </w:p>
    <w:p w:rsidR="00AC1D17" w:rsidRDefault="00AC1D17" w:rsidP="00AC1D17">
      <w:pPr>
        <w:jc w:val="center"/>
      </w:pPr>
    </w:p>
    <w:p w:rsidR="00AC1D17" w:rsidRDefault="00AC1D17" w:rsidP="00AC1D17">
      <w:pPr>
        <w:jc w:val="center"/>
      </w:pPr>
    </w:p>
    <w:p w:rsidR="00AC1D17" w:rsidRDefault="00AC1D17" w:rsidP="00AC1D17">
      <w:pPr>
        <w:jc w:val="center"/>
        <w:rPr>
          <w:b/>
          <w:noProof/>
        </w:rPr>
      </w:pPr>
    </w:p>
    <w:p w:rsidR="00AC1D17" w:rsidRDefault="00AC1D17" w:rsidP="00AC1D17">
      <w:pPr>
        <w:jc w:val="center"/>
        <w:rPr>
          <w:b/>
          <w:noProof/>
        </w:rPr>
      </w:pPr>
      <w:r w:rsidRPr="00A75C47">
        <w:rPr>
          <w:b/>
          <w:noProof/>
        </w:rPr>
        <w:t xml:space="preserve">ADRESA DE ÎNAINTARE </w:t>
      </w:r>
    </w:p>
    <w:p w:rsidR="00AC1D17" w:rsidRPr="00A75C47" w:rsidRDefault="00AC1D17" w:rsidP="00AC1D17">
      <w:pPr>
        <w:jc w:val="center"/>
        <w:rPr>
          <w:b/>
          <w:noProof/>
        </w:rPr>
      </w:pPr>
      <w:r>
        <w:rPr>
          <w:b/>
          <w:noProof/>
        </w:rPr>
        <w:t>a decontului de cheltuieli</w:t>
      </w:r>
    </w:p>
    <w:p w:rsidR="00AC1D17" w:rsidRPr="00A75C47" w:rsidRDefault="00AC1D17" w:rsidP="00AC1D17">
      <w:pPr>
        <w:jc w:val="center"/>
        <w:rPr>
          <w:b/>
          <w:noProof/>
        </w:rPr>
      </w:pPr>
      <w:r w:rsidRPr="00A75C47">
        <w:rPr>
          <w:b/>
          <w:noProof/>
        </w:rPr>
        <w:t>Nr. ________ din___________________</w:t>
      </w: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ind w:left="2880" w:firstLine="720"/>
      </w:pPr>
      <w:r>
        <w:t xml:space="preserve">Către, </w:t>
      </w:r>
    </w:p>
    <w:p w:rsidR="00AC1D17" w:rsidRPr="001701F5" w:rsidRDefault="00AC1D17" w:rsidP="00AC1D17">
      <w:pPr>
        <w:jc w:val="center"/>
      </w:pPr>
      <w:r>
        <w:t xml:space="preserve">  Primăria Orașului Sântana</w:t>
      </w:r>
    </w:p>
    <w:p w:rsidR="00AC1D17" w:rsidRDefault="00AC1D17" w:rsidP="00AC1D17"/>
    <w:p w:rsidR="00AC1D17" w:rsidRDefault="00AC1D17" w:rsidP="00AC1D17">
      <w:pPr>
        <w:jc w:val="right"/>
      </w:pPr>
      <w:r>
        <w:t xml:space="preserve">                                                                                                                       </w:t>
      </w:r>
    </w:p>
    <w:p w:rsidR="00AC1D17" w:rsidRDefault="00AC1D17" w:rsidP="00AC1D17">
      <w:pPr>
        <w:jc w:val="both"/>
      </w:pPr>
    </w:p>
    <w:p w:rsidR="00AC1D17" w:rsidRPr="001F40F9" w:rsidRDefault="00AC1D17" w:rsidP="00AC1D17">
      <w:pPr>
        <w:ind w:firstLine="720"/>
        <w:jc w:val="both"/>
        <w:rPr>
          <w:color w:val="000000"/>
        </w:rPr>
      </w:pPr>
      <w:r w:rsidRPr="001F40F9">
        <w:rPr>
          <w:color w:val="000000"/>
        </w:rPr>
        <w:t>Subsemnata/-ul ..................................................................., în calitate de reprezentant al ...................................................................................., posesor al C.I. seria ........ nr. .............., prin prezenta vă înaintăm decontul sumei de ................. lei, conform facturii nr. .........../................., reprezentând contravaloarea cheltuielilor efectuate în cadrul proiectului ..................................................................................., desfăşurat în perioada............................, conform contractului nr. .............../........................ încheiat cu Primăria Orașului Sântana.</w:t>
      </w:r>
    </w:p>
    <w:p w:rsidR="00AC1D17" w:rsidRPr="001F40F9" w:rsidRDefault="00AC1D17" w:rsidP="00AC1D17">
      <w:pPr>
        <w:ind w:firstLine="720"/>
        <w:jc w:val="both"/>
        <w:rPr>
          <w:color w:val="000000"/>
        </w:rPr>
      </w:pPr>
      <w:r w:rsidRPr="001F40F9">
        <w:rPr>
          <w:color w:val="000000"/>
        </w:rPr>
        <w:t>Atașăm prezentei documentele justificative.</w:t>
      </w:r>
    </w:p>
    <w:p w:rsidR="00AC1D17" w:rsidRPr="001F40F9" w:rsidRDefault="00AC1D17" w:rsidP="00AC1D17">
      <w:pPr>
        <w:jc w:val="both"/>
        <w:rPr>
          <w:color w:val="000000"/>
        </w:rPr>
      </w:pPr>
    </w:p>
    <w:p w:rsidR="00AC1D17" w:rsidRPr="001F40F9" w:rsidRDefault="00AC1D17" w:rsidP="00AC1D17">
      <w:pPr>
        <w:jc w:val="both"/>
        <w:rPr>
          <w:color w:val="000000"/>
        </w:rPr>
      </w:pPr>
    </w:p>
    <w:p w:rsidR="00AC1D17" w:rsidRPr="001F40F9" w:rsidRDefault="00AC1D17" w:rsidP="00AC1D17">
      <w:pPr>
        <w:jc w:val="both"/>
        <w:rPr>
          <w:color w:val="000000"/>
        </w:rPr>
      </w:pPr>
    </w:p>
    <w:p w:rsidR="00AC1D17" w:rsidRPr="001F40F9" w:rsidRDefault="00AC1D17" w:rsidP="00AC1D17">
      <w:pPr>
        <w:jc w:val="both"/>
        <w:rPr>
          <w:color w:val="000000"/>
        </w:rPr>
      </w:pPr>
    </w:p>
    <w:p w:rsidR="00AC1D17" w:rsidRPr="001F40F9" w:rsidRDefault="00AC1D17" w:rsidP="00AC1D17">
      <w:pPr>
        <w:rPr>
          <w:color w:val="000000"/>
        </w:rPr>
      </w:pPr>
      <w:r w:rsidRPr="001F40F9">
        <w:rPr>
          <w:color w:val="000000"/>
        </w:rPr>
        <w:t>Nume/prenume ....................................</w:t>
      </w:r>
    </w:p>
    <w:p w:rsidR="00AC1D17" w:rsidRPr="001F40F9" w:rsidRDefault="00AC1D17" w:rsidP="00AC1D17">
      <w:pPr>
        <w:rPr>
          <w:color w:val="000000"/>
        </w:rPr>
      </w:pPr>
      <w:r w:rsidRPr="001F40F9">
        <w:rPr>
          <w:color w:val="000000"/>
        </w:rPr>
        <w:t>Data .....................................................</w:t>
      </w:r>
    </w:p>
    <w:p w:rsidR="00AC1D17" w:rsidRPr="001F40F9" w:rsidRDefault="00AC1D17" w:rsidP="00AC1D17">
      <w:pPr>
        <w:rPr>
          <w:color w:val="000000"/>
        </w:rPr>
      </w:pPr>
    </w:p>
    <w:p w:rsidR="00AC1D17" w:rsidRPr="001F40F9" w:rsidRDefault="00AC1D17" w:rsidP="00AC1D17">
      <w:pPr>
        <w:rPr>
          <w:color w:val="000000"/>
        </w:rPr>
      </w:pPr>
    </w:p>
    <w:p w:rsidR="00AC1D17" w:rsidRPr="001F40F9" w:rsidRDefault="00AC1D17" w:rsidP="00AC1D17">
      <w:pPr>
        <w:rPr>
          <w:color w:val="000000"/>
        </w:rPr>
      </w:pPr>
    </w:p>
    <w:p w:rsidR="00AC1D17" w:rsidRPr="001F40F9" w:rsidRDefault="00AC1D17" w:rsidP="00AC1D17">
      <w:pPr>
        <w:rPr>
          <w:color w:val="000000"/>
        </w:rPr>
      </w:pPr>
    </w:p>
    <w:p w:rsidR="00AC1D17" w:rsidRPr="001F40F9" w:rsidRDefault="00AC1D17" w:rsidP="00AC1D17">
      <w:pPr>
        <w:rPr>
          <w:color w:val="000000"/>
        </w:rPr>
      </w:pPr>
      <w:r w:rsidRPr="001F40F9">
        <w:rPr>
          <w:color w:val="000000"/>
        </w:rPr>
        <w:t xml:space="preserve">Ştampila </w:t>
      </w:r>
    </w:p>
    <w:p w:rsidR="00AC1D17" w:rsidRPr="001F40F9" w:rsidRDefault="00AC1D17" w:rsidP="00AC1D17">
      <w:pPr>
        <w:jc w:val="both"/>
        <w:rPr>
          <w:b/>
          <w:noProof/>
          <w:color w:val="000000"/>
          <w:u w:val="single"/>
        </w:rPr>
      </w:pPr>
    </w:p>
    <w:p w:rsidR="00AC1D17" w:rsidRPr="001F40F9" w:rsidRDefault="00AC1D17" w:rsidP="00AC1D17">
      <w:pPr>
        <w:jc w:val="both"/>
        <w:rPr>
          <w:color w:val="000000"/>
        </w:rPr>
      </w:pPr>
    </w:p>
    <w:p w:rsidR="00AC1D17" w:rsidRPr="001F40F9" w:rsidRDefault="00AC1D17" w:rsidP="00AC1D17">
      <w:pPr>
        <w:jc w:val="both"/>
        <w:rPr>
          <w:color w:val="000000"/>
        </w:rPr>
      </w:pPr>
    </w:p>
    <w:p w:rsidR="00AC1D17" w:rsidRPr="001F40F9" w:rsidRDefault="00AC1D17" w:rsidP="00AC1D17">
      <w:pPr>
        <w:jc w:val="both"/>
        <w:rPr>
          <w:color w:val="000000"/>
        </w:rPr>
      </w:pPr>
    </w:p>
    <w:p w:rsidR="00AC1D17" w:rsidRDefault="00AC1D17" w:rsidP="00AC1D17">
      <w:pPr>
        <w:jc w:val="both"/>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Default="00AC1D17" w:rsidP="00AC1D17">
      <w:pPr>
        <w:jc w:val="both"/>
        <w:rPr>
          <w:b/>
          <w:noProof/>
          <w:u w:val="single"/>
        </w:rPr>
      </w:pPr>
    </w:p>
    <w:p w:rsidR="00AC1D17" w:rsidRPr="0041082C" w:rsidRDefault="00AC1D17" w:rsidP="00AC1D17">
      <w:pPr>
        <w:jc w:val="both"/>
        <w:rPr>
          <w:b/>
          <w:noProof/>
          <w:u w:val="single"/>
        </w:rPr>
      </w:pPr>
      <w:r w:rsidRPr="002C79E7">
        <w:rPr>
          <w:noProof/>
        </w:rPr>
        <w:t>Asociaţia/Fundaţia/Organizaţia neguvernamentala</w:t>
      </w:r>
      <w:r>
        <w:rPr>
          <w:noProof/>
        </w:rPr>
        <w:tab/>
      </w:r>
      <w:r>
        <w:rPr>
          <w:noProof/>
        </w:rPr>
        <w:tab/>
      </w:r>
      <w:r>
        <w:rPr>
          <w:noProof/>
        </w:rPr>
        <w:tab/>
      </w:r>
      <w:r>
        <w:rPr>
          <w:noProof/>
        </w:rPr>
        <w:tab/>
      </w:r>
      <w:r>
        <w:rPr>
          <w:noProof/>
        </w:rPr>
        <w:tab/>
      </w:r>
      <w:r w:rsidRPr="00252103">
        <w:rPr>
          <w:b/>
          <w:noProof/>
        </w:rPr>
        <w:t xml:space="preserve"> Anexa nr. 1.1</w:t>
      </w:r>
      <w:r w:rsidR="00351013">
        <w:rPr>
          <w:b/>
          <w:noProof/>
        </w:rPr>
        <w:t>7</w:t>
      </w:r>
    </w:p>
    <w:p w:rsidR="00AC1D17" w:rsidRPr="002C79E7" w:rsidRDefault="00AC1D17" w:rsidP="00AC1D17">
      <w:pPr>
        <w:autoSpaceDE w:val="0"/>
        <w:autoSpaceDN w:val="0"/>
        <w:adjustRightInd w:val="0"/>
        <w:jc w:val="both"/>
        <w:rPr>
          <w:noProof/>
        </w:rPr>
      </w:pPr>
      <w:r w:rsidRPr="002C79E7">
        <w:rPr>
          <w:noProof/>
        </w:rPr>
        <w:t xml:space="preserve"> ..........................................................</w:t>
      </w:r>
    </w:p>
    <w:p w:rsidR="00AC1D17" w:rsidRPr="002C79E7" w:rsidRDefault="00AC1D17" w:rsidP="00AC1D17">
      <w:pPr>
        <w:autoSpaceDE w:val="0"/>
        <w:autoSpaceDN w:val="0"/>
        <w:adjustRightInd w:val="0"/>
        <w:jc w:val="both"/>
        <w:rPr>
          <w:noProof/>
        </w:rPr>
      </w:pPr>
      <w:r>
        <w:rPr>
          <w:noProof/>
        </w:rPr>
        <w:t xml:space="preserve"> Programul/proiectul sportiv </w:t>
      </w:r>
      <w:r w:rsidRPr="002C79E7">
        <w:rPr>
          <w:noProof/>
        </w:rPr>
        <w:t>.............................</w:t>
      </w:r>
    </w:p>
    <w:p w:rsidR="00AC1D17" w:rsidRPr="001C00E1" w:rsidRDefault="00AC1D17" w:rsidP="00AC1D17">
      <w:pPr>
        <w:autoSpaceDE w:val="0"/>
        <w:autoSpaceDN w:val="0"/>
        <w:adjustRightInd w:val="0"/>
        <w:jc w:val="both"/>
        <w:rPr>
          <w:noProof/>
        </w:rPr>
      </w:pPr>
      <w:r w:rsidRPr="002C79E7">
        <w:rPr>
          <w:noProof/>
        </w:rPr>
        <w:t xml:space="preserve"> Data şi locul desfăşurării </w:t>
      </w:r>
      <w:r>
        <w:rPr>
          <w:noProof/>
        </w:rPr>
        <w:t>...............................</w:t>
      </w:r>
    </w:p>
    <w:p w:rsidR="00AC1D17" w:rsidRPr="00347CFA" w:rsidRDefault="00AC1D17" w:rsidP="00AC1D17">
      <w:pPr>
        <w:autoSpaceDE w:val="0"/>
        <w:autoSpaceDN w:val="0"/>
        <w:adjustRightInd w:val="0"/>
        <w:jc w:val="center"/>
        <w:rPr>
          <w:rFonts w:ascii="Calibri" w:hAnsi="Calibri" w:cs="Courier New"/>
          <w:b/>
          <w:noProof/>
        </w:rPr>
      </w:pPr>
      <w:r w:rsidRPr="00347CFA">
        <w:rPr>
          <w:rFonts w:ascii="Calibri" w:hAnsi="Calibri" w:cs="Courier New"/>
          <w:b/>
          <w:noProof/>
        </w:rPr>
        <w:t>BUGETUL DE VENITURI ŞI CHELTUIELI</w:t>
      </w:r>
    </w:p>
    <w:p w:rsidR="00AC1D17" w:rsidRPr="00347CFA" w:rsidRDefault="00AC1D17" w:rsidP="00AC1D17">
      <w:pPr>
        <w:autoSpaceDE w:val="0"/>
        <w:autoSpaceDN w:val="0"/>
        <w:adjustRightInd w:val="0"/>
        <w:jc w:val="center"/>
        <w:rPr>
          <w:rFonts w:ascii="Calibri" w:hAnsi="Calibri" w:cs="Courier New"/>
          <w:b/>
          <w:noProof/>
        </w:rPr>
      </w:pPr>
      <w:r w:rsidRPr="00347CFA">
        <w:rPr>
          <w:rFonts w:ascii="Calibri" w:hAnsi="Calibri" w:cs="Courier New"/>
          <w:b/>
          <w:noProof/>
        </w:rPr>
        <w:t xml:space="preserve">al </w:t>
      </w:r>
      <w:r>
        <w:rPr>
          <w:rFonts w:ascii="Calibri" w:hAnsi="Calibri" w:cs="Courier New"/>
          <w:b/>
          <w:noProof/>
        </w:rPr>
        <w:t>programului/proiectului sportiv</w:t>
      </w:r>
    </w:p>
    <w:p w:rsidR="00AC1D17" w:rsidRPr="00347CFA" w:rsidRDefault="00AC1D17" w:rsidP="00AC1D17">
      <w:pPr>
        <w:autoSpaceDE w:val="0"/>
        <w:autoSpaceDN w:val="0"/>
        <w:adjustRightInd w:val="0"/>
        <w:jc w:val="both"/>
        <w:rPr>
          <w:rFonts w:ascii="Arial" w:hAnsi="Arial" w:cs="Arial"/>
          <w:b/>
          <w:noProof/>
        </w:rPr>
      </w:pPr>
      <w:r>
        <w:rPr>
          <w:rFonts w:ascii="Arial" w:hAnsi="Arial" w:cs="Arial"/>
          <w:b/>
          <w:noProof/>
        </w:rPr>
        <w:tab/>
      </w:r>
      <w:r>
        <w:rPr>
          <w:rFonts w:ascii="Arial" w:hAnsi="Arial" w:cs="Arial"/>
          <w:b/>
          <w:noProof/>
        </w:rPr>
        <w:tab/>
      </w:r>
      <w:r>
        <w:rPr>
          <w:rFonts w:ascii="Arial" w:hAnsi="Arial" w:cs="Arial"/>
          <w:b/>
          <w:noProof/>
        </w:rPr>
        <w:tab/>
      </w:r>
      <w:r w:rsidRPr="00347CFA">
        <w:rPr>
          <w:rFonts w:ascii="Arial" w:hAnsi="Arial" w:cs="Arial"/>
          <w:b/>
          <w:noProof/>
        </w:rPr>
        <w:tab/>
      </w:r>
      <w:r w:rsidRPr="00347CFA">
        <w:rPr>
          <w:rFonts w:ascii="Arial" w:hAnsi="Arial" w:cs="Arial"/>
          <w:b/>
          <w:noProof/>
        </w:rPr>
        <w:tab/>
      </w:r>
      <w:r w:rsidRPr="00347CFA">
        <w:rPr>
          <w:rFonts w:ascii="Arial" w:hAnsi="Arial" w:cs="Arial"/>
          <w:b/>
          <w:noProof/>
        </w:rPr>
        <w:tab/>
      </w:r>
      <w:r w:rsidRPr="00347CFA">
        <w:rPr>
          <w:rFonts w:ascii="Arial" w:hAnsi="Arial" w:cs="Arial"/>
          <w:b/>
          <w:noProof/>
        </w:rPr>
        <w:tab/>
      </w:r>
      <w:r w:rsidRPr="00347CFA">
        <w:rPr>
          <w:rFonts w:ascii="Arial" w:hAnsi="Arial" w:cs="Arial"/>
          <w:b/>
          <w:noProof/>
        </w:rPr>
        <w:tab/>
      </w:r>
      <w:r w:rsidRPr="00347CFA">
        <w:rPr>
          <w:rFonts w:ascii="Arial" w:hAnsi="Arial" w:cs="Arial"/>
          <w:b/>
          <w:noProof/>
        </w:rPr>
        <w:tab/>
      </w:r>
      <w:r w:rsidRPr="00347CFA">
        <w:rPr>
          <w:rFonts w:ascii="Arial" w:hAnsi="Arial" w:cs="Arial"/>
          <w:b/>
          <w:noProof/>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6396"/>
        <w:gridCol w:w="1954"/>
      </w:tblGrid>
      <w:tr w:rsidR="00AC1D17" w:rsidRPr="00C1158D" w:rsidTr="001A3A7E">
        <w:trPr>
          <w:trHeight w:val="344"/>
        </w:trPr>
        <w:tc>
          <w:tcPr>
            <w:tcW w:w="714" w:type="dxa"/>
            <w:vMerge w:val="restart"/>
          </w:tcPr>
          <w:p w:rsidR="00AC1D17" w:rsidRPr="00C1158D" w:rsidRDefault="00AC1D17" w:rsidP="001A3A7E">
            <w:pPr>
              <w:jc w:val="both"/>
              <w:rPr>
                <w:rFonts w:ascii="Calibri" w:hAnsi="Calibri" w:cs="Arial"/>
                <w:b/>
                <w:noProof/>
                <w:color w:val="000000"/>
                <w:szCs w:val="22"/>
              </w:rPr>
            </w:pPr>
            <w:r w:rsidRPr="00C1158D">
              <w:rPr>
                <w:rFonts w:ascii="Calibri" w:hAnsi="Calibri" w:cs="Arial"/>
                <w:b/>
                <w:noProof/>
                <w:color w:val="000000"/>
                <w:sz w:val="22"/>
                <w:szCs w:val="22"/>
              </w:rPr>
              <w:t>Nr.</w:t>
            </w:r>
          </w:p>
          <w:p w:rsidR="00AC1D17" w:rsidRPr="00C1158D" w:rsidRDefault="00AC1D17" w:rsidP="001A3A7E">
            <w:pPr>
              <w:autoSpaceDE w:val="0"/>
              <w:autoSpaceDN w:val="0"/>
              <w:adjustRightInd w:val="0"/>
              <w:jc w:val="both"/>
              <w:rPr>
                <w:rFonts w:ascii="Calibri" w:hAnsi="Calibri" w:cs="Arial"/>
                <w:b/>
                <w:noProof/>
                <w:szCs w:val="22"/>
              </w:rPr>
            </w:pPr>
            <w:r w:rsidRPr="00C1158D">
              <w:rPr>
                <w:rFonts w:ascii="Calibri" w:hAnsi="Calibri" w:cs="Arial"/>
                <w:b/>
                <w:noProof/>
                <w:color w:val="000000"/>
                <w:sz w:val="22"/>
                <w:szCs w:val="22"/>
              </w:rPr>
              <w:t>crt.</w:t>
            </w:r>
          </w:p>
        </w:tc>
        <w:tc>
          <w:tcPr>
            <w:tcW w:w="6396" w:type="dxa"/>
            <w:vMerge w:val="restart"/>
          </w:tcPr>
          <w:p w:rsidR="00AC1D17" w:rsidRPr="00C1158D" w:rsidRDefault="00AC1D17" w:rsidP="001A3A7E">
            <w:pPr>
              <w:autoSpaceDE w:val="0"/>
              <w:autoSpaceDN w:val="0"/>
              <w:adjustRightInd w:val="0"/>
              <w:jc w:val="both"/>
              <w:rPr>
                <w:rFonts w:ascii="Calibri" w:hAnsi="Calibri" w:cs="Arial"/>
                <w:b/>
                <w:noProof/>
                <w:szCs w:val="22"/>
              </w:rPr>
            </w:pPr>
            <w:r w:rsidRPr="00C1158D">
              <w:rPr>
                <w:rFonts w:ascii="Calibri" w:hAnsi="Calibri" w:cs="Courier New"/>
                <w:b/>
                <w:noProof/>
                <w:sz w:val="22"/>
                <w:szCs w:val="22"/>
              </w:rPr>
              <w:t>Denumirea indicatorilor</w:t>
            </w:r>
          </w:p>
        </w:tc>
        <w:tc>
          <w:tcPr>
            <w:tcW w:w="1954" w:type="dxa"/>
            <w:vMerge w:val="restart"/>
          </w:tcPr>
          <w:p w:rsidR="00AC1D17" w:rsidRPr="00C1158D" w:rsidRDefault="00AC1D17" w:rsidP="001A3A7E">
            <w:pPr>
              <w:autoSpaceDE w:val="0"/>
              <w:autoSpaceDN w:val="0"/>
              <w:adjustRightInd w:val="0"/>
              <w:jc w:val="both"/>
              <w:rPr>
                <w:rFonts w:ascii="Calibri" w:hAnsi="Calibri" w:cs="Arial"/>
                <w:b/>
                <w:noProof/>
                <w:szCs w:val="22"/>
              </w:rPr>
            </w:pPr>
            <w:r w:rsidRPr="00C1158D">
              <w:rPr>
                <w:rFonts w:ascii="Calibri" w:hAnsi="Calibri" w:cs="Arial"/>
                <w:b/>
                <w:noProof/>
                <w:sz w:val="22"/>
                <w:szCs w:val="22"/>
              </w:rPr>
              <w:t>Valoare totală</w:t>
            </w:r>
            <w:r w:rsidRPr="00347CFA">
              <w:rPr>
                <w:rFonts w:ascii="Arial" w:hAnsi="Arial" w:cs="Arial"/>
                <w:b/>
                <w:noProof/>
              </w:rPr>
              <w:t xml:space="preserve">               </w:t>
            </w:r>
            <w:r w:rsidRPr="00CF1104">
              <w:rPr>
                <w:rFonts w:ascii="Arial" w:hAnsi="Arial" w:cs="Arial"/>
                <w:b/>
                <w:noProof/>
                <w:sz w:val="20"/>
              </w:rPr>
              <w:t>- lei -</w:t>
            </w:r>
          </w:p>
        </w:tc>
      </w:tr>
      <w:tr w:rsidR="00AC1D17" w:rsidRPr="00C1158D" w:rsidTr="001A3A7E">
        <w:trPr>
          <w:trHeight w:val="257"/>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vMerge/>
          </w:tcPr>
          <w:p w:rsidR="00AC1D17" w:rsidRPr="00C1158D" w:rsidRDefault="00AC1D17" w:rsidP="001A3A7E">
            <w:pPr>
              <w:autoSpaceDE w:val="0"/>
              <w:autoSpaceDN w:val="0"/>
              <w:adjustRightInd w:val="0"/>
              <w:jc w:val="both"/>
              <w:rPr>
                <w:rFonts w:ascii="Calibri" w:hAnsi="Calibri" w:cs="Arial"/>
                <w:b/>
                <w:noProof/>
                <w:sz w:val="20"/>
              </w:rPr>
            </w:pPr>
          </w:p>
        </w:tc>
        <w:tc>
          <w:tcPr>
            <w:tcW w:w="1954" w:type="dxa"/>
            <w:vMerge/>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239"/>
        </w:trPr>
        <w:tc>
          <w:tcPr>
            <w:tcW w:w="714" w:type="dxa"/>
            <w:vMerge w:val="restart"/>
          </w:tcPr>
          <w:p w:rsidR="00AC1D17" w:rsidRPr="00C1158D" w:rsidRDefault="00AC1D17" w:rsidP="001A3A7E">
            <w:pPr>
              <w:jc w:val="both"/>
              <w:rPr>
                <w:rFonts w:ascii="Calibri" w:hAnsi="Calibri" w:cs="Arial"/>
                <w:b/>
                <w:noProof/>
                <w:color w:val="000000"/>
                <w:sz w:val="20"/>
              </w:rPr>
            </w:pPr>
            <w:r w:rsidRPr="00C1158D">
              <w:rPr>
                <w:rFonts w:ascii="Calibri" w:hAnsi="Calibri" w:cs="Arial"/>
                <w:b/>
                <w:noProof/>
                <w:color w:val="000000"/>
                <w:sz w:val="20"/>
              </w:rPr>
              <w:t>1.</w:t>
            </w:r>
          </w:p>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b/>
                <w:noProof/>
                <w:sz w:val="20"/>
              </w:rPr>
              <w:t>VENITURI - TOTAL</w:t>
            </w:r>
            <w:r w:rsidRPr="00C1158D">
              <w:rPr>
                <w:rFonts w:ascii="Calibri" w:hAnsi="Calibri" w:cs="Courier New"/>
                <w:noProof/>
                <w:sz w:val="20"/>
              </w:rPr>
              <w:t xml:space="preserve"> (1.1. + 1.2.),</w:t>
            </w:r>
            <w:r>
              <w:rPr>
                <w:rFonts w:ascii="Calibri" w:hAnsi="Calibri" w:cs="Courier New"/>
                <w:noProof/>
                <w:sz w:val="20"/>
              </w:rPr>
              <w:t xml:space="preserve"> </w:t>
            </w:r>
            <w:r w:rsidRPr="00C1158D">
              <w:rPr>
                <w:rFonts w:ascii="Calibri" w:hAnsi="Calibri" w:cs="Courier New"/>
                <w:noProof/>
                <w:sz w:val="20"/>
              </w:rPr>
              <w:t>din care:</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696"/>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b/>
                <w:i/>
                <w:noProof/>
                <w:sz w:val="20"/>
              </w:rPr>
            </w:pPr>
            <w:r w:rsidRPr="00C1158D">
              <w:rPr>
                <w:rFonts w:ascii="Calibri" w:hAnsi="Calibri" w:cs="Courier New"/>
                <w:b/>
                <w:noProof/>
                <w:sz w:val="20"/>
              </w:rPr>
              <w:t>1.1.</w:t>
            </w:r>
            <w:r w:rsidRPr="00C1158D">
              <w:rPr>
                <w:rFonts w:ascii="Calibri" w:hAnsi="Calibri" w:cs="Courier New"/>
                <w:b/>
                <w:i/>
                <w:noProof/>
                <w:sz w:val="20"/>
              </w:rPr>
              <w:t xml:space="preserve"> Contribuţia beneficiarului</w:t>
            </w:r>
          </w:p>
          <w:p w:rsidR="00AC1D17" w:rsidRPr="00BE1CE8" w:rsidRDefault="00AC1D17" w:rsidP="001A3A7E">
            <w:pPr>
              <w:autoSpaceDE w:val="0"/>
              <w:autoSpaceDN w:val="0"/>
              <w:adjustRightInd w:val="0"/>
              <w:jc w:val="both"/>
              <w:rPr>
                <w:rFonts w:ascii="Calibri" w:hAnsi="Calibri" w:cs="Courier New"/>
                <w:i/>
                <w:noProof/>
                <w:sz w:val="20"/>
              </w:rPr>
            </w:pPr>
            <w:r w:rsidRPr="00C1158D">
              <w:rPr>
                <w:rFonts w:ascii="Calibri" w:hAnsi="Calibri" w:cs="Courier New"/>
                <w:b/>
                <w:i/>
                <w:noProof/>
                <w:sz w:val="20"/>
              </w:rPr>
              <w:t xml:space="preserve"> </w:t>
            </w:r>
            <w:r w:rsidRPr="00C1158D">
              <w:rPr>
                <w:rFonts w:ascii="Calibri" w:hAnsi="Calibri" w:cs="Courier New"/>
                <w:i/>
                <w:noProof/>
                <w:sz w:val="20"/>
              </w:rPr>
              <w:t>(asociaţiei/fundaţiei/organizaţiei</w:t>
            </w:r>
            <w:r>
              <w:rPr>
                <w:rFonts w:ascii="Calibri" w:hAnsi="Calibri" w:cs="Courier New"/>
                <w:i/>
                <w:noProof/>
                <w:sz w:val="20"/>
              </w:rPr>
              <w:t xml:space="preserve"> </w:t>
            </w:r>
            <w:r w:rsidRPr="00C1158D">
              <w:rPr>
                <w:rFonts w:ascii="Calibri" w:hAnsi="Calibri" w:cs="Courier New"/>
                <w:i/>
                <w:noProof/>
                <w:sz w:val="20"/>
              </w:rPr>
              <w:t>neguvernamentale) (a+b+c+d),</w:t>
            </w:r>
            <w:r>
              <w:rPr>
                <w:rFonts w:ascii="Calibri" w:hAnsi="Calibri" w:cs="Courier New"/>
                <w:i/>
                <w:noProof/>
                <w:sz w:val="20"/>
              </w:rPr>
              <w:t xml:space="preserve"> </w:t>
            </w:r>
            <w:r w:rsidRPr="00C1158D">
              <w:rPr>
                <w:rFonts w:ascii="Calibri" w:hAnsi="Calibri" w:cs="Courier New"/>
                <w:i/>
                <w:noProof/>
                <w:sz w:val="20"/>
              </w:rPr>
              <w:t>constând din:</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35"/>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a) contribuţie proprie</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35"/>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 b) donaţii (dacă este cazul)</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35"/>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 c) sponsorizări (dacă este cazul)</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1195"/>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 d) alte surse (se vor nominaliza):</w:t>
            </w:r>
          </w:p>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 </w:t>
            </w:r>
            <w:r w:rsidRPr="00C1158D">
              <w:rPr>
                <w:rFonts w:ascii="Courier New" w:hAnsi="Courier New" w:cs="Courier New"/>
                <w:noProof/>
                <w:sz w:val="20"/>
              </w:rPr>
              <w:t>●</w:t>
            </w:r>
            <w:r w:rsidRPr="00C1158D">
              <w:rPr>
                <w:rFonts w:ascii="Calibri" w:hAnsi="Calibri" w:cs="Courier New"/>
                <w:noProof/>
                <w:sz w:val="20"/>
              </w:rPr>
              <w:t xml:space="preserve"> .............................</w:t>
            </w:r>
          </w:p>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 </w:t>
            </w:r>
            <w:r w:rsidRPr="00C1158D">
              <w:rPr>
                <w:rFonts w:ascii="Courier New" w:hAnsi="Courier New" w:cs="Courier New"/>
                <w:noProof/>
                <w:sz w:val="20"/>
              </w:rPr>
              <w:t>●</w:t>
            </w:r>
            <w:r w:rsidRPr="00C1158D">
              <w:rPr>
                <w:rFonts w:ascii="Calibri" w:hAnsi="Calibri" w:cs="Courier New"/>
                <w:noProof/>
                <w:sz w:val="20"/>
              </w:rPr>
              <w:t xml:space="preserve"> .............................</w:t>
            </w:r>
          </w:p>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 </w:t>
            </w:r>
            <w:r w:rsidRPr="00C1158D">
              <w:rPr>
                <w:rFonts w:ascii="Courier New" w:hAnsi="Courier New" w:cs="Courier New"/>
                <w:noProof/>
                <w:sz w:val="20"/>
              </w:rPr>
              <w:t>●</w:t>
            </w:r>
            <w:r w:rsidRPr="00C1158D">
              <w:rPr>
                <w:rFonts w:ascii="Calibri" w:hAnsi="Calibri" w:cs="Courier New"/>
                <w:noProof/>
                <w:sz w:val="20"/>
              </w:rPr>
              <w:t xml:space="preserve"> .............................</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412"/>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Arial"/>
                <w:noProof/>
                <w:sz w:val="20"/>
              </w:rPr>
            </w:pPr>
            <w:r w:rsidRPr="00C1158D">
              <w:rPr>
                <w:rFonts w:ascii="Calibri" w:hAnsi="Calibri" w:cs="Arial"/>
                <w:b/>
                <w:noProof/>
                <w:sz w:val="20"/>
              </w:rPr>
              <w:t xml:space="preserve">1.2. </w:t>
            </w:r>
            <w:r w:rsidRPr="00C1158D">
              <w:rPr>
                <w:rFonts w:ascii="Calibri" w:hAnsi="Calibri" w:cs="Arial"/>
                <w:b/>
                <w:i/>
                <w:noProof/>
                <w:sz w:val="20"/>
              </w:rPr>
              <w:t>Finanţarea</w:t>
            </w:r>
            <w:r w:rsidRPr="00C1158D">
              <w:rPr>
                <w:rFonts w:ascii="Calibri" w:hAnsi="Calibri" w:cs="Arial"/>
                <w:noProof/>
                <w:sz w:val="20"/>
              </w:rPr>
              <w:t xml:space="preserve"> primită de la bugetul </w:t>
            </w:r>
            <w:r>
              <w:rPr>
                <w:rFonts w:ascii="Calibri" w:hAnsi="Calibri" w:cs="Arial"/>
                <w:noProof/>
                <w:sz w:val="20"/>
              </w:rPr>
              <w:t>Orasului Santana</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263"/>
        </w:trPr>
        <w:tc>
          <w:tcPr>
            <w:tcW w:w="714" w:type="dxa"/>
            <w:vMerge w:val="restart"/>
          </w:tcPr>
          <w:p w:rsidR="00AC1D17" w:rsidRPr="00C1158D" w:rsidRDefault="00AC1D17" w:rsidP="001A3A7E">
            <w:pPr>
              <w:jc w:val="both"/>
              <w:rPr>
                <w:rFonts w:ascii="Calibri" w:hAnsi="Calibri" w:cs="Arial"/>
                <w:b/>
                <w:noProof/>
                <w:color w:val="000000"/>
                <w:sz w:val="20"/>
              </w:rPr>
            </w:pPr>
            <w:r w:rsidRPr="00C1158D">
              <w:rPr>
                <w:rFonts w:ascii="Calibri" w:hAnsi="Calibri" w:cs="Arial"/>
                <w:b/>
                <w:noProof/>
                <w:color w:val="000000"/>
                <w:sz w:val="20"/>
              </w:rPr>
              <w:t>2.</w:t>
            </w:r>
          </w:p>
        </w:tc>
        <w:tc>
          <w:tcPr>
            <w:tcW w:w="6396" w:type="dxa"/>
          </w:tcPr>
          <w:p w:rsidR="00AC1D17" w:rsidRPr="00BE1CE8" w:rsidRDefault="00AC1D17" w:rsidP="001A3A7E">
            <w:pPr>
              <w:autoSpaceDE w:val="0"/>
              <w:autoSpaceDN w:val="0"/>
              <w:adjustRightInd w:val="0"/>
              <w:jc w:val="both"/>
              <w:rPr>
                <w:rFonts w:ascii="Calibri" w:hAnsi="Calibri" w:cs="Courier New"/>
                <w:b/>
                <w:noProof/>
                <w:sz w:val="20"/>
              </w:rPr>
            </w:pPr>
            <w:r w:rsidRPr="00C1158D">
              <w:rPr>
                <w:rFonts w:ascii="Calibri" w:hAnsi="Calibri" w:cs="Courier New"/>
                <w:b/>
                <w:noProof/>
                <w:sz w:val="20"/>
              </w:rPr>
              <w:t>CHELTUIELI - TOTAL,</w:t>
            </w:r>
            <w:r>
              <w:rPr>
                <w:rFonts w:ascii="Calibri" w:hAnsi="Calibri" w:cs="Courier New"/>
                <w:b/>
                <w:noProof/>
                <w:sz w:val="20"/>
              </w:rPr>
              <w:t xml:space="preserve">  </w:t>
            </w:r>
            <w:r w:rsidRPr="00C1158D">
              <w:rPr>
                <w:rFonts w:ascii="Calibri" w:hAnsi="Calibri" w:cs="Courier New"/>
                <w:noProof/>
                <w:sz w:val="20"/>
              </w:rPr>
              <w:t>din care:</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73"/>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2.</w:t>
            </w:r>
            <w:r>
              <w:rPr>
                <w:rFonts w:ascii="Calibri" w:hAnsi="Calibri" w:cs="Courier New"/>
                <w:noProof/>
                <w:sz w:val="20"/>
              </w:rPr>
              <w:t>1</w:t>
            </w:r>
            <w:r w:rsidRPr="00C1158D">
              <w:rPr>
                <w:rFonts w:ascii="Calibri" w:hAnsi="Calibri" w:cs="Courier New"/>
                <w:noProof/>
                <w:sz w:val="20"/>
              </w:rPr>
              <w:t xml:space="preserve">. Onorarii </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30"/>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2.</w:t>
            </w:r>
            <w:r>
              <w:rPr>
                <w:rFonts w:ascii="Calibri" w:hAnsi="Calibri" w:cs="Courier New"/>
                <w:noProof/>
                <w:sz w:val="20"/>
              </w:rPr>
              <w:t>2</w:t>
            </w:r>
            <w:r w:rsidRPr="00C1158D">
              <w:rPr>
                <w:rFonts w:ascii="Calibri" w:hAnsi="Calibri" w:cs="Courier New"/>
                <w:noProof/>
                <w:sz w:val="20"/>
              </w:rPr>
              <w:t>. Cheltuieli materiale şi servicii,</w:t>
            </w:r>
            <w:r>
              <w:rPr>
                <w:rFonts w:ascii="Calibri" w:hAnsi="Calibri" w:cs="Courier New"/>
                <w:noProof/>
                <w:sz w:val="20"/>
              </w:rPr>
              <w:t xml:space="preserve"> </w:t>
            </w:r>
            <w:r w:rsidRPr="00C1158D">
              <w:rPr>
                <w:rFonts w:ascii="Calibri" w:hAnsi="Calibri" w:cs="Courier New"/>
                <w:noProof/>
                <w:sz w:val="20"/>
              </w:rPr>
              <w:t xml:space="preserve"> din care:</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292"/>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a) cazare, transport şi masa</w:t>
            </w:r>
          </w:p>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 pentru participanţi</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27"/>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b) manifestări specifice:</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91"/>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c) închirieri de spaţii şi aparatura</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17"/>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 xml:space="preserve">d) </w:t>
            </w:r>
            <w:r>
              <w:rPr>
                <w:rFonts w:ascii="Calibri" w:hAnsi="Calibri" w:cs="Courier New"/>
                <w:noProof/>
                <w:sz w:val="20"/>
              </w:rPr>
              <w:t xml:space="preserve">materiale de promovare </w:t>
            </w: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C1158D" w:rsidTr="001A3A7E">
        <w:trPr>
          <w:trHeight w:val="352"/>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2.</w:t>
            </w:r>
            <w:r>
              <w:rPr>
                <w:rFonts w:ascii="Calibri" w:hAnsi="Calibri" w:cs="Courier New"/>
                <w:noProof/>
                <w:sz w:val="20"/>
              </w:rPr>
              <w:t>3</w:t>
            </w:r>
            <w:r w:rsidRPr="00C1158D">
              <w:rPr>
                <w:rFonts w:ascii="Calibri" w:hAnsi="Calibri" w:cs="Courier New"/>
                <w:noProof/>
                <w:sz w:val="20"/>
              </w:rPr>
              <w:t>. Alte cheltuieli (se vor nominaliza):</w:t>
            </w:r>
          </w:p>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a) ................................</w:t>
            </w:r>
          </w:p>
          <w:p w:rsidR="00AC1D17" w:rsidRPr="00C1158D" w:rsidRDefault="00AC1D17" w:rsidP="001A3A7E">
            <w:pPr>
              <w:autoSpaceDE w:val="0"/>
              <w:autoSpaceDN w:val="0"/>
              <w:adjustRightInd w:val="0"/>
              <w:jc w:val="both"/>
              <w:rPr>
                <w:rFonts w:ascii="Calibri" w:hAnsi="Calibri" w:cs="Courier New"/>
                <w:noProof/>
                <w:sz w:val="20"/>
              </w:rPr>
            </w:pPr>
            <w:r w:rsidRPr="00C1158D">
              <w:rPr>
                <w:rFonts w:ascii="Calibri" w:hAnsi="Calibri" w:cs="Courier New"/>
                <w:noProof/>
                <w:sz w:val="20"/>
              </w:rPr>
              <w:t>b) ...............................</w:t>
            </w:r>
          </w:p>
          <w:p w:rsidR="00AC1D17" w:rsidRPr="00C1158D" w:rsidRDefault="00AC1D17" w:rsidP="001A3A7E">
            <w:pPr>
              <w:autoSpaceDE w:val="0"/>
              <w:autoSpaceDN w:val="0"/>
              <w:adjustRightInd w:val="0"/>
              <w:jc w:val="both"/>
              <w:rPr>
                <w:rFonts w:ascii="Calibri" w:hAnsi="Calibri" w:cs="Courier New"/>
                <w:noProof/>
                <w:sz w:val="20"/>
              </w:rPr>
            </w:pPr>
          </w:p>
        </w:tc>
        <w:tc>
          <w:tcPr>
            <w:tcW w:w="1954" w:type="dxa"/>
          </w:tcPr>
          <w:p w:rsidR="00AC1D17" w:rsidRPr="00C1158D" w:rsidRDefault="00AC1D17" w:rsidP="001A3A7E">
            <w:pPr>
              <w:autoSpaceDE w:val="0"/>
              <w:autoSpaceDN w:val="0"/>
              <w:adjustRightInd w:val="0"/>
              <w:jc w:val="both"/>
              <w:rPr>
                <w:rFonts w:ascii="Calibri" w:hAnsi="Calibri" w:cs="Arial"/>
                <w:b/>
                <w:noProof/>
                <w:sz w:val="20"/>
              </w:rPr>
            </w:pPr>
          </w:p>
        </w:tc>
      </w:tr>
      <w:tr w:rsidR="00AC1D17" w:rsidRPr="00BA6C87" w:rsidTr="001A3A7E">
        <w:trPr>
          <w:trHeight w:val="317"/>
        </w:trPr>
        <w:tc>
          <w:tcPr>
            <w:tcW w:w="714" w:type="dxa"/>
            <w:vMerge/>
          </w:tcPr>
          <w:p w:rsidR="00AC1D17" w:rsidRPr="00C1158D" w:rsidRDefault="00AC1D17" w:rsidP="001A3A7E">
            <w:pPr>
              <w:jc w:val="both"/>
              <w:rPr>
                <w:rFonts w:ascii="Calibri" w:hAnsi="Calibri" w:cs="Arial"/>
                <w:b/>
                <w:noProof/>
                <w:color w:val="000000"/>
                <w:sz w:val="20"/>
              </w:rPr>
            </w:pPr>
          </w:p>
        </w:tc>
        <w:tc>
          <w:tcPr>
            <w:tcW w:w="6396" w:type="dxa"/>
          </w:tcPr>
          <w:p w:rsidR="00AC1D17" w:rsidRPr="00BA6C87" w:rsidRDefault="00AC1D17" w:rsidP="001A3A7E">
            <w:pPr>
              <w:autoSpaceDE w:val="0"/>
              <w:autoSpaceDN w:val="0"/>
              <w:adjustRightInd w:val="0"/>
              <w:jc w:val="both"/>
              <w:rPr>
                <w:rFonts w:ascii="Calibri" w:hAnsi="Calibri" w:cs="Arial"/>
                <w:b/>
                <w:noProof/>
                <w:sz w:val="20"/>
                <w:highlight w:val="yellow"/>
              </w:rPr>
            </w:pPr>
            <w:r w:rsidRPr="00351013">
              <w:rPr>
                <w:rFonts w:ascii="Calibri" w:hAnsi="Calibri" w:cs="Arial"/>
                <w:b/>
                <w:noProof/>
                <w:sz w:val="20"/>
              </w:rPr>
              <w:t>TOTAL:</w:t>
            </w:r>
          </w:p>
        </w:tc>
        <w:tc>
          <w:tcPr>
            <w:tcW w:w="1954" w:type="dxa"/>
          </w:tcPr>
          <w:p w:rsidR="00AC1D17" w:rsidRPr="00BA6C87" w:rsidRDefault="00AC1D17" w:rsidP="001A3A7E">
            <w:pPr>
              <w:autoSpaceDE w:val="0"/>
              <w:autoSpaceDN w:val="0"/>
              <w:adjustRightInd w:val="0"/>
              <w:jc w:val="both"/>
              <w:rPr>
                <w:rFonts w:ascii="Calibri" w:hAnsi="Calibri" w:cs="Arial"/>
                <w:b/>
                <w:noProof/>
                <w:sz w:val="20"/>
                <w:highlight w:val="yellow"/>
              </w:rPr>
            </w:pPr>
          </w:p>
        </w:tc>
      </w:tr>
    </w:tbl>
    <w:p w:rsidR="00AC1D17" w:rsidRDefault="00AC1D17" w:rsidP="00AC1D17">
      <w:pPr>
        <w:autoSpaceDE w:val="0"/>
        <w:autoSpaceDN w:val="0"/>
        <w:adjustRightInd w:val="0"/>
        <w:jc w:val="both"/>
        <w:rPr>
          <w:rFonts w:ascii="Courier New" w:hAnsi="Courier New" w:cs="Courier New"/>
          <w:b/>
          <w:noProof/>
        </w:rPr>
      </w:pPr>
    </w:p>
    <w:p w:rsidR="00351013" w:rsidRPr="00347CFA" w:rsidRDefault="00351013" w:rsidP="00AC1D17">
      <w:pPr>
        <w:autoSpaceDE w:val="0"/>
        <w:autoSpaceDN w:val="0"/>
        <w:adjustRightInd w:val="0"/>
        <w:jc w:val="both"/>
        <w:rPr>
          <w:rFonts w:ascii="Courier New" w:hAnsi="Courier New" w:cs="Courier New"/>
          <w:b/>
          <w:noProof/>
        </w:rPr>
      </w:pPr>
    </w:p>
    <w:p w:rsidR="00AC1D17" w:rsidRPr="00347CFA" w:rsidRDefault="00AC1D17" w:rsidP="00AC1D17">
      <w:pPr>
        <w:autoSpaceDE w:val="0"/>
        <w:autoSpaceDN w:val="0"/>
        <w:adjustRightInd w:val="0"/>
        <w:jc w:val="both"/>
        <w:rPr>
          <w:rFonts w:ascii="Calibri" w:hAnsi="Calibri" w:cs="Courier New"/>
          <w:noProof/>
          <w:sz w:val="18"/>
          <w:szCs w:val="18"/>
        </w:rPr>
      </w:pPr>
      <w:r w:rsidRPr="00347CFA">
        <w:rPr>
          <w:rFonts w:ascii="Calibri" w:hAnsi="Calibri" w:cs="Courier New"/>
          <w:noProof/>
          <w:sz w:val="18"/>
          <w:szCs w:val="18"/>
        </w:rPr>
        <w:t>Preşedintele asociaţiei/fundaţiei/organizaţiei ........................................................</w:t>
      </w:r>
      <w:r>
        <w:rPr>
          <w:rFonts w:ascii="Calibri" w:hAnsi="Calibri" w:cs="Courier New"/>
          <w:noProof/>
          <w:sz w:val="18"/>
          <w:szCs w:val="18"/>
        </w:rPr>
        <w:t>........</w:t>
      </w:r>
      <w:r w:rsidRPr="00347CFA">
        <w:rPr>
          <w:rFonts w:ascii="Calibri" w:hAnsi="Calibri" w:cs="Courier New"/>
          <w:noProof/>
          <w:sz w:val="18"/>
          <w:szCs w:val="18"/>
        </w:rPr>
        <w:t>......./(numele, prenumele şi semnatura)...</w:t>
      </w:r>
    </w:p>
    <w:p w:rsidR="00AC1D17" w:rsidRPr="00347CFA" w:rsidRDefault="00AC1D17" w:rsidP="00AC1D17">
      <w:pPr>
        <w:autoSpaceDE w:val="0"/>
        <w:autoSpaceDN w:val="0"/>
        <w:adjustRightInd w:val="0"/>
        <w:jc w:val="both"/>
        <w:rPr>
          <w:rFonts w:ascii="Calibri" w:hAnsi="Calibri" w:cs="Courier New"/>
          <w:noProof/>
          <w:sz w:val="18"/>
          <w:szCs w:val="18"/>
        </w:rPr>
      </w:pPr>
    </w:p>
    <w:p w:rsidR="00AC1D17" w:rsidRPr="00347CFA" w:rsidRDefault="00AC1D17" w:rsidP="00AC1D17">
      <w:pPr>
        <w:autoSpaceDE w:val="0"/>
        <w:autoSpaceDN w:val="0"/>
        <w:adjustRightInd w:val="0"/>
        <w:jc w:val="both"/>
        <w:rPr>
          <w:rFonts w:ascii="Calibri" w:hAnsi="Calibri" w:cs="Courier New"/>
          <w:noProof/>
          <w:sz w:val="18"/>
          <w:szCs w:val="18"/>
        </w:rPr>
      </w:pPr>
      <w:r w:rsidRPr="00347CFA">
        <w:rPr>
          <w:rFonts w:ascii="Calibri" w:hAnsi="Calibri" w:cs="Courier New"/>
          <w:noProof/>
          <w:sz w:val="18"/>
          <w:szCs w:val="18"/>
        </w:rPr>
        <w:t xml:space="preserve">Coordonatorul </w:t>
      </w:r>
      <w:r>
        <w:rPr>
          <w:rFonts w:ascii="Calibri" w:hAnsi="Calibri" w:cs="Courier New"/>
          <w:noProof/>
          <w:sz w:val="18"/>
          <w:szCs w:val="18"/>
        </w:rPr>
        <w:t>programului/proiectului sportiv..</w:t>
      </w:r>
      <w:r w:rsidRPr="00347CFA">
        <w:rPr>
          <w:rFonts w:ascii="Calibri" w:hAnsi="Calibri" w:cs="Courier New"/>
          <w:noProof/>
          <w:sz w:val="18"/>
          <w:szCs w:val="18"/>
        </w:rPr>
        <w:t xml:space="preserve"> .................................</w:t>
      </w:r>
      <w:r>
        <w:rPr>
          <w:rFonts w:ascii="Calibri" w:hAnsi="Calibri" w:cs="Courier New"/>
          <w:noProof/>
          <w:sz w:val="18"/>
          <w:szCs w:val="18"/>
        </w:rPr>
        <w:t>.............................</w:t>
      </w:r>
      <w:r w:rsidRPr="00347CFA">
        <w:rPr>
          <w:rFonts w:ascii="Calibri" w:hAnsi="Calibri" w:cs="Courier New"/>
          <w:noProof/>
          <w:sz w:val="18"/>
          <w:szCs w:val="18"/>
        </w:rPr>
        <w:t>..../(numele, prenumele şi semnatura).....</w:t>
      </w:r>
    </w:p>
    <w:p w:rsidR="00AC1D17" w:rsidRPr="00347CFA" w:rsidRDefault="00AC1D17" w:rsidP="00AC1D17">
      <w:pPr>
        <w:autoSpaceDE w:val="0"/>
        <w:autoSpaceDN w:val="0"/>
        <w:adjustRightInd w:val="0"/>
        <w:jc w:val="both"/>
        <w:rPr>
          <w:rFonts w:ascii="Calibri" w:hAnsi="Calibri" w:cs="Courier New"/>
          <w:noProof/>
          <w:sz w:val="18"/>
          <w:szCs w:val="18"/>
        </w:rPr>
      </w:pPr>
    </w:p>
    <w:p w:rsidR="00AC1D17" w:rsidRPr="00347CFA" w:rsidRDefault="00AC1D17" w:rsidP="00AC1D17">
      <w:pPr>
        <w:autoSpaceDE w:val="0"/>
        <w:autoSpaceDN w:val="0"/>
        <w:adjustRightInd w:val="0"/>
        <w:jc w:val="both"/>
        <w:rPr>
          <w:rFonts w:ascii="Calibri" w:hAnsi="Calibri" w:cs="Courier New"/>
          <w:noProof/>
          <w:sz w:val="18"/>
          <w:szCs w:val="18"/>
        </w:rPr>
      </w:pPr>
      <w:r w:rsidRPr="00347CFA">
        <w:rPr>
          <w:rFonts w:ascii="Calibri" w:hAnsi="Calibri" w:cs="Courier New"/>
          <w:noProof/>
          <w:sz w:val="18"/>
          <w:szCs w:val="18"/>
        </w:rPr>
        <w:t>Responsabilul financiar al asociaţiei/fundaţiei/organizaţiei .............</w:t>
      </w:r>
      <w:r>
        <w:rPr>
          <w:rFonts w:ascii="Calibri" w:hAnsi="Calibri" w:cs="Courier New"/>
          <w:noProof/>
          <w:sz w:val="18"/>
          <w:szCs w:val="18"/>
        </w:rPr>
        <w:t>...............................</w:t>
      </w:r>
      <w:r w:rsidRPr="00347CFA">
        <w:rPr>
          <w:rFonts w:ascii="Calibri" w:hAnsi="Calibri" w:cs="Courier New"/>
          <w:noProof/>
          <w:sz w:val="18"/>
          <w:szCs w:val="18"/>
        </w:rPr>
        <w:t>.../ (numele, prenumele şi semnatura) .....</w:t>
      </w:r>
    </w:p>
    <w:p w:rsidR="00AC1D17" w:rsidRDefault="00AC1D17" w:rsidP="00AC1D17">
      <w:pPr>
        <w:autoSpaceDE w:val="0"/>
        <w:autoSpaceDN w:val="0"/>
        <w:adjustRightInd w:val="0"/>
        <w:jc w:val="both"/>
        <w:rPr>
          <w:rFonts w:ascii="Calibri" w:hAnsi="Calibri" w:cs="Courier New"/>
          <w:noProof/>
          <w:sz w:val="18"/>
          <w:szCs w:val="18"/>
        </w:rPr>
      </w:pPr>
    </w:p>
    <w:p w:rsidR="00AC1D17" w:rsidRPr="00347CFA" w:rsidRDefault="00AC1D17" w:rsidP="00AC1D17">
      <w:pPr>
        <w:autoSpaceDE w:val="0"/>
        <w:autoSpaceDN w:val="0"/>
        <w:adjustRightInd w:val="0"/>
        <w:jc w:val="both"/>
        <w:rPr>
          <w:rFonts w:ascii="Calibri" w:hAnsi="Calibri" w:cs="Courier New"/>
          <w:noProof/>
          <w:sz w:val="18"/>
          <w:szCs w:val="18"/>
        </w:rPr>
      </w:pPr>
    </w:p>
    <w:p w:rsidR="00AC1D17" w:rsidRPr="00347CFA" w:rsidRDefault="00AC1D17" w:rsidP="00AC1D17">
      <w:pPr>
        <w:autoSpaceDE w:val="0"/>
        <w:autoSpaceDN w:val="0"/>
        <w:adjustRightInd w:val="0"/>
        <w:jc w:val="both"/>
        <w:rPr>
          <w:rFonts w:ascii="Calibri" w:hAnsi="Calibri" w:cs="Courier New"/>
          <w:noProof/>
          <w:sz w:val="18"/>
          <w:szCs w:val="18"/>
        </w:rPr>
      </w:pPr>
      <w:r w:rsidRPr="00347CFA">
        <w:rPr>
          <w:rFonts w:ascii="Calibri" w:hAnsi="Calibri" w:cs="Courier New"/>
          <w:noProof/>
          <w:sz w:val="18"/>
          <w:szCs w:val="18"/>
        </w:rPr>
        <w:t xml:space="preserve">    Data .......................</w:t>
      </w:r>
    </w:p>
    <w:p w:rsidR="00AC1D17" w:rsidRPr="00BA6C87" w:rsidRDefault="00AC1D17" w:rsidP="00AC1D17">
      <w:pPr>
        <w:autoSpaceDE w:val="0"/>
        <w:autoSpaceDN w:val="0"/>
        <w:adjustRightInd w:val="0"/>
        <w:jc w:val="both"/>
        <w:rPr>
          <w:rFonts w:ascii="Calibri" w:hAnsi="Calibri" w:cs="Courier New"/>
          <w:noProof/>
          <w:sz w:val="18"/>
          <w:szCs w:val="18"/>
        </w:rPr>
      </w:pPr>
      <w:r w:rsidRPr="00347CFA">
        <w:rPr>
          <w:rFonts w:ascii="Calibri" w:hAnsi="Calibri" w:cs="Courier New"/>
          <w:noProof/>
          <w:sz w:val="18"/>
          <w:szCs w:val="18"/>
        </w:rPr>
        <w:t xml:space="preserve">    Ştampila</w:t>
      </w:r>
    </w:p>
    <w:p w:rsidR="00AC1D17" w:rsidRDefault="00AC1D17"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351013" w:rsidRDefault="00351013" w:rsidP="00AC1D17">
      <w:pPr>
        <w:jc w:val="both"/>
        <w:rPr>
          <w:b/>
          <w:noProof/>
          <w:u w:val="single"/>
        </w:rPr>
      </w:pPr>
    </w:p>
    <w:p w:rsidR="00AC1D17" w:rsidRPr="00351013" w:rsidRDefault="00AC1D17" w:rsidP="00AC1D17">
      <w:pPr>
        <w:ind w:left="7200" w:firstLine="720"/>
        <w:jc w:val="both"/>
        <w:rPr>
          <w:b/>
          <w:noProof/>
        </w:rPr>
      </w:pPr>
      <w:r>
        <w:rPr>
          <w:b/>
          <w:noProof/>
        </w:rPr>
        <w:lastRenderedPageBreak/>
        <w:t xml:space="preserve">  </w:t>
      </w:r>
      <w:r w:rsidRPr="00351013">
        <w:rPr>
          <w:b/>
          <w:noProof/>
        </w:rPr>
        <w:t>Anexa nr. 1.1</w:t>
      </w:r>
      <w:r w:rsidR="00351013" w:rsidRPr="00351013">
        <w:rPr>
          <w:b/>
          <w:noProof/>
        </w:rPr>
        <w:t>8</w:t>
      </w:r>
    </w:p>
    <w:p w:rsidR="00351013" w:rsidRPr="00351013" w:rsidRDefault="00351013" w:rsidP="00AC1D17">
      <w:pPr>
        <w:jc w:val="both"/>
        <w:rPr>
          <w:b/>
          <w:noProof/>
          <w:u w:val="single"/>
        </w:rPr>
      </w:pPr>
    </w:p>
    <w:p w:rsidR="00AC1D17" w:rsidRPr="00351013" w:rsidRDefault="00AC1D17" w:rsidP="00AC1D17">
      <w:pPr>
        <w:jc w:val="both"/>
        <w:rPr>
          <w:noProof/>
        </w:rPr>
      </w:pPr>
      <w:r w:rsidRPr="00351013">
        <w:rPr>
          <w:noProof/>
        </w:rPr>
        <w:t xml:space="preserve">- Antet aplicant- </w:t>
      </w:r>
    </w:p>
    <w:p w:rsidR="00AC1D17" w:rsidRPr="00351013" w:rsidRDefault="00AC1D17" w:rsidP="00AC1D17">
      <w:pPr>
        <w:jc w:val="both"/>
        <w:rPr>
          <w:b/>
          <w:noProof/>
          <w:u w:val="single"/>
        </w:rPr>
      </w:pPr>
    </w:p>
    <w:p w:rsidR="00AC1D17" w:rsidRPr="00351013" w:rsidRDefault="00AC1D17" w:rsidP="00351013">
      <w:pPr>
        <w:pStyle w:val="Heading4"/>
        <w:ind w:left="2832" w:firstLine="708"/>
        <w:rPr>
          <w:noProof/>
        </w:rPr>
      </w:pPr>
      <w:r w:rsidRPr="00351013">
        <w:rPr>
          <w:noProof/>
        </w:rPr>
        <w:t>LISTA DE PARTICIPANŢI</w:t>
      </w:r>
    </w:p>
    <w:p w:rsidR="00AC1D17" w:rsidRPr="00351013" w:rsidRDefault="00AC1D17" w:rsidP="00AC1D17">
      <w:pPr>
        <w:jc w:val="center"/>
        <w:rPr>
          <w:noProof/>
        </w:rPr>
      </w:pPr>
    </w:p>
    <w:p w:rsidR="00AC1D17" w:rsidRPr="00351013" w:rsidRDefault="00AC1D17" w:rsidP="00AC1D17">
      <w:pPr>
        <w:jc w:val="both"/>
        <w:rPr>
          <w:noProof/>
        </w:rPr>
      </w:pPr>
    </w:p>
    <w:p w:rsidR="00AC1D17" w:rsidRPr="00351013" w:rsidRDefault="00AC1D17" w:rsidP="00AC1D17">
      <w:pPr>
        <w:jc w:val="both"/>
        <w:rPr>
          <w:noProof/>
        </w:rPr>
      </w:pPr>
    </w:p>
    <w:p w:rsidR="00AC1D17" w:rsidRPr="00351013" w:rsidRDefault="00AC1D17" w:rsidP="00AC1D17">
      <w:pPr>
        <w:jc w:val="both"/>
        <w:rPr>
          <w:b/>
          <w:noProof/>
        </w:rPr>
      </w:pPr>
      <w:r w:rsidRPr="00351013">
        <w:rPr>
          <w:b/>
          <w:noProof/>
        </w:rPr>
        <w:t>Proiectul sportiv   _____________________</w:t>
      </w:r>
    </w:p>
    <w:p w:rsidR="00AC1D17" w:rsidRPr="00351013" w:rsidRDefault="00AC1D17" w:rsidP="00AC1D17">
      <w:pPr>
        <w:jc w:val="both"/>
        <w:rPr>
          <w:b/>
          <w:noProof/>
        </w:rPr>
      </w:pPr>
      <w:r w:rsidRPr="00351013">
        <w:rPr>
          <w:b/>
          <w:noProof/>
        </w:rPr>
        <w:t>Localitatea   _________________________________________</w:t>
      </w:r>
    </w:p>
    <w:p w:rsidR="00AC1D17" w:rsidRPr="00351013" w:rsidRDefault="00AC1D17" w:rsidP="00AC1D17">
      <w:pPr>
        <w:jc w:val="both"/>
        <w:rPr>
          <w:b/>
          <w:noProof/>
        </w:rPr>
      </w:pPr>
      <w:r w:rsidRPr="00351013">
        <w:rPr>
          <w:b/>
          <w:noProof/>
        </w:rPr>
        <w:t>Perioada       _________________________________________</w:t>
      </w: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1665"/>
        <w:gridCol w:w="2099"/>
        <w:gridCol w:w="1679"/>
        <w:gridCol w:w="1679"/>
        <w:gridCol w:w="1889"/>
      </w:tblGrid>
      <w:tr w:rsidR="00AC1D17" w:rsidRPr="00351013" w:rsidTr="001A3A7E">
        <w:trPr>
          <w:trHeight w:val="1105"/>
        </w:trPr>
        <w:tc>
          <w:tcPr>
            <w:tcW w:w="979"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Nr.</w:t>
            </w:r>
          </w:p>
          <w:p w:rsidR="00AC1D17" w:rsidRPr="00351013" w:rsidRDefault="00AC1D17" w:rsidP="001A3A7E">
            <w:pPr>
              <w:jc w:val="both"/>
              <w:rPr>
                <w:b/>
                <w:noProof/>
              </w:rPr>
            </w:pPr>
            <w:r w:rsidRPr="00351013">
              <w:rPr>
                <w:b/>
                <w:noProof/>
              </w:rPr>
              <w:t>crt.</w:t>
            </w:r>
          </w:p>
          <w:p w:rsidR="00AC1D17" w:rsidRPr="00351013" w:rsidRDefault="00AC1D17" w:rsidP="001A3A7E">
            <w:pPr>
              <w:jc w:val="both"/>
              <w:rPr>
                <w:b/>
                <w:noProof/>
              </w:rPr>
            </w:pPr>
          </w:p>
        </w:tc>
        <w:tc>
          <w:tcPr>
            <w:tcW w:w="1665"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Nume/ prenume</w:t>
            </w:r>
          </w:p>
        </w:tc>
        <w:tc>
          <w:tcPr>
            <w:tcW w:w="2099"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ONG/ instituţia</w:t>
            </w:r>
          </w:p>
        </w:tc>
        <w:tc>
          <w:tcPr>
            <w:tcW w:w="1679"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Data naşterii</w:t>
            </w:r>
          </w:p>
        </w:tc>
        <w:tc>
          <w:tcPr>
            <w:tcW w:w="1679"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 xml:space="preserve">Seria şi numărul CI </w:t>
            </w:r>
            <w:r w:rsidRPr="00351013">
              <w:rPr>
                <w:rStyle w:val="FootnoteReference"/>
                <w:b/>
                <w:noProof/>
              </w:rPr>
              <w:footnoteReference w:customMarkFollows="1" w:id="2"/>
              <w:t>1</w:t>
            </w:r>
          </w:p>
        </w:tc>
        <w:tc>
          <w:tcPr>
            <w:tcW w:w="1889"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Semnătura</w:t>
            </w:r>
          </w:p>
        </w:tc>
      </w:tr>
      <w:tr w:rsidR="00AC1D17" w:rsidRPr="00351013" w:rsidTr="001A3A7E">
        <w:trPr>
          <w:trHeight w:val="281"/>
        </w:trPr>
        <w:tc>
          <w:tcPr>
            <w:tcW w:w="979" w:type="dxa"/>
          </w:tcPr>
          <w:p w:rsidR="00AC1D17" w:rsidRPr="00351013" w:rsidRDefault="00AC1D17" w:rsidP="001A3A7E">
            <w:pPr>
              <w:jc w:val="both"/>
              <w:rPr>
                <w:noProof/>
              </w:rPr>
            </w:pPr>
          </w:p>
        </w:tc>
        <w:tc>
          <w:tcPr>
            <w:tcW w:w="1665" w:type="dxa"/>
          </w:tcPr>
          <w:p w:rsidR="00AC1D17" w:rsidRPr="00351013" w:rsidRDefault="00AC1D17" w:rsidP="001A3A7E">
            <w:pPr>
              <w:jc w:val="both"/>
              <w:rPr>
                <w:noProof/>
              </w:rPr>
            </w:pPr>
          </w:p>
        </w:tc>
        <w:tc>
          <w:tcPr>
            <w:tcW w:w="209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889" w:type="dxa"/>
          </w:tcPr>
          <w:p w:rsidR="00AC1D17" w:rsidRPr="00351013" w:rsidRDefault="00AC1D17" w:rsidP="001A3A7E">
            <w:pPr>
              <w:jc w:val="both"/>
              <w:rPr>
                <w:noProof/>
              </w:rPr>
            </w:pPr>
          </w:p>
        </w:tc>
      </w:tr>
      <w:tr w:rsidR="00AC1D17" w:rsidRPr="00351013" w:rsidTr="001A3A7E">
        <w:trPr>
          <w:trHeight w:val="201"/>
        </w:trPr>
        <w:tc>
          <w:tcPr>
            <w:tcW w:w="979" w:type="dxa"/>
          </w:tcPr>
          <w:p w:rsidR="00AC1D17" w:rsidRPr="00351013" w:rsidRDefault="00AC1D17" w:rsidP="001A3A7E">
            <w:pPr>
              <w:jc w:val="both"/>
              <w:rPr>
                <w:noProof/>
              </w:rPr>
            </w:pPr>
          </w:p>
        </w:tc>
        <w:tc>
          <w:tcPr>
            <w:tcW w:w="1665" w:type="dxa"/>
          </w:tcPr>
          <w:p w:rsidR="00AC1D17" w:rsidRPr="00351013" w:rsidRDefault="00AC1D17" w:rsidP="001A3A7E">
            <w:pPr>
              <w:jc w:val="both"/>
              <w:rPr>
                <w:noProof/>
              </w:rPr>
            </w:pPr>
          </w:p>
        </w:tc>
        <w:tc>
          <w:tcPr>
            <w:tcW w:w="209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889" w:type="dxa"/>
          </w:tcPr>
          <w:p w:rsidR="00AC1D17" w:rsidRPr="00351013" w:rsidRDefault="00AC1D17" w:rsidP="001A3A7E">
            <w:pPr>
              <w:jc w:val="both"/>
              <w:rPr>
                <w:noProof/>
              </w:rPr>
            </w:pPr>
          </w:p>
        </w:tc>
      </w:tr>
      <w:tr w:rsidR="00AC1D17" w:rsidRPr="00351013" w:rsidTr="001A3A7E">
        <w:trPr>
          <w:trHeight w:val="201"/>
        </w:trPr>
        <w:tc>
          <w:tcPr>
            <w:tcW w:w="979" w:type="dxa"/>
          </w:tcPr>
          <w:p w:rsidR="00AC1D17" w:rsidRPr="00351013" w:rsidRDefault="00AC1D17" w:rsidP="001A3A7E">
            <w:pPr>
              <w:jc w:val="both"/>
              <w:rPr>
                <w:noProof/>
              </w:rPr>
            </w:pPr>
          </w:p>
        </w:tc>
        <w:tc>
          <w:tcPr>
            <w:tcW w:w="1665" w:type="dxa"/>
          </w:tcPr>
          <w:p w:rsidR="00AC1D17" w:rsidRPr="00351013" w:rsidRDefault="00AC1D17" w:rsidP="001A3A7E">
            <w:pPr>
              <w:jc w:val="both"/>
              <w:rPr>
                <w:noProof/>
              </w:rPr>
            </w:pPr>
          </w:p>
        </w:tc>
        <w:tc>
          <w:tcPr>
            <w:tcW w:w="209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889" w:type="dxa"/>
          </w:tcPr>
          <w:p w:rsidR="00AC1D17" w:rsidRPr="00351013" w:rsidRDefault="00AC1D17" w:rsidP="001A3A7E">
            <w:pPr>
              <w:jc w:val="both"/>
              <w:rPr>
                <w:noProof/>
              </w:rPr>
            </w:pPr>
          </w:p>
        </w:tc>
      </w:tr>
      <w:tr w:rsidR="00AC1D17" w:rsidRPr="00351013" w:rsidTr="001A3A7E">
        <w:trPr>
          <w:trHeight w:val="201"/>
        </w:trPr>
        <w:tc>
          <w:tcPr>
            <w:tcW w:w="979" w:type="dxa"/>
          </w:tcPr>
          <w:p w:rsidR="00AC1D17" w:rsidRPr="00351013" w:rsidRDefault="00AC1D17" w:rsidP="001A3A7E">
            <w:pPr>
              <w:jc w:val="both"/>
              <w:rPr>
                <w:noProof/>
              </w:rPr>
            </w:pPr>
          </w:p>
        </w:tc>
        <w:tc>
          <w:tcPr>
            <w:tcW w:w="1665" w:type="dxa"/>
          </w:tcPr>
          <w:p w:rsidR="00AC1D17" w:rsidRPr="00351013" w:rsidRDefault="00AC1D17" w:rsidP="001A3A7E">
            <w:pPr>
              <w:jc w:val="both"/>
              <w:rPr>
                <w:noProof/>
              </w:rPr>
            </w:pPr>
          </w:p>
        </w:tc>
        <w:tc>
          <w:tcPr>
            <w:tcW w:w="209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679" w:type="dxa"/>
          </w:tcPr>
          <w:p w:rsidR="00AC1D17" w:rsidRPr="00351013" w:rsidRDefault="00AC1D17" w:rsidP="001A3A7E">
            <w:pPr>
              <w:jc w:val="both"/>
              <w:rPr>
                <w:noProof/>
              </w:rPr>
            </w:pPr>
          </w:p>
        </w:tc>
        <w:tc>
          <w:tcPr>
            <w:tcW w:w="1889" w:type="dxa"/>
          </w:tcPr>
          <w:p w:rsidR="00AC1D17" w:rsidRPr="00351013" w:rsidRDefault="00AC1D17" w:rsidP="001A3A7E">
            <w:pPr>
              <w:jc w:val="both"/>
              <w:rPr>
                <w:noProof/>
              </w:rPr>
            </w:pPr>
          </w:p>
        </w:tc>
      </w:tr>
    </w:tbl>
    <w:p w:rsidR="00AC1D17" w:rsidRPr="00351013" w:rsidRDefault="00AC1D17" w:rsidP="00AC1D17">
      <w:pPr>
        <w:jc w:val="both"/>
        <w:rPr>
          <w:noProof/>
        </w:rPr>
      </w:pPr>
      <w:r w:rsidRPr="00351013">
        <w:rPr>
          <w:noProof/>
        </w:rPr>
        <w:tab/>
      </w:r>
      <w:r w:rsidRPr="00351013">
        <w:rPr>
          <w:noProof/>
        </w:rPr>
        <w:tab/>
      </w:r>
      <w:r w:rsidRPr="00351013">
        <w:rPr>
          <w:noProof/>
        </w:rPr>
        <w:tab/>
      </w:r>
    </w:p>
    <w:p w:rsidR="00AC1D17" w:rsidRPr="00351013" w:rsidRDefault="00AC1D17" w:rsidP="00AC1D17">
      <w:pPr>
        <w:jc w:val="both"/>
        <w:rPr>
          <w:noProof/>
        </w:rPr>
      </w:pPr>
    </w:p>
    <w:p w:rsidR="00AC1D17" w:rsidRPr="00351013" w:rsidRDefault="00AC1D17" w:rsidP="00AC1D17">
      <w:pPr>
        <w:jc w:val="both"/>
        <w:rPr>
          <w:noProof/>
        </w:rPr>
      </w:pPr>
    </w:p>
    <w:p w:rsidR="00AC1D17" w:rsidRPr="00351013" w:rsidRDefault="00AC1D17" w:rsidP="00AC1D17">
      <w:pPr>
        <w:jc w:val="both"/>
        <w:rPr>
          <w:noProof/>
        </w:rPr>
      </w:pPr>
      <w:r w:rsidRPr="00351013">
        <w:rPr>
          <w:noProof/>
        </w:rPr>
        <w:t xml:space="preserve">Semnătura responsabilului de proiect al </w:t>
      </w:r>
    </w:p>
    <w:p w:rsidR="00AC1D17" w:rsidRPr="00351013" w:rsidRDefault="00AC1D17" w:rsidP="00AC1D17">
      <w:pPr>
        <w:jc w:val="both"/>
        <w:rPr>
          <w:noProof/>
        </w:rPr>
      </w:pPr>
      <w:r w:rsidRPr="00351013">
        <w:rPr>
          <w:noProof/>
        </w:rPr>
        <w:t xml:space="preserve">asociaţie/fundaţie/organizaţie </w:t>
      </w:r>
    </w:p>
    <w:p w:rsidR="00AC1D17" w:rsidRPr="00351013" w:rsidRDefault="00AC1D17" w:rsidP="005D0C8B">
      <w:pPr>
        <w:jc w:val="both"/>
        <w:rPr>
          <w:noProof/>
        </w:rPr>
      </w:pPr>
      <w:r w:rsidRPr="00351013">
        <w:rPr>
          <w:noProof/>
        </w:rPr>
        <w:t>şi ştampil</w:t>
      </w:r>
    </w:p>
    <w:p w:rsidR="00AC1D17" w:rsidRPr="00351013" w:rsidRDefault="00AC1D17" w:rsidP="00AC1D17">
      <w:pPr>
        <w:autoSpaceDE w:val="0"/>
        <w:autoSpaceDN w:val="0"/>
        <w:adjustRightInd w:val="0"/>
        <w:jc w:val="both"/>
        <w:rPr>
          <w:b/>
          <w:noProof/>
        </w:rPr>
      </w:pPr>
    </w:p>
    <w:p w:rsidR="00AC1D17" w:rsidRPr="00351013" w:rsidRDefault="00AC1D17" w:rsidP="00AC1D17">
      <w:pPr>
        <w:autoSpaceDE w:val="0"/>
        <w:autoSpaceDN w:val="0"/>
        <w:adjustRightInd w:val="0"/>
        <w:jc w:val="both"/>
        <w:rPr>
          <w:b/>
          <w:noProof/>
        </w:rPr>
      </w:pPr>
    </w:p>
    <w:p w:rsidR="00AC1D17" w:rsidRPr="00351013" w:rsidRDefault="00AC1D17"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351013" w:rsidRPr="00351013" w:rsidRDefault="00351013" w:rsidP="00AC1D17">
      <w:pPr>
        <w:autoSpaceDE w:val="0"/>
        <w:autoSpaceDN w:val="0"/>
        <w:adjustRightInd w:val="0"/>
        <w:jc w:val="both"/>
        <w:rPr>
          <w:b/>
          <w:noProof/>
        </w:rPr>
      </w:pPr>
    </w:p>
    <w:p w:rsidR="00AC1D17" w:rsidRPr="00351013" w:rsidRDefault="00AC1D17" w:rsidP="00AC1D17">
      <w:pPr>
        <w:jc w:val="both"/>
        <w:rPr>
          <w:b/>
          <w:noProof/>
        </w:rPr>
      </w:pPr>
    </w:p>
    <w:p w:rsidR="00AC1D17" w:rsidRPr="00351013" w:rsidRDefault="00AC1D17" w:rsidP="00AC1D17">
      <w:pPr>
        <w:jc w:val="both"/>
        <w:rPr>
          <w:b/>
          <w:noProof/>
          <w:u w:val="single"/>
        </w:rPr>
      </w:pPr>
    </w:p>
    <w:p w:rsidR="00AC1D17" w:rsidRPr="00351013" w:rsidRDefault="00AC1D17" w:rsidP="00AC1D17">
      <w:pPr>
        <w:ind w:left="6480" w:firstLine="720"/>
        <w:jc w:val="both"/>
        <w:rPr>
          <w:b/>
          <w:noProof/>
        </w:rPr>
      </w:pPr>
      <w:r w:rsidRPr="00351013">
        <w:rPr>
          <w:b/>
          <w:noProof/>
        </w:rPr>
        <w:lastRenderedPageBreak/>
        <w:t xml:space="preserve">            Anexa nr. 1.1</w:t>
      </w:r>
      <w:r w:rsidR="00351013" w:rsidRPr="00351013">
        <w:rPr>
          <w:b/>
          <w:noProof/>
        </w:rPr>
        <w:t>9</w:t>
      </w:r>
    </w:p>
    <w:p w:rsidR="00AC1D17" w:rsidRPr="00351013" w:rsidRDefault="00AC1D17" w:rsidP="00AC1D17">
      <w:pPr>
        <w:jc w:val="both"/>
        <w:rPr>
          <w:noProof/>
        </w:rPr>
      </w:pPr>
      <w:r w:rsidRPr="00351013">
        <w:rPr>
          <w:noProof/>
        </w:rPr>
        <w:t xml:space="preserve">- Antet aplicant- </w:t>
      </w:r>
    </w:p>
    <w:p w:rsidR="00AC1D17" w:rsidRPr="00351013" w:rsidRDefault="00AC1D17" w:rsidP="00AC1D17">
      <w:pPr>
        <w:jc w:val="both"/>
        <w:rPr>
          <w:b/>
          <w:noProof/>
          <w:u w:val="single"/>
        </w:rPr>
      </w:pPr>
    </w:p>
    <w:p w:rsidR="00AC1D17" w:rsidRPr="00351013" w:rsidRDefault="00AC1D17" w:rsidP="00AC1D17">
      <w:pPr>
        <w:jc w:val="both"/>
        <w:rPr>
          <w:b/>
          <w:noProof/>
          <w:u w:val="single"/>
        </w:rPr>
      </w:pPr>
    </w:p>
    <w:p w:rsidR="00AC1D17" w:rsidRPr="00351013" w:rsidRDefault="00AC1D17" w:rsidP="00AC1D17">
      <w:pPr>
        <w:jc w:val="both"/>
        <w:rPr>
          <w:b/>
          <w:noProof/>
          <w:u w:val="single"/>
        </w:rPr>
      </w:pPr>
    </w:p>
    <w:p w:rsidR="00AC1D17" w:rsidRPr="00351013" w:rsidRDefault="00AC1D17" w:rsidP="00AC1D17">
      <w:pPr>
        <w:jc w:val="both"/>
        <w:rPr>
          <w:b/>
          <w:noProof/>
          <w:u w:val="single"/>
        </w:rPr>
      </w:pPr>
    </w:p>
    <w:p w:rsidR="00AC1D17" w:rsidRPr="00351013" w:rsidRDefault="00AC1D17" w:rsidP="00AC1D17">
      <w:pPr>
        <w:jc w:val="center"/>
        <w:rPr>
          <w:b/>
          <w:noProof/>
        </w:rPr>
      </w:pPr>
      <w:r w:rsidRPr="00351013">
        <w:rPr>
          <w:b/>
          <w:noProof/>
        </w:rPr>
        <w:t>TABEL</w:t>
      </w:r>
    </w:p>
    <w:p w:rsidR="00AC1D17" w:rsidRPr="00351013" w:rsidRDefault="00AC1D17" w:rsidP="00AC1D17">
      <w:pPr>
        <w:jc w:val="center"/>
        <w:rPr>
          <w:b/>
          <w:noProof/>
        </w:rPr>
      </w:pPr>
      <w:r w:rsidRPr="00351013">
        <w:rPr>
          <w:b/>
          <w:noProof/>
        </w:rPr>
        <w:t>cu participanţii care au beneficiat de contravaloarea transportului</w:t>
      </w:r>
    </w:p>
    <w:p w:rsidR="00AC1D17" w:rsidRPr="00351013" w:rsidRDefault="00AC1D17" w:rsidP="00AC1D17">
      <w:pPr>
        <w:jc w:val="center"/>
        <w:rPr>
          <w:noProof/>
        </w:rPr>
      </w:pPr>
    </w:p>
    <w:p w:rsidR="00AC1D17" w:rsidRPr="00351013" w:rsidRDefault="00AC1D17" w:rsidP="00AC1D17">
      <w:pPr>
        <w:jc w:val="both"/>
        <w:rPr>
          <w:noProof/>
        </w:rPr>
      </w:pPr>
    </w:p>
    <w:p w:rsidR="00AC1D17" w:rsidRPr="00351013" w:rsidRDefault="00AC1D17" w:rsidP="00AC1D17">
      <w:pPr>
        <w:jc w:val="both"/>
        <w:rPr>
          <w:b/>
          <w:noProof/>
        </w:rPr>
      </w:pPr>
      <w:r w:rsidRPr="00351013">
        <w:rPr>
          <w:b/>
          <w:noProof/>
        </w:rPr>
        <w:t>Proiectul sportiv  __________________________</w:t>
      </w:r>
    </w:p>
    <w:p w:rsidR="00AC1D17" w:rsidRPr="00351013" w:rsidRDefault="00AC1D17" w:rsidP="00AC1D17">
      <w:pPr>
        <w:jc w:val="both"/>
        <w:rPr>
          <w:b/>
          <w:noProof/>
        </w:rPr>
      </w:pPr>
      <w:r w:rsidRPr="00351013">
        <w:rPr>
          <w:b/>
          <w:noProof/>
        </w:rPr>
        <w:t>Localitatea _______________________________________________</w:t>
      </w:r>
    </w:p>
    <w:p w:rsidR="00AC1D17" w:rsidRPr="00351013" w:rsidRDefault="00AC1D17" w:rsidP="00AC1D17">
      <w:pPr>
        <w:jc w:val="both"/>
        <w:rPr>
          <w:b/>
          <w:noProof/>
        </w:rPr>
      </w:pPr>
      <w:r w:rsidRPr="00351013">
        <w:rPr>
          <w:b/>
          <w:noProof/>
        </w:rPr>
        <w:t>Perioada     _______________________________________________</w:t>
      </w:r>
    </w:p>
    <w:p w:rsidR="00AC1D17" w:rsidRPr="00351013" w:rsidRDefault="00AC1D17" w:rsidP="00AC1D17">
      <w:pPr>
        <w:jc w:val="both"/>
        <w:rPr>
          <w:noProof/>
        </w:rPr>
      </w:pPr>
    </w:p>
    <w:p w:rsidR="00AC1D17" w:rsidRPr="00351013" w:rsidRDefault="00AC1D17" w:rsidP="00AC1D17">
      <w:pPr>
        <w:jc w:val="both"/>
        <w:rPr>
          <w:noProof/>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1683"/>
        <w:gridCol w:w="1496"/>
        <w:gridCol w:w="1309"/>
        <w:gridCol w:w="2052"/>
        <w:gridCol w:w="1875"/>
      </w:tblGrid>
      <w:tr w:rsidR="00AC1D17" w:rsidRPr="0041082C" w:rsidTr="001A3A7E">
        <w:tc>
          <w:tcPr>
            <w:tcW w:w="935"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Nr.</w:t>
            </w:r>
          </w:p>
          <w:p w:rsidR="00AC1D17" w:rsidRPr="00351013" w:rsidRDefault="00AC1D17" w:rsidP="001A3A7E">
            <w:pPr>
              <w:jc w:val="both"/>
              <w:rPr>
                <w:b/>
                <w:noProof/>
              </w:rPr>
            </w:pPr>
            <w:r w:rsidRPr="00351013">
              <w:rPr>
                <w:b/>
                <w:noProof/>
              </w:rPr>
              <w:t>crt.</w:t>
            </w:r>
          </w:p>
          <w:p w:rsidR="00AC1D17" w:rsidRPr="00351013" w:rsidRDefault="00AC1D17" w:rsidP="001A3A7E">
            <w:pPr>
              <w:jc w:val="both"/>
              <w:rPr>
                <w:b/>
                <w:noProof/>
              </w:rPr>
            </w:pPr>
          </w:p>
        </w:tc>
        <w:tc>
          <w:tcPr>
            <w:tcW w:w="1683"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Nume/ prenume</w:t>
            </w:r>
          </w:p>
        </w:tc>
        <w:tc>
          <w:tcPr>
            <w:tcW w:w="1496"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Ruta</w:t>
            </w:r>
          </w:p>
          <w:p w:rsidR="00AC1D17" w:rsidRPr="00351013" w:rsidRDefault="00AC1D17" w:rsidP="001A3A7E">
            <w:pPr>
              <w:jc w:val="both"/>
              <w:rPr>
                <w:b/>
                <w:noProof/>
              </w:rPr>
            </w:pPr>
          </w:p>
        </w:tc>
        <w:tc>
          <w:tcPr>
            <w:tcW w:w="1309"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Seria bilet</w:t>
            </w:r>
          </w:p>
        </w:tc>
        <w:tc>
          <w:tcPr>
            <w:tcW w:w="2052" w:type="dxa"/>
          </w:tcPr>
          <w:p w:rsidR="00AC1D17" w:rsidRPr="00351013" w:rsidRDefault="00AC1D17" w:rsidP="001A3A7E">
            <w:pPr>
              <w:jc w:val="both"/>
              <w:rPr>
                <w:b/>
                <w:noProof/>
              </w:rPr>
            </w:pPr>
          </w:p>
          <w:p w:rsidR="00AC1D17" w:rsidRPr="00351013" w:rsidRDefault="00AC1D17" w:rsidP="001A3A7E">
            <w:pPr>
              <w:jc w:val="both"/>
              <w:rPr>
                <w:b/>
                <w:noProof/>
              </w:rPr>
            </w:pPr>
            <w:r w:rsidRPr="00351013">
              <w:rPr>
                <w:b/>
                <w:noProof/>
              </w:rPr>
              <w:t>Suma</w:t>
            </w:r>
          </w:p>
        </w:tc>
        <w:tc>
          <w:tcPr>
            <w:tcW w:w="1875" w:type="dxa"/>
          </w:tcPr>
          <w:p w:rsidR="00AC1D17" w:rsidRPr="00351013" w:rsidRDefault="00AC1D17" w:rsidP="001A3A7E">
            <w:pPr>
              <w:jc w:val="both"/>
              <w:rPr>
                <w:b/>
                <w:noProof/>
              </w:rPr>
            </w:pPr>
          </w:p>
          <w:p w:rsidR="00AC1D17" w:rsidRPr="0041082C" w:rsidRDefault="00AC1D17" w:rsidP="001A3A7E">
            <w:pPr>
              <w:jc w:val="both"/>
              <w:rPr>
                <w:b/>
                <w:noProof/>
              </w:rPr>
            </w:pPr>
            <w:r w:rsidRPr="00351013">
              <w:rPr>
                <w:b/>
                <w:noProof/>
              </w:rPr>
              <w:t>Semnătura</w:t>
            </w:r>
          </w:p>
        </w:tc>
      </w:tr>
      <w:tr w:rsidR="00AC1D17" w:rsidRPr="0041082C" w:rsidTr="001A3A7E">
        <w:tc>
          <w:tcPr>
            <w:tcW w:w="935" w:type="dxa"/>
          </w:tcPr>
          <w:p w:rsidR="00AC1D17" w:rsidRPr="0041082C" w:rsidRDefault="00AC1D17" w:rsidP="001A3A7E">
            <w:pPr>
              <w:jc w:val="both"/>
              <w:rPr>
                <w:noProof/>
              </w:rPr>
            </w:pPr>
          </w:p>
        </w:tc>
        <w:tc>
          <w:tcPr>
            <w:tcW w:w="1683" w:type="dxa"/>
          </w:tcPr>
          <w:p w:rsidR="00AC1D17" w:rsidRPr="0041082C" w:rsidRDefault="00AC1D17" w:rsidP="001A3A7E">
            <w:pPr>
              <w:jc w:val="both"/>
              <w:rPr>
                <w:noProof/>
              </w:rPr>
            </w:pPr>
          </w:p>
        </w:tc>
        <w:tc>
          <w:tcPr>
            <w:tcW w:w="1496" w:type="dxa"/>
          </w:tcPr>
          <w:p w:rsidR="00AC1D17" w:rsidRPr="0041082C" w:rsidRDefault="00AC1D17" w:rsidP="001A3A7E">
            <w:pPr>
              <w:jc w:val="both"/>
              <w:rPr>
                <w:noProof/>
              </w:rPr>
            </w:pPr>
          </w:p>
        </w:tc>
        <w:tc>
          <w:tcPr>
            <w:tcW w:w="1309" w:type="dxa"/>
          </w:tcPr>
          <w:p w:rsidR="00AC1D17" w:rsidRPr="0041082C" w:rsidRDefault="00AC1D17" w:rsidP="001A3A7E">
            <w:pPr>
              <w:jc w:val="both"/>
              <w:rPr>
                <w:noProof/>
              </w:rPr>
            </w:pPr>
          </w:p>
        </w:tc>
        <w:tc>
          <w:tcPr>
            <w:tcW w:w="2052" w:type="dxa"/>
          </w:tcPr>
          <w:p w:rsidR="00AC1D17" w:rsidRPr="0041082C" w:rsidRDefault="00AC1D17" w:rsidP="001A3A7E">
            <w:pPr>
              <w:jc w:val="both"/>
              <w:rPr>
                <w:noProof/>
              </w:rPr>
            </w:pPr>
          </w:p>
        </w:tc>
        <w:tc>
          <w:tcPr>
            <w:tcW w:w="1875" w:type="dxa"/>
          </w:tcPr>
          <w:p w:rsidR="00AC1D17" w:rsidRPr="0041082C" w:rsidRDefault="00AC1D17" w:rsidP="001A3A7E">
            <w:pPr>
              <w:jc w:val="both"/>
              <w:rPr>
                <w:noProof/>
              </w:rPr>
            </w:pPr>
          </w:p>
        </w:tc>
      </w:tr>
      <w:tr w:rsidR="00AC1D17" w:rsidRPr="0041082C" w:rsidTr="001A3A7E">
        <w:tc>
          <w:tcPr>
            <w:tcW w:w="935" w:type="dxa"/>
          </w:tcPr>
          <w:p w:rsidR="00AC1D17" w:rsidRPr="0041082C" w:rsidRDefault="00AC1D17" w:rsidP="001A3A7E">
            <w:pPr>
              <w:jc w:val="both"/>
              <w:rPr>
                <w:noProof/>
              </w:rPr>
            </w:pPr>
          </w:p>
        </w:tc>
        <w:tc>
          <w:tcPr>
            <w:tcW w:w="1683" w:type="dxa"/>
          </w:tcPr>
          <w:p w:rsidR="00AC1D17" w:rsidRPr="0041082C" w:rsidRDefault="00AC1D17" w:rsidP="001A3A7E">
            <w:pPr>
              <w:jc w:val="both"/>
              <w:rPr>
                <w:noProof/>
              </w:rPr>
            </w:pPr>
          </w:p>
        </w:tc>
        <w:tc>
          <w:tcPr>
            <w:tcW w:w="1496" w:type="dxa"/>
          </w:tcPr>
          <w:p w:rsidR="00AC1D17" w:rsidRPr="0041082C" w:rsidRDefault="00AC1D17" w:rsidP="001A3A7E">
            <w:pPr>
              <w:jc w:val="both"/>
              <w:rPr>
                <w:noProof/>
              </w:rPr>
            </w:pPr>
          </w:p>
        </w:tc>
        <w:tc>
          <w:tcPr>
            <w:tcW w:w="1309" w:type="dxa"/>
          </w:tcPr>
          <w:p w:rsidR="00AC1D17" w:rsidRPr="0041082C" w:rsidRDefault="00AC1D17" w:rsidP="001A3A7E">
            <w:pPr>
              <w:jc w:val="both"/>
              <w:rPr>
                <w:noProof/>
              </w:rPr>
            </w:pPr>
          </w:p>
        </w:tc>
        <w:tc>
          <w:tcPr>
            <w:tcW w:w="2052" w:type="dxa"/>
          </w:tcPr>
          <w:p w:rsidR="00AC1D17" w:rsidRPr="0041082C" w:rsidRDefault="00AC1D17" w:rsidP="001A3A7E">
            <w:pPr>
              <w:jc w:val="both"/>
              <w:rPr>
                <w:noProof/>
              </w:rPr>
            </w:pPr>
          </w:p>
        </w:tc>
        <w:tc>
          <w:tcPr>
            <w:tcW w:w="1875" w:type="dxa"/>
          </w:tcPr>
          <w:p w:rsidR="00AC1D17" w:rsidRPr="0041082C" w:rsidRDefault="00AC1D17" w:rsidP="001A3A7E">
            <w:pPr>
              <w:jc w:val="both"/>
              <w:rPr>
                <w:noProof/>
              </w:rPr>
            </w:pPr>
          </w:p>
        </w:tc>
      </w:tr>
      <w:tr w:rsidR="00AC1D17" w:rsidRPr="0041082C" w:rsidTr="001A3A7E">
        <w:tc>
          <w:tcPr>
            <w:tcW w:w="935" w:type="dxa"/>
          </w:tcPr>
          <w:p w:rsidR="00AC1D17" w:rsidRPr="0041082C" w:rsidRDefault="00AC1D17" w:rsidP="001A3A7E">
            <w:pPr>
              <w:jc w:val="both"/>
              <w:rPr>
                <w:noProof/>
              </w:rPr>
            </w:pPr>
          </w:p>
        </w:tc>
        <w:tc>
          <w:tcPr>
            <w:tcW w:w="1683" w:type="dxa"/>
          </w:tcPr>
          <w:p w:rsidR="00AC1D17" w:rsidRPr="0041082C" w:rsidRDefault="00AC1D17" w:rsidP="001A3A7E">
            <w:pPr>
              <w:jc w:val="both"/>
              <w:rPr>
                <w:noProof/>
              </w:rPr>
            </w:pPr>
          </w:p>
        </w:tc>
        <w:tc>
          <w:tcPr>
            <w:tcW w:w="1496" w:type="dxa"/>
          </w:tcPr>
          <w:p w:rsidR="00AC1D17" w:rsidRPr="0041082C" w:rsidRDefault="00AC1D17" w:rsidP="001A3A7E">
            <w:pPr>
              <w:jc w:val="both"/>
              <w:rPr>
                <w:noProof/>
              </w:rPr>
            </w:pPr>
          </w:p>
        </w:tc>
        <w:tc>
          <w:tcPr>
            <w:tcW w:w="1309" w:type="dxa"/>
          </w:tcPr>
          <w:p w:rsidR="00AC1D17" w:rsidRPr="0041082C" w:rsidRDefault="00AC1D17" w:rsidP="001A3A7E">
            <w:pPr>
              <w:jc w:val="both"/>
              <w:rPr>
                <w:noProof/>
              </w:rPr>
            </w:pPr>
          </w:p>
        </w:tc>
        <w:tc>
          <w:tcPr>
            <w:tcW w:w="2052" w:type="dxa"/>
          </w:tcPr>
          <w:p w:rsidR="00AC1D17" w:rsidRPr="0041082C" w:rsidRDefault="00AC1D17" w:rsidP="001A3A7E">
            <w:pPr>
              <w:jc w:val="both"/>
              <w:rPr>
                <w:noProof/>
              </w:rPr>
            </w:pPr>
          </w:p>
        </w:tc>
        <w:tc>
          <w:tcPr>
            <w:tcW w:w="1875" w:type="dxa"/>
          </w:tcPr>
          <w:p w:rsidR="00AC1D17" w:rsidRPr="0041082C" w:rsidRDefault="00AC1D17" w:rsidP="001A3A7E">
            <w:pPr>
              <w:jc w:val="both"/>
              <w:rPr>
                <w:noProof/>
              </w:rPr>
            </w:pPr>
          </w:p>
        </w:tc>
      </w:tr>
    </w:tbl>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r w:rsidRPr="0041082C">
        <w:rPr>
          <w:noProof/>
        </w:rPr>
        <w:t xml:space="preserve">Semnătura responsabilului de proiect al </w:t>
      </w:r>
    </w:p>
    <w:p w:rsidR="00AC1D17" w:rsidRPr="0041082C" w:rsidRDefault="00AC1D17" w:rsidP="00AC1D17">
      <w:pPr>
        <w:jc w:val="both"/>
        <w:rPr>
          <w:noProof/>
        </w:rPr>
      </w:pPr>
      <w:r w:rsidRPr="0041082C">
        <w:rPr>
          <w:noProof/>
        </w:rPr>
        <w:t xml:space="preserve">asociaţie/fundaţie/organizaţie </w:t>
      </w:r>
    </w:p>
    <w:p w:rsidR="00AC1D17" w:rsidRPr="0041082C" w:rsidRDefault="00AC1D17" w:rsidP="00AC1D17">
      <w:pPr>
        <w:jc w:val="both"/>
        <w:rPr>
          <w:noProof/>
        </w:rPr>
      </w:pPr>
      <w:r w:rsidRPr="0041082C">
        <w:rPr>
          <w:noProof/>
        </w:rPr>
        <w:t>Ştampila</w:t>
      </w: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b/>
          <w:noProof/>
        </w:rPr>
      </w:pPr>
    </w:p>
    <w:p w:rsidR="00AC1D17" w:rsidRDefault="00AC1D17" w:rsidP="00AC1D17">
      <w:pPr>
        <w:jc w:val="both"/>
        <w:rPr>
          <w:b/>
          <w:noProof/>
        </w:rPr>
      </w:pPr>
    </w:p>
    <w:p w:rsidR="00351013" w:rsidRDefault="00351013" w:rsidP="00AC1D17">
      <w:pPr>
        <w:jc w:val="both"/>
        <w:rPr>
          <w:b/>
          <w:noProof/>
        </w:rPr>
      </w:pPr>
    </w:p>
    <w:p w:rsidR="00351013" w:rsidRDefault="00351013" w:rsidP="00AC1D17">
      <w:pPr>
        <w:jc w:val="both"/>
        <w:rPr>
          <w:b/>
          <w:noProof/>
        </w:rPr>
      </w:pPr>
    </w:p>
    <w:p w:rsidR="00351013" w:rsidRDefault="00351013" w:rsidP="00AC1D17">
      <w:pPr>
        <w:jc w:val="both"/>
        <w:rPr>
          <w:b/>
          <w:noProof/>
        </w:rPr>
      </w:pPr>
    </w:p>
    <w:p w:rsidR="00351013" w:rsidRDefault="00351013" w:rsidP="00AC1D17">
      <w:pPr>
        <w:jc w:val="both"/>
        <w:rPr>
          <w:b/>
          <w:noProof/>
        </w:rPr>
      </w:pPr>
    </w:p>
    <w:p w:rsidR="00351013" w:rsidRDefault="00351013" w:rsidP="00AC1D17">
      <w:pPr>
        <w:jc w:val="both"/>
        <w:rPr>
          <w:b/>
          <w:noProof/>
        </w:rPr>
      </w:pPr>
    </w:p>
    <w:p w:rsidR="00351013" w:rsidRPr="0041082C" w:rsidRDefault="00351013" w:rsidP="00AC1D17">
      <w:pPr>
        <w:jc w:val="both"/>
        <w:rPr>
          <w:b/>
          <w:noProof/>
        </w:rPr>
      </w:pPr>
    </w:p>
    <w:p w:rsidR="00AC1D17" w:rsidRDefault="00AC1D17" w:rsidP="00AC1D17">
      <w:pPr>
        <w:jc w:val="both"/>
        <w:rPr>
          <w:b/>
          <w:noProof/>
        </w:rPr>
      </w:pPr>
    </w:p>
    <w:p w:rsidR="00AC1D17" w:rsidRDefault="00AC1D17" w:rsidP="00AC1D17">
      <w:pPr>
        <w:jc w:val="both"/>
        <w:rPr>
          <w:b/>
          <w:noProof/>
        </w:rPr>
      </w:pPr>
    </w:p>
    <w:p w:rsidR="00AC1D17" w:rsidRPr="0041082C" w:rsidRDefault="00AC1D17" w:rsidP="00AC1D17">
      <w:pPr>
        <w:jc w:val="both"/>
        <w:rPr>
          <w:b/>
          <w:noProof/>
        </w:rPr>
      </w:pPr>
    </w:p>
    <w:p w:rsidR="00AC1D17" w:rsidRPr="0041082C" w:rsidRDefault="00AC1D17" w:rsidP="00AC1D17">
      <w:pPr>
        <w:jc w:val="both"/>
        <w:rPr>
          <w:b/>
          <w:noProof/>
        </w:rPr>
      </w:pPr>
    </w:p>
    <w:p w:rsidR="00AC1D17" w:rsidRPr="00351013" w:rsidRDefault="00AC1D17" w:rsidP="00AC1D17">
      <w:pPr>
        <w:ind w:left="7200" w:firstLine="720"/>
        <w:jc w:val="both"/>
        <w:rPr>
          <w:b/>
          <w:noProof/>
        </w:rPr>
      </w:pPr>
      <w:r>
        <w:rPr>
          <w:b/>
          <w:noProof/>
        </w:rPr>
        <w:lastRenderedPageBreak/>
        <w:t xml:space="preserve"> </w:t>
      </w:r>
      <w:r w:rsidR="00351013" w:rsidRPr="00351013">
        <w:rPr>
          <w:b/>
          <w:noProof/>
        </w:rPr>
        <w:t>Anexa nr. 1.20</w:t>
      </w:r>
    </w:p>
    <w:p w:rsidR="00AC1D17" w:rsidRPr="00351013" w:rsidRDefault="00AC1D17" w:rsidP="00AC1D17">
      <w:pPr>
        <w:jc w:val="both"/>
        <w:rPr>
          <w:b/>
          <w:noProof/>
        </w:rPr>
      </w:pPr>
    </w:p>
    <w:p w:rsidR="00AC1D17" w:rsidRPr="00351013" w:rsidRDefault="00AC1D17" w:rsidP="00AC1D17">
      <w:pPr>
        <w:jc w:val="both"/>
        <w:rPr>
          <w:noProof/>
        </w:rPr>
      </w:pPr>
      <w:r w:rsidRPr="00351013">
        <w:rPr>
          <w:noProof/>
        </w:rPr>
        <w:t xml:space="preserve">- Antet aplicant- </w:t>
      </w:r>
    </w:p>
    <w:p w:rsidR="00AC1D17" w:rsidRPr="00351013" w:rsidRDefault="00AC1D17" w:rsidP="00AC1D17">
      <w:pPr>
        <w:jc w:val="both"/>
        <w:rPr>
          <w:b/>
          <w:noProof/>
          <w:u w:val="single"/>
        </w:rPr>
      </w:pPr>
    </w:p>
    <w:p w:rsidR="00AC1D17" w:rsidRPr="00351013" w:rsidRDefault="00AC1D17" w:rsidP="00AC1D17">
      <w:pPr>
        <w:jc w:val="both"/>
        <w:rPr>
          <w:b/>
          <w:noProof/>
          <w:u w:val="single"/>
        </w:rPr>
      </w:pPr>
    </w:p>
    <w:p w:rsidR="00AC1D17" w:rsidRPr="00351013" w:rsidRDefault="00AC1D17" w:rsidP="00AC1D17">
      <w:pPr>
        <w:ind w:firstLine="720"/>
        <w:jc w:val="center"/>
        <w:rPr>
          <w:b/>
          <w:noProof/>
        </w:rPr>
      </w:pPr>
      <w:r w:rsidRPr="00351013">
        <w:rPr>
          <w:b/>
          <w:noProof/>
        </w:rPr>
        <w:t>Diagrama de cazare</w:t>
      </w:r>
      <w:r w:rsidRPr="00351013">
        <w:rPr>
          <w:rStyle w:val="FootnoteReference"/>
          <w:b/>
          <w:noProof/>
        </w:rPr>
        <w:footnoteReference w:id="3"/>
      </w: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r w:rsidRPr="00351013">
        <w:rPr>
          <w:b/>
          <w:noProof/>
        </w:rPr>
        <w:t>Proiectul  _________________________</w:t>
      </w:r>
    </w:p>
    <w:p w:rsidR="00AC1D17" w:rsidRPr="00351013" w:rsidRDefault="00AC1D17" w:rsidP="00AC1D17">
      <w:pPr>
        <w:jc w:val="both"/>
        <w:rPr>
          <w:b/>
          <w:noProof/>
        </w:rPr>
      </w:pPr>
      <w:r w:rsidRPr="00351013">
        <w:rPr>
          <w:b/>
          <w:noProof/>
        </w:rPr>
        <w:t>Perioada  ________________________________________________</w:t>
      </w:r>
    </w:p>
    <w:p w:rsidR="00AC1D17" w:rsidRPr="00351013" w:rsidRDefault="00AC1D17" w:rsidP="00AC1D17">
      <w:pPr>
        <w:jc w:val="both"/>
        <w:rPr>
          <w:b/>
          <w:noProof/>
        </w:rPr>
      </w:pPr>
      <w:r w:rsidRPr="00351013">
        <w:rPr>
          <w:b/>
          <w:noProof/>
        </w:rPr>
        <w:t>Locul de desfăşurare  ____________________________________</w:t>
      </w:r>
    </w:p>
    <w:p w:rsidR="00AC1D17" w:rsidRPr="00351013" w:rsidRDefault="00AC1D17" w:rsidP="00AC1D17">
      <w:pPr>
        <w:jc w:val="both"/>
        <w:rPr>
          <w:b/>
          <w:noProof/>
        </w:rPr>
      </w:pPr>
      <w:r w:rsidRPr="00351013">
        <w:rPr>
          <w:b/>
          <w:noProof/>
        </w:rPr>
        <w:t>Unitatea prestatoare de servicii _________________________</w:t>
      </w:r>
    </w:p>
    <w:p w:rsidR="00AC1D17" w:rsidRPr="00351013" w:rsidRDefault="00AC1D17" w:rsidP="00AC1D17">
      <w:pPr>
        <w:ind w:firstLine="720"/>
        <w:jc w:val="both"/>
        <w:rPr>
          <w:b/>
          <w:noProof/>
        </w:rPr>
      </w:pPr>
    </w:p>
    <w:p w:rsidR="00AC1D17" w:rsidRPr="00351013" w:rsidRDefault="00AC1D17" w:rsidP="00AC1D17">
      <w:pPr>
        <w:ind w:firstLine="720"/>
        <w:jc w:val="both"/>
        <w:rPr>
          <w:b/>
          <w:noProof/>
        </w:rPr>
      </w:pPr>
    </w:p>
    <w:p w:rsidR="00AC1D17" w:rsidRPr="00351013" w:rsidRDefault="00AC1D17" w:rsidP="00AC1D17">
      <w:pPr>
        <w:ind w:firstLine="720"/>
        <w:jc w:val="both"/>
        <w:rPr>
          <w:b/>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127"/>
        <w:gridCol w:w="2473"/>
        <w:gridCol w:w="1080"/>
        <w:gridCol w:w="1260"/>
        <w:gridCol w:w="1260"/>
      </w:tblGrid>
      <w:tr w:rsidR="00AC1D17" w:rsidRPr="00351013" w:rsidTr="001A3A7E">
        <w:trPr>
          <w:jc w:val="center"/>
        </w:trPr>
        <w:tc>
          <w:tcPr>
            <w:tcW w:w="828" w:type="dxa"/>
            <w:shd w:val="clear" w:color="auto" w:fill="auto"/>
          </w:tcPr>
          <w:p w:rsidR="00AC1D17" w:rsidRPr="00351013" w:rsidRDefault="00AC1D17" w:rsidP="001A3A7E">
            <w:pPr>
              <w:jc w:val="both"/>
              <w:rPr>
                <w:b/>
                <w:noProof/>
              </w:rPr>
            </w:pPr>
            <w:r w:rsidRPr="00351013">
              <w:rPr>
                <w:b/>
                <w:noProof/>
              </w:rPr>
              <w:t>Nr. Crt.</w:t>
            </w:r>
          </w:p>
        </w:tc>
        <w:tc>
          <w:tcPr>
            <w:tcW w:w="1127" w:type="dxa"/>
            <w:shd w:val="clear" w:color="auto" w:fill="auto"/>
          </w:tcPr>
          <w:p w:rsidR="00AC1D17" w:rsidRPr="00351013" w:rsidRDefault="00AC1D17" w:rsidP="001A3A7E">
            <w:pPr>
              <w:jc w:val="both"/>
              <w:rPr>
                <w:b/>
                <w:noProof/>
              </w:rPr>
            </w:pPr>
            <w:r w:rsidRPr="00351013">
              <w:rPr>
                <w:b/>
                <w:noProof/>
              </w:rPr>
              <w:t>Nr. camerei</w:t>
            </w:r>
          </w:p>
        </w:tc>
        <w:tc>
          <w:tcPr>
            <w:tcW w:w="2473" w:type="dxa"/>
            <w:shd w:val="clear" w:color="auto" w:fill="auto"/>
          </w:tcPr>
          <w:p w:rsidR="00AC1D17" w:rsidRPr="00351013" w:rsidRDefault="00AC1D17" w:rsidP="001A3A7E">
            <w:pPr>
              <w:jc w:val="both"/>
              <w:rPr>
                <w:b/>
                <w:noProof/>
              </w:rPr>
            </w:pPr>
            <w:r w:rsidRPr="00351013">
              <w:rPr>
                <w:b/>
                <w:noProof/>
              </w:rPr>
              <w:t>Numele şi prenumele participantului</w:t>
            </w:r>
          </w:p>
        </w:tc>
        <w:tc>
          <w:tcPr>
            <w:tcW w:w="1080" w:type="dxa"/>
            <w:shd w:val="clear" w:color="auto" w:fill="auto"/>
          </w:tcPr>
          <w:p w:rsidR="00AC1D17" w:rsidRPr="00351013" w:rsidRDefault="00AC1D17" w:rsidP="001A3A7E">
            <w:pPr>
              <w:jc w:val="both"/>
              <w:rPr>
                <w:b/>
                <w:noProof/>
              </w:rPr>
            </w:pPr>
            <w:r w:rsidRPr="00351013">
              <w:rPr>
                <w:b/>
                <w:noProof/>
              </w:rPr>
              <w:t xml:space="preserve">Tarif/ zi </w:t>
            </w:r>
          </w:p>
        </w:tc>
        <w:tc>
          <w:tcPr>
            <w:tcW w:w="1260" w:type="dxa"/>
            <w:shd w:val="clear" w:color="auto" w:fill="auto"/>
          </w:tcPr>
          <w:p w:rsidR="00AC1D17" w:rsidRPr="00351013" w:rsidRDefault="00AC1D17" w:rsidP="001A3A7E">
            <w:pPr>
              <w:jc w:val="both"/>
              <w:rPr>
                <w:b/>
                <w:noProof/>
              </w:rPr>
            </w:pPr>
            <w:r w:rsidRPr="00351013">
              <w:rPr>
                <w:b/>
                <w:noProof/>
              </w:rPr>
              <w:t xml:space="preserve">Nr. Zile </w:t>
            </w:r>
          </w:p>
        </w:tc>
        <w:tc>
          <w:tcPr>
            <w:tcW w:w="1260" w:type="dxa"/>
            <w:shd w:val="clear" w:color="auto" w:fill="auto"/>
          </w:tcPr>
          <w:p w:rsidR="00AC1D17" w:rsidRPr="00351013" w:rsidRDefault="00AC1D17" w:rsidP="001A3A7E">
            <w:pPr>
              <w:jc w:val="both"/>
              <w:rPr>
                <w:b/>
                <w:noProof/>
              </w:rPr>
            </w:pPr>
            <w:r w:rsidRPr="00351013">
              <w:rPr>
                <w:b/>
                <w:noProof/>
              </w:rPr>
              <w:t>Valoare serviciu</w:t>
            </w:r>
          </w:p>
        </w:tc>
      </w:tr>
      <w:tr w:rsidR="00AC1D17" w:rsidRPr="00351013" w:rsidTr="001A3A7E">
        <w:trPr>
          <w:jc w:val="center"/>
        </w:trPr>
        <w:tc>
          <w:tcPr>
            <w:tcW w:w="828" w:type="dxa"/>
            <w:shd w:val="clear" w:color="auto" w:fill="auto"/>
          </w:tcPr>
          <w:p w:rsidR="00AC1D17" w:rsidRPr="00351013" w:rsidRDefault="00AC1D17" w:rsidP="001A3A7E">
            <w:pPr>
              <w:jc w:val="both"/>
              <w:rPr>
                <w:noProof/>
              </w:rPr>
            </w:pPr>
          </w:p>
        </w:tc>
        <w:tc>
          <w:tcPr>
            <w:tcW w:w="1127" w:type="dxa"/>
            <w:shd w:val="clear" w:color="auto" w:fill="auto"/>
          </w:tcPr>
          <w:p w:rsidR="00AC1D17" w:rsidRPr="00351013" w:rsidRDefault="00AC1D17" w:rsidP="001A3A7E">
            <w:pPr>
              <w:jc w:val="both"/>
              <w:rPr>
                <w:noProof/>
              </w:rPr>
            </w:pPr>
          </w:p>
        </w:tc>
        <w:tc>
          <w:tcPr>
            <w:tcW w:w="2473" w:type="dxa"/>
            <w:shd w:val="clear" w:color="auto" w:fill="auto"/>
          </w:tcPr>
          <w:p w:rsidR="00AC1D17" w:rsidRPr="00351013" w:rsidRDefault="00AC1D17" w:rsidP="001A3A7E">
            <w:pPr>
              <w:jc w:val="both"/>
              <w:rPr>
                <w:noProof/>
              </w:rPr>
            </w:pPr>
          </w:p>
        </w:tc>
        <w:tc>
          <w:tcPr>
            <w:tcW w:w="108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r>
      <w:tr w:rsidR="00AC1D17" w:rsidRPr="00351013" w:rsidTr="001A3A7E">
        <w:trPr>
          <w:jc w:val="center"/>
        </w:trPr>
        <w:tc>
          <w:tcPr>
            <w:tcW w:w="828" w:type="dxa"/>
            <w:shd w:val="clear" w:color="auto" w:fill="auto"/>
          </w:tcPr>
          <w:p w:rsidR="00AC1D17" w:rsidRPr="00351013" w:rsidRDefault="00AC1D17" w:rsidP="001A3A7E">
            <w:pPr>
              <w:jc w:val="both"/>
              <w:rPr>
                <w:noProof/>
              </w:rPr>
            </w:pPr>
          </w:p>
        </w:tc>
        <w:tc>
          <w:tcPr>
            <w:tcW w:w="1127" w:type="dxa"/>
            <w:shd w:val="clear" w:color="auto" w:fill="auto"/>
          </w:tcPr>
          <w:p w:rsidR="00AC1D17" w:rsidRPr="00351013" w:rsidRDefault="00AC1D17" w:rsidP="001A3A7E">
            <w:pPr>
              <w:jc w:val="both"/>
              <w:rPr>
                <w:noProof/>
              </w:rPr>
            </w:pPr>
          </w:p>
        </w:tc>
        <w:tc>
          <w:tcPr>
            <w:tcW w:w="2473" w:type="dxa"/>
            <w:shd w:val="clear" w:color="auto" w:fill="auto"/>
          </w:tcPr>
          <w:p w:rsidR="00AC1D17" w:rsidRPr="00351013" w:rsidRDefault="00AC1D17" w:rsidP="001A3A7E">
            <w:pPr>
              <w:jc w:val="both"/>
              <w:rPr>
                <w:noProof/>
              </w:rPr>
            </w:pPr>
          </w:p>
        </w:tc>
        <w:tc>
          <w:tcPr>
            <w:tcW w:w="108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r>
      <w:tr w:rsidR="00AC1D17" w:rsidRPr="00351013" w:rsidTr="001A3A7E">
        <w:trPr>
          <w:jc w:val="center"/>
        </w:trPr>
        <w:tc>
          <w:tcPr>
            <w:tcW w:w="828" w:type="dxa"/>
            <w:shd w:val="clear" w:color="auto" w:fill="auto"/>
          </w:tcPr>
          <w:p w:rsidR="00AC1D17" w:rsidRPr="00351013" w:rsidRDefault="00AC1D17" w:rsidP="001A3A7E">
            <w:pPr>
              <w:jc w:val="both"/>
              <w:rPr>
                <w:noProof/>
              </w:rPr>
            </w:pPr>
          </w:p>
        </w:tc>
        <w:tc>
          <w:tcPr>
            <w:tcW w:w="1127" w:type="dxa"/>
            <w:shd w:val="clear" w:color="auto" w:fill="auto"/>
          </w:tcPr>
          <w:p w:rsidR="00AC1D17" w:rsidRPr="00351013" w:rsidRDefault="00AC1D17" w:rsidP="001A3A7E">
            <w:pPr>
              <w:jc w:val="both"/>
              <w:rPr>
                <w:noProof/>
              </w:rPr>
            </w:pPr>
          </w:p>
        </w:tc>
        <w:tc>
          <w:tcPr>
            <w:tcW w:w="2473" w:type="dxa"/>
            <w:shd w:val="clear" w:color="auto" w:fill="auto"/>
          </w:tcPr>
          <w:p w:rsidR="00AC1D17" w:rsidRPr="00351013" w:rsidRDefault="00AC1D17" w:rsidP="001A3A7E">
            <w:pPr>
              <w:jc w:val="both"/>
              <w:rPr>
                <w:noProof/>
              </w:rPr>
            </w:pPr>
          </w:p>
        </w:tc>
        <w:tc>
          <w:tcPr>
            <w:tcW w:w="108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r>
      <w:tr w:rsidR="00AC1D17" w:rsidRPr="00351013" w:rsidTr="001A3A7E">
        <w:trPr>
          <w:jc w:val="center"/>
        </w:trPr>
        <w:tc>
          <w:tcPr>
            <w:tcW w:w="828" w:type="dxa"/>
            <w:shd w:val="clear" w:color="auto" w:fill="auto"/>
          </w:tcPr>
          <w:p w:rsidR="00AC1D17" w:rsidRPr="00351013" w:rsidRDefault="00AC1D17" w:rsidP="001A3A7E">
            <w:pPr>
              <w:jc w:val="both"/>
              <w:rPr>
                <w:noProof/>
              </w:rPr>
            </w:pPr>
          </w:p>
        </w:tc>
        <w:tc>
          <w:tcPr>
            <w:tcW w:w="1127" w:type="dxa"/>
            <w:shd w:val="clear" w:color="auto" w:fill="auto"/>
          </w:tcPr>
          <w:p w:rsidR="00AC1D17" w:rsidRPr="00351013" w:rsidRDefault="00AC1D17" w:rsidP="001A3A7E">
            <w:pPr>
              <w:jc w:val="both"/>
              <w:rPr>
                <w:noProof/>
              </w:rPr>
            </w:pPr>
          </w:p>
        </w:tc>
        <w:tc>
          <w:tcPr>
            <w:tcW w:w="2473" w:type="dxa"/>
            <w:shd w:val="clear" w:color="auto" w:fill="auto"/>
          </w:tcPr>
          <w:p w:rsidR="00AC1D17" w:rsidRPr="00351013" w:rsidRDefault="00AC1D17" w:rsidP="001A3A7E">
            <w:pPr>
              <w:jc w:val="both"/>
              <w:rPr>
                <w:noProof/>
              </w:rPr>
            </w:pPr>
          </w:p>
        </w:tc>
        <w:tc>
          <w:tcPr>
            <w:tcW w:w="108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r>
      <w:tr w:rsidR="00AC1D17" w:rsidRPr="00351013" w:rsidTr="001A3A7E">
        <w:trPr>
          <w:jc w:val="center"/>
        </w:trPr>
        <w:tc>
          <w:tcPr>
            <w:tcW w:w="828" w:type="dxa"/>
            <w:shd w:val="clear" w:color="auto" w:fill="auto"/>
          </w:tcPr>
          <w:p w:rsidR="00AC1D17" w:rsidRPr="00351013" w:rsidRDefault="00AC1D17" w:rsidP="001A3A7E">
            <w:pPr>
              <w:jc w:val="both"/>
              <w:rPr>
                <w:noProof/>
              </w:rPr>
            </w:pPr>
          </w:p>
        </w:tc>
        <w:tc>
          <w:tcPr>
            <w:tcW w:w="1127" w:type="dxa"/>
            <w:shd w:val="clear" w:color="auto" w:fill="auto"/>
          </w:tcPr>
          <w:p w:rsidR="00AC1D17" w:rsidRPr="00351013" w:rsidRDefault="00AC1D17" w:rsidP="001A3A7E">
            <w:pPr>
              <w:jc w:val="both"/>
              <w:rPr>
                <w:noProof/>
              </w:rPr>
            </w:pPr>
          </w:p>
        </w:tc>
        <w:tc>
          <w:tcPr>
            <w:tcW w:w="2473" w:type="dxa"/>
            <w:shd w:val="clear" w:color="auto" w:fill="auto"/>
          </w:tcPr>
          <w:p w:rsidR="00AC1D17" w:rsidRPr="00351013" w:rsidRDefault="00AC1D17" w:rsidP="001A3A7E">
            <w:pPr>
              <w:jc w:val="both"/>
              <w:rPr>
                <w:noProof/>
              </w:rPr>
            </w:pPr>
          </w:p>
        </w:tc>
        <w:tc>
          <w:tcPr>
            <w:tcW w:w="108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r>
      <w:tr w:rsidR="00AC1D17" w:rsidRPr="00351013" w:rsidTr="001A3A7E">
        <w:trPr>
          <w:jc w:val="center"/>
        </w:trPr>
        <w:tc>
          <w:tcPr>
            <w:tcW w:w="828" w:type="dxa"/>
            <w:shd w:val="clear" w:color="auto" w:fill="auto"/>
          </w:tcPr>
          <w:p w:rsidR="00AC1D17" w:rsidRPr="00351013" w:rsidRDefault="00AC1D17" w:rsidP="001A3A7E">
            <w:pPr>
              <w:jc w:val="both"/>
              <w:rPr>
                <w:noProof/>
              </w:rPr>
            </w:pPr>
          </w:p>
        </w:tc>
        <w:tc>
          <w:tcPr>
            <w:tcW w:w="1127" w:type="dxa"/>
            <w:shd w:val="clear" w:color="auto" w:fill="auto"/>
          </w:tcPr>
          <w:p w:rsidR="00AC1D17" w:rsidRPr="00351013" w:rsidRDefault="00AC1D17" w:rsidP="001A3A7E">
            <w:pPr>
              <w:jc w:val="both"/>
              <w:rPr>
                <w:noProof/>
              </w:rPr>
            </w:pPr>
          </w:p>
        </w:tc>
        <w:tc>
          <w:tcPr>
            <w:tcW w:w="2473" w:type="dxa"/>
            <w:shd w:val="clear" w:color="auto" w:fill="auto"/>
          </w:tcPr>
          <w:p w:rsidR="00AC1D17" w:rsidRPr="00351013" w:rsidRDefault="00AC1D17" w:rsidP="001A3A7E">
            <w:pPr>
              <w:jc w:val="both"/>
              <w:rPr>
                <w:noProof/>
              </w:rPr>
            </w:pPr>
          </w:p>
        </w:tc>
        <w:tc>
          <w:tcPr>
            <w:tcW w:w="108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c>
          <w:tcPr>
            <w:tcW w:w="1260" w:type="dxa"/>
            <w:shd w:val="clear" w:color="auto" w:fill="auto"/>
          </w:tcPr>
          <w:p w:rsidR="00AC1D17" w:rsidRPr="00351013" w:rsidRDefault="00AC1D17" w:rsidP="001A3A7E">
            <w:pPr>
              <w:jc w:val="both"/>
              <w:rPr>
                <w:noProof/>
              </w:rPr>
            </w:pPr>
          </w:p>
        </w:tc>
      </w:tr>
    </w:tbl>
    <w:p w:rsidR="00AC1D17" w:rsidRPr="00351013" w:rsidRDefault="00AC1D17" w:rsidP="00AC1D17">
      <w:pPr>
        <w:jc w:val="both"/>
        <w:rPr>
          <w:b/>
          <w:noProof/>
        </w:rPr>
      </w:pPr>
    </w:p>
    <w:p w:rsidR="00AC1D17" w:rsidRPr="00351013" w:rsidRDefault="00AC1D17" w:rsidP="00AC1D17">
      <w:pPr>
        <w:ind w:firstLine="720"/>
        <w:jc w:val="both"/>
        <w:rPr>
          <w:b/>
          <w:noProof/>
        </w:rPr>
      </w:pPr>
    </w:p>
    <w:p w:rsidR="00AC1D17" w:rsidRPr="00351013" w:rsidRDefault="00AC1D17" w:rsidP="00AC1D17">
      <w:pPr>
        <w:jc w:val="both"/>
        <w:rPr>
          <w:noProof/>
        </w:rPr>
      </w:pPr>
      <w:r w:rsidRPr="00351013">
        <w:rPr>
          <w:noProof/>
        </w:rPr>
        <w:t>Semnătura responsabilului de proiect al  asociaţie/fundaţie/organizaţie</w:t>
      </w:r>
    </w:p>
    <w:p w:rsidR="00AC1D17" w:rsidRPr="00351013" w:rsidRDefault="00AC1D17" w:rsidP="00AC1D17">
      <w:pPr>
        <w:jc w:val="both"/>
        <w:rPr>
          <w:b/>
          <w:noProof/>
        </w:rPr>
      </w:pPr>
      <w:r w:rsidRPr="00351013">
        <w:rPr>
          <w:noProof/>
        </w:rPr>
        <w:t>şi ştampila</w:t>
      </w:r>
      <w:r w:rsidRPr="00351013">
        <w:rPr>
          <w:b/>
          <w:noProof/>
        </w:rPr>
        <w:tab/>
      </w:r>
    </w:p>
    <w:p w:rsidR="00AC1D17" w:rsidRPr="00351013" w:rsidRDefault="00AC1D17" w:rsidP="00AC1D17">
      <w:pPr>
        <w:tabs>
          <w:tab w:val="left" w:pos="5710"/>
        </w:tabs>
        <w:ind w:firstLine="720"/>
        <w:jc w:val="both"/>
        <w:rPr>
          <w:b/>
          <w:noProof/>
        </w:rPr>
      </w:pPr>
    </w:p>
    <w:p w:rsidR="00AC1D17" w:rsidRPr="00351013" w:rsidRDefault="00AC1D17" w:rsidP="00AC1D17">
      <w:pPr>
        <w:tabs>
          <w:tab w:val="left" w:pos="5710"/>
        </w:tabs>
        <w:ind w:firstLine="720"/>
        <w:jc w:val="both"/>
        <w:rPr>
          <w:b/>
          <w:noProof/>
        </w:rPr>
      </w:pPr>
    </w:p>
    <w:p w:rsidR="00AC1D17" w:rsidRPr="00351013" w:rsidRDefault="00AC1D17" w:rsidP="00AC1D17">
      <w:pPr>
        <w:tabs>
          <w:tab w:val="left" w:pos="5710"/>
        </w:tabs>
        <w:ind w:firstLine="720"/>
        <w:jc w:val="both"/>
        <w:rPr>
          <w:noProof/>
        </w:rPr>
      </w:pPr>
      <w:r w:rsidRPr="00351013">
        <w:rPr>
          <w:noProof/>
        </w:rPr>
        <w:t>Unitatea prestatoare de servicii</w:t>
      </w:r>
    </w:p>
    <w:p w:rsidR="00AC1D17" w:rsidRPr="00351013" w:rsidRDefault="00AC1D17" w:rsidP="00AC1D17">
      <w:pPr>
        <w:tabs>
          <w:tab w:val="left" w:pos="5710"/>
        </w:tabs>
        <w:ind w:firstLine="720"/>
        <w:jc w:val="both"/>
        <w:rPr>
          <w:noProof/>
        </w:rPr>
      </w:pPr>
    </w:p>
    <w:p w:rsidR="00AC1D17" w:rsidRPr="00351013" w:rsidRDefault="00AC1D17" w:rsidP="00AC1D17">
      <w:pPr>
        <w:tabs>
          <w:tab w:val="left" w:pos="5710"/>
        </w:tabs>
        <w:ind w:firstLine="720"/>
        <w:jc w:val="both"/>
        <w:rPr>
          <w:b/>
          <w:noProof/>
        </w:rPr>
      </w:pPr>
      <w:r w:rsidRPr="00351013">
        <w:rPr>
          <w:noProof/>
        </w:rPr>
        <w:t>Semnătură şi ştampila</w:t>
      </w: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p w:rsidR="00AC1D17" w:rsidRDefault="00AC1D17" w:rsidP="00AC1D17">
      <w:pPr>
        <w:jc w:val="both"/>
        <w:rPr>
          <w:b/>
          <w:noProof/>
        </w:rPr>
      </w:pPr>
    </w:p>
    <w:p w:rsidR="00351013" w:rsidRDefault="00351013" w:rsidP="00AC1D17">
      <w:pPr>
        <w:jc w:val="both"/>
        <w:rPr>
          <w:b/>
          <w:noProof/>
        </w:rPr>
      </w:pPr>
    </w:p>
    <w:p w:rsidR="00351013" w:rsidRDefault="00351013" w:rsidP="00AC1D17">
      <w:pPr>
        <w:jc w:val="both"/>
        <w:rPr>
          <w:b/>
          <w:noProof/>
        </w:rPr>
      </w:pPr>
    </w:p>
    <w:p w:rsidR="00351013" w:rsidRDefault="00351013" w:rsidP="00AC1D17">
      <w:pPr>
        <w:jc w:val="both"/>
        <w:rPr>
          <w:b/>
          <w:noProof/>
        </w:rPr>
      </w:pPr>
    </w:p>
    <w:p w:rsidR="00351013" w:rsidRDefault="00351013" w:rsidP="00AC1D17">
      <w:pPr>
        <w:jc w:val="both"/>
        <w:rPr>
          <w:b/>
          <w:noProof/>
        </w:rPr>
      </w:pPr>
    </w:p>
    <w:p w:rsidR="00351013" w:rsidRPr="00351013" w:rsidRDefault="00351013"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rPr>
      </w:pPr>
    </w:p>
    <w:p w:rsidR="00AC1D17" w:rsidRPr="00351013" w:rsidRDefault="00AC1D17" w:rsidP="00AC1D17">
      <w:pPr>
        <w:jc w:val="both"/>
        <w:rPr>
          <w:b/>
          <w:noProof/>
          <w:u w:val="single"/>
        </w:rPr>
      </w:pPr>
    </w:p>
    <w:p w:rsidR="00AC1D17" w:rsidRPr="00351013" w:rsidRDefault="00AC1D17" w:rsidP="00AC1D17">
      <w:pPr>
        <w:ind w:left="7920"/>
        <w:jc w:val="both"/>
        <w:rPr>
          <w:b/>
          <w:noProof/>
        </w:rPr>
      </w:pPr>
      <w:r w:rsidRPr="00351013">
        <w:rPr>
          <w:b/>
          <w:noProof/>
        </w:rPr>
        <w:lastRenderedPageBreak/>
        <w:t xml:space="preserve">  Anexa nr. 1.</w:t>
      </w:r>
      <w:r w:rsidR="00351013">
        <w:rPr>
          <w:b/>
          <w:noProof/>
        </w:rPr>
        <w:t>2</w:t>
      </w:r>
      <w:r w:rsidRPr="00351013">
        <w:rPr>
          <w:b/>
          <w:noProof/>
        </w:rPr>
        <w:t>1</w:t>
      </w:r>
    </w:p>
    <w:p w:rsidR="00AC1D17" w:rsidRPr="00351013" w:rsidRDefault="00AC1D17" w:rsidP="00AC1D17">
      <w:pPr>
        <w:jc w:val="both"/>
        <w:rPr>
          <w:b/>
          <w:noProof/>
          <w:u w:val="single"/>
        </w:rPr>
      </w:pPr>
    </w:p>
    <w:p w:rsidR="00AC1D17" w:rsidRPr="00351013" w:rsidRDefault="00AC1D17" w:rsidP="00AC1D17">
      <w:pPr>
        <w:jc w:val="both"/>
        <w:rPr>
          <w:noProof/>
        </w:rPr>
      </w:pPr>
      <w:r w:rsidRPr="00351013">
        <w:rPr>
          <w:noProof/>
        </w:rPr>
        <w:t xml:space="preserve">- Antet aplicant- </w:t>
      </w:r>
    </w:p>
    <w:p w:rsidR="00AC1D17" w:rsidRPr="00351013" w:rsidRDefault="00AC1D17" w:rsidP="00AC1D17">
      <w:pPr>
        <w:jc w:val="both"/>
        <w:rPr>
          <w:b/>
          <w:noProof/>
          <w:u w:val="single"/>
        </w:rPr>
      </w:pPr>
    </w:p>
    <w:p w:rsidR="00AC1D17" w:rsidRPr="00351013" w:rsidRDefault="00AC1D17" w:rsidP="00AC1D17">
      <w:pPr>
        <w:jc w:val="center"/>
        <w:rPr>
          <w:b/>
          <w:noProof/>
        </w:rPr>
      </w:pPr>
      <w:r w:rsidRPr="00351013">
        <w:rPr>
          <w:b/>
          <w:noProof/>
        </w:rPr>
        <w:t>PONTAJ  DE  MASA</w:t>
      </w:r>
      <w:r w:rsidRPr="00351013">
        <w:rPr>
          <w:rStyle w:val="FootnoteReference"/>
          <w:b/>
          <w:noProof/>
        </w:rPr>
        <w:footnoteReference w:id="4"/>
      </w:r>
    </w:p>
    <w:p w:rsidR="00AC1D17" w:rsidRPr="00351013" w:rsidRDefault="00AC1D17" w:rsidP="00AC1D17">
      <w:pPr>
        <w:jc w:val="both"/>
        <w:rPr>
          <w:b/>
          <w:noProof/>
        </w:rPr>
      </w:pPr>
    </w:p>
    <w:p w:rsidR="00AC1D17" w:rsidRPr="00351013" w:rsidRDefault="00AC1D17" w:rsidP="00AC1D17">
      <w:pPr>
        <w:jc w:val="both"/>
        <w:rPr>
          <w:b/>
          <w:noProof/>
        </w:rPr>
      </w:pPr>
      <w:r w:rsidRPr="00351013">
        <w:rPr>
          <w:b/>
          <w:noProof/>
        </w:rPr>
        <w:t>Proiectul    ___________________________</w:t>
      </w:r>
    </w:p>
    <w:p w:rsidR="00AC1D17" w:rsidRPr="00351013" w:rsidRDefault="00AC1D17" w:rsidP="00AC1D17">
      <w:pPr>
        <w:jc w:val="both"/>
        <w:rPr>
          <w:b/>
          <w:noProof/>
        </w:rPr>
      </w:pPr>
      <w:r w:rsidRPr="00351013">
        <w:rPr>
          <w:b/>
          <w:noProof/>
        </w:rPr>
        <w:t>Perioada ___________________________________________________</w:t>
      </w:r>
    </w:p>
    <w:p w:rsidR="00AC1D17" w:rsidRPr="00351013" w:rsidRDefault="00AC1D17" w:rsidP="00AC1D17">
      <w:pPr>
        <w:jc w:val="both"/>
        <w:rPr>
          <w:b/>
          <w:noProof/>
        </w:rPr>
      </w:pPr>
      <w:r w:rsidRPr="00351013">
        <w:rPr>
          <w:b/>
          <w:noProof/>
        </w:rPr>
        <w:t>Locul de desfăşurare _______________________________________</w:t>
      </w:r>
    </w:p>
    <w:p w:rsidR="00AC1D17" w:rsidRPr="00351013" w:rsidRDefault="00AC1D17" w:rsidP="00AC1D17">
      <w:pPr>
        <w:jc w:val="both"/>
        <w:rPr>
          <w:b/>
          <w:noProof/>
        </w:rPr>
      </w:pPr>
      <w:r w:rsidRPr="00351013">
        <w:rPr>
          <w:b/>
          <w:noProof/>
        </w:rPr>
        <w:t>Unitatea prestatoare de servicii__________________________</w:t>
      </w:r>
    </w:p>
    <w:p w:rsidR="00AC1D17" w:rsidRPr="00351013" w:rsidRDefault="00AC1D17" w:rsidP="00AC1D17">
      <w:pPr>
        <w:jc w:val="both"/>
        <w:rPr>
          <w:noProof/>
        </w:rPr>
      </w:pPr>
    </w:p>
    <w:p w:rsidR="00AC1D17" w:rsidRPr="00351013" w:rsidRDefault="00AC1D17" w:rsidP="00AC1D17">
      <w:pPr>
        <w:jc w:val="both"/>
        <w:rPr>
          <w:b/>
          <w:noProof/>
        </w:rPr>
      </w:pPr>
    </w:p>
    <w:p w:rsidR="00AC1D17" w:rsidRPr="00351013" w:rsidRDefault="00AC1D17" w:rsidP="00AC1D17">
      <w:pPr>
        <w:jc w:val="both"/>
        <w:rPr>
          <w:b/>
          <w:noProof/>
        </w:rPr>
      </w:pPr>
    </w:p>
    <w:tbl>
      <w:tblPr>
        <w:tblpPr w:leftFromText="180" w:rightFromText="180" w:vertAnchor="text" w:horzAnchor="page" w:tblpX="433" w:tblpY="137"/>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360"/>
        <w:gridCol w:w="360"/>
        <w:gridCol w:w="360"/>
        <w:gridCol w:w="360"/>
        <w:gridCol w:w="360"/>
        <w:gridCol w:w="360"/>
        <w:gridCol w:w="540"/>
        <w:gridCol w:w="360"/>
        <w:gridCol w:w="360"/>
        <w:gridCol w:w="360"/>
        <w:gridCol w:w="360"/>
        <w:gridCol w:w="360"/>
        <w:gridCol w:w="540"/>
        <w:gridCol w:w="360"/>
        <w:gridCol w:w="484"/>
        <w:gridCol w:w="1249"/>
        <w:gridCol w:w="1980"/>
      </w:tblGrid>
      <w:tr w:rsidR="00AC1D17" w:rsidRPr="00351013" w:rsidTr="001A3A7E">
        <w:trPr>
          <w:cantSplit/>
        </w:trPr>
        <w:tc>
          <w:tcPr>
            <w:tcW w:w="828" w:type="dxa"/>
            <w:vMerge w:val="restart"/>
          </w:tcPr>
          <w:p w:rsidR="00AC1D17" w:rsidRPr="00351013" w:rsidRDefault="00AC1D17" w:rsidP="001A3A7E">
            <w:pPr>
              <w:jc w:val="both"/>
              <w:rPr>
                <w:noProof/>
              </w:rPr>
            </w:pPr>
            <w:r w:rsidRPr="00351013">
              <w:rPr>
                <w:noProof/>
              </w:rPr>
              <w:t>Nr.</w:t>
            </w:r>
          </w:p>
          <w:p w:rsidR="00AC1D17" w:rsidRPr="00351013" w:rsidRDefault="00AC1D17" w:rsidP="001A3A7E">
            <w:pPr>
              <w:jc w:val="both"/>
              <w:rPr>
                <w:noProof/>
              </w:rPr>
            </w:pPr>
            <w:r w:rsidRPr="00351013">
              <w:rPr>
                <w:noProof/>
              </w:rPr>
              <w:t>Crt.</w:t>
            </w:r>
          </w:p>
        </w:tc>
        <w:tc>
          <w:tcPr>
            <w:tcW w:w="1260" w:type="dxa"/>
            <w:vMerge w:val="restart"/>
            <w:tcBorders>
              <w:right w:val="single" w:sz="4" w:space="0" w:color="auto"/>
            </w:tcBorders>
          </w:tcPr>
          <w:p w:rsidR="00AC1D17" w:rsidRPr="00351013" w:rsidRDefault="00AC1D17" w:rsidP="001A3A7E">
            <w:pPr>
              <w:jc w:val="both"/>
              <w:rPr>
                <w:noProof/>
              </w:rPr>
            </w:pPr>
            <w:r w:rsidRPr="00351013">
              <w:rPr>
                <w:noProof/>
              </w:rPr>
              <w:t>Nume Prenume</w:t>
            </w:r>
          </w:p>
        </w:tc>
        <w:tc>
          <w:tcPr>
            <w:tcW w:w="1080" w:type="dxa"/>
            <w:gridSpan w:val="3"/>
            <w:tcBorders>
              <w:top w:val="single" w:sz="4" w:space="0" w:color="auto"/>
              <w:left w:val="single" w:sz="4" w:space="0" w:color="auto"/>
              <w:bottom w:val="single" w:sz="4" w:space="0" w:color="auto"/>
            </w:tcBorders>
          </w:tcPr>
          <w:p w:rsidR="00AC1D17" w:rsidRPr="00351013" w:rsidRDefault="00AC1D17" w:rsidP="001A3A7E">
            <w:pPr>
              <w:jc w:val="both"/>
              <w:rPr>
                <w:noProof/>
              </w:rPr>
            </w:pPr>
            <w:r w:rsidRPr="00351013">
              <w:rPr>
                <w:noProof/>
              </w:rPr>
              <w:t>ZIUA ...</w:t>
            </w:r>
          </w:p>
        </w:tc>
        <w:tc>
          <w:tcPr>
            <w:tcW w:w="1080" w:type="dxa"/>
            <w:gridSpan w:val="3"/>
            <w:tcBorders>
              <w:top w:val="single" w:sz="4" w:space="0" w:color="auto"/>
            </w:tcBorders>
          </w:tcPr>
          <w:p w:rsidR="00AC1D17" w:rsidRPr="00351013" w:rsidRDefault="00AC1D17" w:rsidP="001A3A7E">
            <w:pPr>
              <w:jc w:val="both"/>
              <w:rPr>
                <w:noProof/>
              </w:rPr>
            </w:pPr>
            <w:r w:rsidRPr="00351013">
              <w:rPr>
                <w:noProof/>
              </w:rPr>
              <w:t>ZIUA ...</w:t>
            </w:r>
          </w:p>
        </w:tc>
        <w:tc>
          <w:tcPr>
            <w:tcW w:w="1260" w:type="dxa"/>
            <w:gridSpan w:val="3"/>
            <w:tcBorders>
              <w:top w:val="single" w:sz="4" w:space="0" w:color="auto"/>
            </w:tcBorders>
          </w:tcPr>
          <w:p w:rsidR="00AC1D17" w:rsidRPr="00351013" w:rsidRDefault="00AC1D17" w:rsidP="001A3A7E">
            <w:pPr>
              <w:jc w:val="both"/>
              <w:rPr>
                <w:noProof/>
              </w:rPr>
            </w:pPr>
            <w:r w:rsidRPr="00351013">
              <w:rPr>
                <w:noProof/>
              </w:rPr>
              <w:t>ZIUA ...</w:t>
            </w:r>
          </w:p>
        </w:tc>
        <w:tc>
          <w:tcPr>
            <w:tcW w:w="1080" w:type="dxa"/>
            <w:gridSpan w:val="3"/>
            <w:tcBorders>
              <w:top w:val="single" w:sz="4" w:space="0" w:color="auto"/>
            </w:tcBorders>
          </w:tcPr>
          <w:p w:rsidR="00AC1D17" w:rsidRPr="00351013" w:rsidRDefault="00AC1D17" w:rsidP="001A3A7E">
            <w:pPr>
              <w:jc w:val="both"/>
              <w:rPr>
                <w:noProof/>
              </w:rPr>
            </w:pPr>
            <w:r w:rsidRPr="00351013">
              <w:rPr>
                <w:noProof/>
              </w:rPr>
              <w:t>ZIUA ...</w:t>
            </w:r>
          </w:p>
        </w:tc>
        <w:tc>
          <w:tcPr>
            <w:tcW w:w="1384" w:type="dxa"/>
            <w:gridSpan w:val="3"/>
            <w:tcBorders>
              <w:top w:val="single" w:sz="4" w:space="0" w:color="auto"/>
            </w:tcBorders>
          </w:tcPr>
          <w:p w:rsidR="00AC1D17" w:rsidRPr="00351013" w:rsidRDefault="00AC1D17" w:rsidP="001A3A7E">
            <w:pPr>
              <w:jc w:val="both"/>
              <w:rPr>
                <w:noProof/>
              </w:rPr>
            </w:pPr>
            <w:r w:rsidRPr="00351013">
              <w:rPr>
                <w:noProof/>
              </w:rPr>
              <w:t>ZIUA ...</w:t>
            </w:r>
          </w:p>
        </w:tc>
        <w:tc>
          <w:tcPr>
            <w:tcW w:w="1249" w:type="dxa"/>
            <w:vMerge w:val="restart"/>
          </w:tcPr>
          <w:p w:rsidR="00AC1D17" w:rsidRPr="00351013" w:rsidRDefault="00AC1D17" w:rsidP="001A3A7E">
            <w:pPr>
              <w:jc w:val="both"/>
              <w:rPr>
                <w:noProof/>
              </w:rPr>
            </w:pPr>
            <w:r w:rsidRPr="00351013">
              <w:rPr>
                <w:noProof/>
              </w:rPr>
              <w:t>Seria şi numărul CI</w:t>
            </w:r>
          </w:p>
        </w:tc>
        <w:tc>
          <w:tcPr>
            <w:tcW w:w="1980" w:type="dxa"/>
            <w:vMerge w:val="restart"/>
          </w:tcPr>
          <w:p w:rsidR="00AC1D17" w:rsidRPr="00351013" w:rsidRDefault="00AC1D17" w:rsidP="001A3A7E">
            <w:pPr>
              <w:jc w:val="both"/>
              <w:rPr>
                <w:noProof/>
              </w:rPr>
            </w:pPr>
            <w:r w:rsidRPr="00351013">
              <w:rPr>
                <w:noProof/>
              </w:rPr>
              <w:t>Semnatura</w:t>
            </w:r>
          </w:p>
          <w:p w:rsidR="00AC1D17" w:rsidRPr="00351013" w:rsidRDefault="00AC1D17" w:rsidP="001A3A7E">
            <w:pPr>
              <w:jc w:val="both"/>
              <w:rPr>
                <w:noProof/>
              </w:rPr>
            </w:pPr>
            <w:r w:rsidRPr="00351013">
              <w:rPr>
                <w:noProof/>
              </w:rPr>
              <w:t>participantilor</w:t>
            </w:r>
          </w:p>
        </w:tc>
      </w:tr>
      <w:tr w:rsidR="00AC1D17" w:rsidRPr="00351013" w:rsidTr="001A3A7E">
        <w:trPr>
          <w:cantSplit/>
        </w:trPr>
        <w:tc>
          <w:tcPr>
            <w:tcW w:w="828" w:type="dxa"/>
            <w:vMerge/>
          </w:tcPr>
          <w:p w:rsidR="00AC1D17" w:rsidRPr="00351013" w:rsidRDefault="00AC1D17" w:rsidP="001A3A7E">
            <w:pPr>
              <w:jc w:val="both"/>
              <w:rPr>
                <w:b/>
                <w:noProof/>
              </w:rPr>
            </w:pPr>
          </w:p>
        </w:tc>
        <w:tc>
          <w:tcPr>
            <w:tcW w:w="1260" w:type="dxa"/>
            <w:vMerge/>
            <w:tcBorders>
              <w:right w:val="single" w:sz="4" w:space="0" w:color="auto"/>
            </w:tcBorders>
          </w:tcPr>
          <w:p w:rsidR="00AC1D17" w:rsidRPr="00351013" w:rsidRDefault="00AC1D17" w:rsidP="001A3A7E">
            <w:pPr>
              <w:jc w:val="both"/>
              <w:rPr>
                <w:b/>
                <w:noProof/>
              </w:rPr>
            </w:pPr>
          </w:p>
        </w:tc>
        <w:tc>
          <w:tcPr>
            <w:tcW w:w="360" w:type="dxa"/>
            <w:tcBorders>
              <w:top w:val="single" w:sz="4" w:space="0" w:color="auto"/>
              <w:left w:val="single" w:sz="4" w:space="0" w:color="auto"/>
            </w:tcBorders>
          </w:tcPr>
          <w:p w:rsidR="00AC1D17" w:rsidRPr="00351013" w:rsidRDefault="00AC1D17" w:rsidP="001A3A7E">
            <w:pPr>
              <w:jc w:val="both"/>
              <w:rPr>
                <w:b/>
                <w:noProof/>
              </w:rPr>
            </w:pPr>
            <w:r w:rsidRPr="00351013">
              <w:rPr>
                <w:b/>
                <w:noProof/>
              </w:rPr>
              <w:t>MD</w:t>
            </w:r>
          </w:p>
        </w:tc>
        <w:tc>
          <w:tcPr>
            <w:tcW w:w="360" w:type="dxa"/>
            <w:tcBorders>
              <w:top w:val="single" w:sz="4" w:space="0" w:color="auto"/>
            </w:tcBorders>
          </w:tcPr>
          <w:p w:rsidR="00AC1D17" w:rsidRPr="00351013" w:rsidRDefault="00AC1D17" w:rsidP="001A3A7E">
            <w:pPr>
              <w:jc w:val="both"/>
              <w:rPr>
                <w:b/>
                <w:noProof/>
              </w:rPr>
            </w:pPr>
            <w:r w:rsidRPr="00351013">
              <w:rPr>
                <w:b/>
                <w:noProof/>
              </w:rPr>
              <w:t>D</w:t>
            </w:r>
          </w:p>
        </w:tc>
        <w:tc>
          <w:tcPr>
            <w:tcW w:w="360" w:type="dxa"/>
          </w:tcPr>
          <w:p w:rsidR="00AC1D17" w:rsidRPr="00351013" w:rsidRDefault="00AC1D17" w:rsidP="001A3A7E">
            <w:pPr>
              <w:jc w:val="both"/>
              <w:rPr>
                <w:b/>
                <w:noProof/>
              </w:rPr>
            </w:pPr>
            <w:r w:rsidRPr="00351013">
              <w:rPr>
                <w:b/>
                <w:noProof/>
              </w:rPr>
              <w:t>C</w:t>
            </w:r>
          </w:p>
        </w:tc>
        <w:tc>
          <w:tcPr>
            <w:tcW w:w="360" w:type="dxa"/>
          </w:tcPr>
          <w:p w:rsidR="00AC1D17" w:rsidRPr="00351013" w:rsidRDefault="00AC1D17" w:rsidP="001A3A7E">
            <w:pPr>
              <w:jc w:val="both"/>
              <w:rPr>
                <w:b/>
                <w:noProof/>
              </w:rPr>
            </w:pPr>
            <w:r w:rsidRPr="00351013">
              <w:rPr>
                <w:b/>
                <w:noProof/>
              </w:rPr>
              <w:t>MD</w:t>
            </w:r>
          </w:p>
        </w:tc>
        <w:tc>
          <w:tcPr>
            <w:tcW w:w="360" w:type="dxa"/>
          </w:tcPr>
          <w:p w:rsidR="00AC1D17" w:rsidRPr="00351013" w:rsidRDefault="00AC1D17" w:rsidP="001A3A7E">
            <w:pPr>
              <w:jc w:val="both"/>
              <w:rPr>
                <w:b/>
                <w:noProof/>
              </w:rPr>
            </w:pPr>
            <w:r w:rsidRPr="00351013">
              <w:rPr>
                <w:b/>
                <w:noProof/>
              </w:rPr>
              <w:t>D</w:t>
            </w:r>
          </w:p>
        </w:tc>
        <w:tc>
          <w:tcPr>
            <w:tcW w:w="360" w:type="dxa"/>
          </w:tcPr>
          <w:p w:rsidR="00AC1D17" w:rsidRPr="00351013" w:rsidRDefault="00AC1D17" w:rsidP="001A3A7E">
            <w:pPr>
              <w:jc w:val="both"/>
              <w:rPr>
                <w:b/>
                <w:noProof/>
              </w:rPr>
            </w:pPr>
            <w:r w:rsidRPr="00351013">
              <w:rPr>
                <w:b/>
                <w:noProof/>
              </w:rPr>
              <w:t>C</w:t>
            </w:r>
          </w:p>
        </w:tc>
        <w:tc>
          <w:tcPr>
            <w:tcW w:w="540" w:type="dxa"/>
          </w:tcPr>
          <w:p w:rsidR="00AC1D17" w:rsidRPr="00351013" w:rsidRDefault="00AC1D17" w:rsidP="001A3A7E">
            <w:pPr>
              <w:jc w:val="both"/>
              <w:rPr>
                <w:b/>
                <w:noProof/>
              </w:rPr>
            </w:pPr>
            <w:r w:rsidRPr="00351013">
              <w:rPr>
                <w:b/>
                <w:noProof/>
              </w:rPr>
              <w:t>MD</w:t>
            </w:r>
          </w:p>
        </w:tc>
        <w:tc>
          <w:tcPr>
            <w:tcW w:w="360" w:type="dxa"/>
          </w:tcPr>
          <w:p w:rsidR="00AC1D17" w:rsidRPr="00351013" w:rsidRDefault="00AC1D17" w:rsidP="001A3A7E">
            <w:pPr>
              <w:jc w:val="both"/>
              <w:rPr>
                <w:b/>
                <w:noProof/>
              </w:rPr>
            </w:pPr>
            <w:r w:rsidRPr="00351013">
              <w:rPr>
                <w:b/>
                <w:noProof/>
              </w:rPr>
              <w:t>D</w:t>
            </w:r>
          </w:p>
        </w:tc>
        <w:tc>
          <w:tcPr>
            <w:tcW w:w="360" w:type="dxa"/>
          </w:tcPr>
          <w:p w:rsidR="00AC1D17" w:rsidRPr="00351013" w:rsidRDefault="00AC1D17" w:rsidP="001A3A7E">
            <w:pPr>
              <w:jc w:val="both"/>
              <w:rPr>
                <w:b/>
                <w:noProof/>
              </w:rPr>
            </w:pPr>
            <w:r w:rsidRPr="00351013">
              <w:rPr>
                <w:b/>
                <w:noProof/>
              </w:rPr>
              <w:t>C</w:t>
            </w:r>
          </w:p>
        </w:tc>
        <w:tc>
          <w:tcPr>
            <w:tcW w:w="360" w:type="dxa"/>
          </w:tcPr>
          <w:p w:rsidR="00AC1D17" w:rsidRPr="00351013" w:rsidRDefault="00AC1D17" w:rsidP="001A3A7E">
            <w:pPr>
              <w:jc w:val="both"/>
              <w:rPr>
                <w:b/>
                <w:noProof/>
              </w:rPr>
            </w:pPr>
            <w:r w:rsidRPr="00351013">
              <w:rPr>
                <w:b/>
                <w:noProof/>
              </w:rPr>
              <w:t>MD</w:t>
            </w:r>
          </w:p>
        </w:tc>
        <w:tc>
          <w:tcPr>
            <w:tcW w:w="360" w:type="dxa"/>
          </w:tcPr>
          <w:p w:rsidR="00AC1D17" w:rsidRPr="00351013" w:rsidRDefault="00AC1D17" w:rsidP="001A3A7E">
            <w:pPr>
              <w:jc w:val="both"/>
              <w:rPr>
                <w:b/>
                <w:noProof/>
              </w:rPr>
            </w:pPr>
            <w:r w:rsidRPr="00351013">
              <w:rPr>
                <w:b/>
                <w:noProof/>
              </w:rPr>
              <w:t>D</w:t>
            </w:r>
          </w:p>
        </w:tc>
        <w:tc>
          <w:tcPr>
            <w:tcW w:w="360" w:type="dxa"/>
          </w:tcPr>
          <w:p w:rsidR="00AC1D17" w:rsidRPr="00351013" w:rsidRDefault="00AC1D17" w:rsidP="001A3A7E">
            <w:pPr>
              <w:jc w:val="both"/>
              <w:rPr>
                <w:b/>
                <w:noProof/>
              </w:rPr>
            </w:pPr>
            <w:r w:rsidRPr="00351013">
              <w:rPr>
                <w:b/>
                <w:noProof/>
              </w:rPr>
              <w:t>C</w:t>
            </w:r>
          </w:p>
        </w:tc>
        <w:tc>
          <w:tcPr>
            <w:tcW w:w="540" w:type="dxa"/>
          </w:tcPr>
          <w:p w:rsidR="00AC1D17" w:rsidRPr="00351013" w:rsidRDefault="00AC1D17" w:rsidP="001A3A7E">
            <w:pPr>
              <w:jc w:val="both"/>
              <w:rPr>
                <w:b/>
                <w:noProof/>
              </w:rPr>
            </w:pPr>
            <w:r w:rsidRPr="00351013">
              <w:rPr>
                <w:b/>
                <w:noProof/>
              </w:rPr>
              <w:t>MD</w:t>
            </w:r>
          </w:p>
        </w:tc>
        <w:tc>
          <w:tcPr>
            <w:tcW w:w="360" w:type="dxa"/>
          </w:tcPr>
          <w:p w:rsidR="00AC1D17" w:rsidRPr="00351013" w:rsidRDefault="00AC1D17" w:rsidP="001A3A7E">
            <w:pPr>
              <w:jc w:val="both"/>
              <w:rPr>
                <w:b/>
                <w:noProof/>
              </w:rPr>
            </w:pPr>
            <w:r w:rsidRPr="00351013">
              <w:rPr>
                <w:b/>
                <w:noProof/>
              </w:rPr>
              <w:t>D</w:t>
            </w:r>
          </w:p>
        </w:tc>
        <w:tc>
          <w:tcPr>
            <w:tcW w:w="484" w:type="dxa"/>
          </w:tcPr>
          <w:p w:rsidR="00AC1D17" w:rsidRPr="00351013" w:rsidRDefault="00AC1D17" w:rsidP="001A3A7E">
            <w:pPr>
              <w:jc w:val="both"/>
              <w:rPr>
                <w:b/>
                <w:noProof/>
              </w:rPr>
            </w:pPr>
            <w:r w:rsidRPr="00351013">
              <w:rPr>
                <w:b/>
                <w:noProof/>
              </w:rPr>
              <w:t>C</w:t>
            </w:r>
          </w:p>
        </w:tc>
        <w:tc>
          <w:tcPr>
            <w:tcW w:w="1249" w:type="dxa"/>
            <w:vMerge/>
          </w:tcPr>
          <w:p w:rsidR="00AC1D17" w:rsidRPr="00351013" w:rsidRDefault="00AC1D17" w:rsidP="001A3A7E">
            <w:pPr>
              <w:jc w:val="both"/>
              <w:rPr>
                <w:b/>
                <w:noProof/>
              </w:rPr>
            </w:pPr>
          </w:p>
        </w:tc>
        <w:tc>
          <w:tcPr>
            <w:tcW w:w="1980" w:type="dxa"/>
            <w:vMerge/>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r w:rsidR="00AC1D17" w:rsidRPr="00351013" w:rsidTr="001A3A7E">
        <w:tc>
          <w:tcPr>
            <w:tcW w:w="828" w:type="dxa"/>
          </w:tcPr>
          <w:p w:rsidR="00AC1D17" w:rsidRPr="00351013" w:rsidRDefault="00AC1D17" w:rsidP="001A3A7E">
            <w:pPr>
              <w:jc w:val="both"/>
              <w:rPr>
                <w:b/>
                <w:noProof/>
              </w:rPr>
            </w:pPr>
          </w:p>
        </w:tc>
        <w:tc>
          <w:tcPr>
            <w:tcW w:w="12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540" w:type="dxa"/>
          </w:tcPr>
          <w:p w:rsidR="00AC1D17" w:rsidRPr="00351013" w:rsidRDefault="00AC1D17" w:rsidP="001A3A7E">
            <w:pPr>
              <w:jc w:val="both"/>
              <w:rPr>
                <w:b/>
                <w:noProof/>
              </w:rPr>
            </w:pPr>
          </w:p>
        </w:tc>
        <w:tc>
          <w:tcPr>
            <w:tcW w:w="360" w:type="dxa"/>
          </w:tcPr>
          <w:p w:rsidR="00AC1D17" w:rsidRPr="00351013" w:rsidRDefault="00AC1D17" w:rsidP="001A3A7E">
            <w:pPr>
              <w:jc w:val="both"/>
              <w:rPr>
                <w:b/>
                <w:noProof/>
              </w:rPr>
            </w:pPr>
          </w:p>
        </w:tc>
        <w:tc>
          <w:tcPr>
            <w:tcW w:w="484" w:type="dxa"/>
          </w:tcPr>
          <w:p w:rsidR="00AC1D17" w:rsidRPr="00351013" w:rsidRDefault="00AC1D17" w:rsidP="001A3A7E">
            <w:pPr>
              <w:jc w:val="both"/>
              <w:rPr>
                <w:b/>
                <w:noProof/>
              </w:rPr>
            </w:pPr>
          </w:p>
        </w:tc>
        <w:tc>
          <w:tcPr>
            <w:tcW w:w="1249" w:type="dxa"/>
          </w:tcPr>
          <w:p w:rsidR="00AC1D17" w:rsidRPr="00351013" w:rsidRDefault="00AC1D17" w:rsidP="001A3A7E">
            <w:pPr>
              <w:jc w:val="both"/>
              <w:rPr>
                <w:b/>
                <w:noProof/>
              </w:rPr>
            </w:pPr>
          </w:p>
        </w:tc>
        <w:tc>
          <w:tcPr>
            <w:tcW w:w="1980" w:type="dxa"/>
          </w:tcPr>
          <w:p w:rsidR="00AC1D17" w:rsidRPr="00351013" w:rsidRDefault="00AC1D17" w:rsidP="001A3A7E">
            <w:pPr>
              <w:jc w:val="both"/>
              <w:rPr>
                <w:b/>
                <w:noProof/>
              </w:rPr>
            </w:pPr>
          </w:p>
        </w:tc>
      </w:tr>
    </w:tbl>
    <w:p w:rsidR="00AC1D17" w:rsidRPr="00351013" w:rsidRDefault="00AC1D17" w:rsidP="00AC1D17">
      <w:pPr>
        <w:jc w:val="both"/>
        <w:rPr>
          <w:b/>
          <w:noProof/>
        </w:rPr>
      </w:pPr>
    </w:p>
    <w:p w:rsidR="00AC1D17" w:rsidRPr="0041082C" w:rsidRDefault="00AC1D17" w:rsidP="00AC1D17">
      <w:pPr>
        <w:pStyle w:val="Heading7"/>
        <w:jc w:val="both"/>
        <w:rPr>
          <w:noProof/>
        </w:rPr>
      </w:pPr>
      <w:r w:rsidRPr="00351013">
        <w:rPr>
          <w:noProof/>
        </w:rPr>
        <w:t>MD- mic dejun; D- dejun; C- Cina</w:t>
      </w:r>
    </w:p>
    <w:p w:rsidR="00AC1D17" w:rsidRPr="0041082C" w:rsidRDefault="00AC1D17" w:rsidP="00AC1D17">
      <w:pPr>
        <w:jc w:val="both"/>
        <w:rPr>
          <w:noProof/>
        </w:rPr>
      </w:pPr>
    </w:p>
    <w:p w:rsidR="00AC1D17" w:rsidRPr="0041082C" w:rsidRDefault="00AC1D17" w:rsidP="00AC1D17">
      <w:pPr>
        <w:jc w:val="both"/>
        <w:rPr>
          <w:noProof/>
        </w:rPr>
      </w:pPr>
      <w:r w:rsidRPr="0041082C">
        <w:rPr>
          <w:noProof/>
        </w:rPr>
        <w:t>Semnătura responsabilului de proiect al asociaţie/fundaţie/organizaţie/Instituţiei</w:t>
      </w:r>
    </w:p>
    <w:p w:rsidR="00AC1D17" w:rsidRPr="0041082C" w:rsidRDefault="00AC1D17" w:rsidP="00AC1D17">
      <w:pPr>
        <w:jc w:val="both"/>
        <w:rPr>
          <w:noProof/>
        </w:rPr>
      </w:pPr>
      <w:r w:rsidRPr="0041082C">
        <w:rPr>
          <w:noProof/>
        </w:rPr>
        <w:t>şi ştampila</w:t>
      </w:r>
    </w:p>
    <w:p w:rsidR="00AC1D17" w:rsidRDefault="00AC1D17" w:rsidP="00AC1D17">
      <w:pPr>
        <w:pStyle w:val="Footer"/>
        <w:jc w:val="both"/>
        <w:rPr>
          <w:noProof/>
        </w:rPr>
      </w:pPr>
    </w:p>
    <w:p w:rsidR="00AC1D17" w:rsidRDefault="00AC1D17" w:rsidP="00AC1D17">
      <w:pPr>
        <w:pStyle w:val="Footer"/>
        <w:jc w:val="both"/>
        <w:rPr>
          <w:noProof/>
        </w:rPr>
      </w:pPr>
    </w:p>
    <w:p w:rsidR="00AC1D17" w:rsidRPr="0041082C" w:rsidRDefault="00AC1D17" w:rsidP="00AC1D17">
      <w:pPr>
        <w:pStyle w:val="Footer"/>
        <w:jc w:val="both"/>
        <w:rPr>
          <w:noProof/>
        </w:rPr>
      </w:pPr>
    </w:p>
    <w:p w:rsidR="00AC1D17" w:rsidRDefault="00AC1D17" w:rsidP="00AC1D17">
      <w:pPr>
        <w:tabs>
          <w:tab w:val="left" w:pos="5710"/>
        </w:tabs>
        <w:jc w:val="both"/>
        <w:rPr>
          <w:noProof/>
        </w:rPr>
      </w:pPr>
      <w:r w:rsidRPr="0041082C">
        <w:rPr>
          <w:noProof/>
        </w:rPr>
        <w:t>Unitatea prestatoare de servicii</w:t>
      </w:r>
      <w:r>
        <w:rPr>
          <w:noProof/>
        </w:rPr>
        <w:t xml:space="preserve"> </w:t>
      </w:r>
    </w:p>
    <w:p w:rsidR="00AC1D17" w:rsidRPr="0041082C" w:rsidRDefault="00AC1D17" w:rsidP="00AC1D17">
      <w:pPr>
        <w:tabs>
          <w:tab w:val="left" w:pos="5710"/>
        </w:tabs>
        <w:jc w:val="both"/>
        <w:rPr>
          <w:noProof/>
        </w:rPr>
      </w:pPr>
    </w:p>
    <w:p w:rsidR="00AC1D17" w:rsidRPr="0041082C" w:rsidRDefault="00AC1D17" w:rsidP="00AC1D17">
      <w:pPr>
        <w:pStyle w:val="Footer"/>
        <w:jc w:val="both"/>
        <w:rPr>
          <w:noProof/>
        </w:rPr>
      </w:pPr>
      <w:r w:rsidRPr="0041082C">
        <w:rPr>
          <w:noProof/>
        </w:rPr>
        <w:t>Semnătură şi ştampila</w:t>
      </w:r>
    </w:p>
    <w:p w:rsidR="00AC1D17" w:rsidRPr="0041082C" w:rsidRDefault="00AC1D17" w:rsidP="00AC1D17">
      <w:pPr>
        <w:jc w:val="both"/>
        <w:rPr>
          <w:noProof/>
        </w:rPr>
      </w:pPr>
    </w:p>
    <w:p w:rsidR="00AC1D17" w:rsidRPr="0041082C" w:rsidRDefault="00AC1D17" w:rsidP="00AC1D17">
      <w:pPr>
        <w:jc w:val="both"/>
        <w:rPr>
          <w:noProof/>
        </w:rPr>
      </w:pPr>
    </w:p>
    <w:p w:rsidR="00AC1D17" w:rsidRPr="0041082C" w:rsidRDefault="00AC1D17" w:rsidP="00AC1D17">
      <w:pPr>
        <w:jc w:val="both"/>
        <w:rPr>
          <w:b/>
          <w:noProof/>
          <w:u w:val="single"/>
        </w:rPr>
      </w:pPr>
    </w:p>
    <w:p w:rsidR="00AC1D17" w:rsidRPr="0041082C" w:rsidRDefault="00AC1D17" w:rsidP="00AC1D17">
      <w:pPr>
        <w:jc w:val="both"/>
        <w:rPr>
          <w:b/>
          <w:noProof/>
        </w:rPr>
      </w:pPr>
    </w:p>
    <w:p w:rsidR="00AC1D17" w:rsidRPr="0041082C" w:rsidRDefault="00AC1D17" w:rsidP="00AC1D17">
      <w:pPr>
        <w:jc w:val="both"/>
        <w:rPr>
          <w:b/>
          <w:noProof/>
        </w:rPr>
      </w:pPr>
    </w:p>
    <w:p w:rsidR="00AC1D17" w:rsidRPr="0041082C" w:rsidRDefault="00AC1D17" w:rsidP="00AC1D17">
      <w:pPr>
        <w:jc w:val="both"/>
        <w:rPr>
          <w:b/>
          <w:noProof/>
          <w:u w:val="single"/>
        </w:rPr>
      </w:pPr>
    </w:p>
    <w:p w:rsidR="00AC1D17" w:rsidRPr="0041082C" w:rsidRDefault="00AC1D17" w:rsidP="00AC1D17">
      <w:pPr>
        <w:autoSpaceDE w:val="0"/>
        <w:autoSpaceDN w:val="0"/>
        <w:adjustRightInd w:val="0"/>
        <w:jc w:val="both"/>
        <w:rPr>
          <w:b/>
          <w:noProof/>
        </w:rPr>
      </w:pPr>
    </w:p>
    <w:p w:rsidR="00AE15DA" w:rsidRDefault="00AE15DA" w:rsidP="00451671">
      <w:pPr>
        <w:jc w:val="center"/>
        <w:rPr>
          <w:sz w:val="28"/>
          <w:szCs w:val="28"/>
        </w:rPr>
      </w:pPr>
    </w:p>
    <w:sectPr w:rsidR="00AE15DA" w:rsidSect="00B96BD1">
      <w:footerReference w:type="even"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BB" w:rsidRDefault="00BD51BB" w:rsidP="00AC1D17">
      <w:r>
        <w:separator/>
      </w:r>
    </w:p>
  </w:endnote>
  <w:endnote w:type="continuationSeparator" w:id="0">
    <w:p w:rsidR="00BD51BB" w:rsidRDefault="00BD51BB" w:rsidP="00AC1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tima">
    <w:altName w:val="Bahnschrift Light"/>
    <w:charset w:val="00"/>
    <w:family w:val="swiss"/>
    <w:pitch w:val="variable"/>
    <w:sig w:usb0="00000001"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39" w:rsidRDefault="00B93EA8">
    <w:pPr>
      <w:pStyle w:val="Footer"/>
      <w:framePr w:wrap="around" w:vAnchor="text" w:hAnchor="margin" w:xAlign="right" w:y="1"/>
      <w:rPr>
        <w:rStyle w:val="PageNumber"/>
      </w:rPr>
    </w:pPr>
    <w:r>
      <w:rPr>
        <w:rStyle w:val="PageNumber"/>
      </w:rPr>
      <w:fldChar w:fldCharType="begin"/>
    </w:r>
    <w:r w:rsidR="004D0739">
      <w:rPr>
        <w:rStyle w:val="PageNumber"/>
      </w:rPr>
      <w:instrText xml:space="preserve">PAGE  </w:instrText>
    </w:r>
    <w:r>
      <w:rPr>
        <w:rStyle w:val="PageNumber"/>
      </w:rPr>
      <w:fldChar w:fldCharType="separate"/>
    </w:r>
    <w:r w:rsidR="004D0739">
      <w:rPr>
        <w:rStyle w:val="PageNumber"/>
        <w:noProof/>
      </w:rPr>
      <w:t>14</w:t>
    </w:r>
    <w:r>
      <w:rPr>
        <w:rStyle w:val="PageNumber"/>
      </w:rPr>
      <w:fldChar w:fldCharType="end"/>
    </w:r>
  </w:p>
  <w:p w:rsidR="004D0739" w:rsidRDefault="004D07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39" w:rsidRDefault="00B93EA8">
    <w:pPr>
      <w:pStyle w:val="Footer"/>
      <w:framePr w:wrap="around" w:vAnchor="text" w:hAnchor="margin" w:xAlign="right" w:y="1"/>
      <w:rPr>
        <w:rStyle w:val="PageNumber"/>
      </w:rPr>
    </w:pPr>
    <w:r>
      <w:rPr>
        <w:rStyle w:val="PageNumber"/>
      </w:rPr>
      <w:fldChar w:fldCharType="begin"/>
    </w:r>
    <w:r w:rsidR="004D0739">
      <w:rPr>
        <w:rStyle w:val="PageNumber"/>
      </w:rPr>
      <w:instrText xml:space="preserve">PAGE  </w:instrText>
    </w:r>
    <w:r>
      <w:rPr>
        <w:rStyle w:val="PageNumber"/>
      </w:rPr>
      <w:fldChar w:fldCharType="separate"/>
    </w:r>
    <w:r w:rsidR="00E02566">
      <w:rPr>
        <w:rStyle w:val="PageNumber"/>
        <w:noProof/>
      </w:rPr>
      <w:t>6</w:t>
    </w:r>
    <w:r>
      <w:rPr>
        <w:rStyle w:val="PageNumber"/>
      </w:rPr>
      <w:fldChar w:fldCharType="end"/>
    </w:r>
  </w:p>
  <w:p w:rsidR="004D0739" w:rsidRDefault="004D073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39" w:rsidRDefault="00B93EA8">
    <w:pPr>
      <w:pStyle w:val="Footer"/>
      <w:framePr w:wrap="around" w:vAnchor="text" w:hAnchor="margin" w:xAlign="right" w:y="1"/>
      <w:rPr>
        <w:rStyle w:val="PageNumber"/>
      </w:rPr>
    </w:pPr>
    <w:r>
      <w:rPr>
        <w:rStyle w:val="PageNumber"/>
      </w:rPr>
      <w:fldChar w:fldCharType="begin"/>
    </w:r>
    <w:r w:rsidR="004D0739">
      <w:rPr>
        <w:rStyle w:val="PageNumber"/>
      </w:rPr>
      <w:instrText xml:space="preserve">PAGE  </w:instrText>
    </w:r>
    <w:r>
      <w:rPr>
        <w:rStyle w:val="PageNumber"/>
      </w:rPr>
      <w:fldChar w:fldCharType="separate"/>
    </w:r>
    <w:r w:rsidR="004D0739">
      <w:rPr>
        <w:rStyle w:val="PageNumber"/>
        <w:noProof/>
      </w:rPr>
      <w:t>14</w:t>
    </w:r>
    <w:r>
      <w:rPr>
        <w:rStyle w:val="PageNumber"/>
      </w:rPr>
      <w:fldChar w:fldCharType="end"/>
    </w:r>
  </w:p>
  <w:p w:rsidR="004D0739" w:rsidRDefault="004D073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39" w:rsidRDefault="00B93EA8">
    <w:pPr>
      <w:pStyle w:val="Footer"/>
      <w:framePr w:wrap="around" w:vAnchor="text" w:hAnchor="margin" w:xAlign="right" w:y="1"/>
      <w:rPr>
        <w:rStyle w:val="PageNumber"/>
      </w:rPr>
    </w:pPr>
    <w:r>
      <w:rPr>
        <w:rStyle w:val="PageNumber"/>
      </w:rPr>
      <w:fldChar w:fldCharType="begin"/>
    </w:r>
    <w:r w:rsidR="004D0739">
      <w:rPr>
        <w:rStyle w:val="PageNumber"/>
      </w:rPr>
      <w:instrText xml:space="preserve">PAGE  </w:instrText>
    </w:r>
    <w:r>
      <w:rPr>
        <w:rStyle w:val="PageNumber"/>
      </w:rPr>
      <w:fldChar w:fldCharType="separate"/>
    </w:r>
    <w:r w:rsidR="00E02566">
      <w:rPr>
        <w:rStyle w:val="PageNumber"/>
        <w:noProof/>
      </w:rPr>
      <w:t>64</w:t>
    </w:r>
    <w:r>
      <w:rPr>
        <w:rStyle w:val="PageNumber"/>
      </w:rPr>
      <w:fldChar w:fldCharType="end"/>
    </w:r>
  </w:p>
  <w:p w:rsidR="004D0739" w:rsidRDefault="004D07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BB" w:rsidRDefault="00BD51BB" w:rsidP="00AC1D17">
      <w:r>
        <w:separator/>
      </w:r>
    </w:p>
  </w:footnote>
  <w:footnote w:type="continuationSeparator" w:id="0">
    <w:p w:rsidR="00BD51BB" w:rsidRDefault="00BD51BB" w:rsidP="00AC1D17">
      <w:r>
        <w:continuationSeparator/>
      </w:r>
    </w:p>
  </w:footnote>
  <w:footnote w:id="1">
    <w:p w:rsidR="004D0739" w:rsidRDefault="004D0739" w:rsidP="00AC1D17">
      <w:pPr>
        <w:pStyle w:val="FootnoteText"/>
        <w:ind w:left="426" w:hanging="426"/>
        <w:rPr>
          <w:lang w:val="fr-FR"/>
        </w:rPr>
      </w:pPr>
      <w:r>
        <w:rPr>
          <w:rStyle w:val="FootnoteReference"/>
        </w:rPr>
        <w:footnoteRef/>
      </w:r>
      <w:r>
        <w:rPr>
          <w:lang w:val="fr-FR"/>
        </w:rPr>
        <w:t xml:space="preserve"> </w:t>
      </w:r>
      <w:r>
        <w:rPr>
          <w:lang w:val="fr-FR"/>
        </w:rPr>
        <w:tab/>
        <w:t>Întreaga perioadă de implementare a Proiectului</w:t>
      </w:r>
    </w:p>
  </w:footnote>
  <w:footnote w:id="2">
    <w:p w:rsidR="004D0739" w:rsidRPr="00FE3E6E" w:rsidRDefault="004D0739" w:rsidP="00AC1D17">
      <w:pPr>
        <w:pStyle w:val="FootnoteText"/>
        <w:rPr>
          <w:lang w:val="fr-FR"/>
        </w:rPr>
      </w:pPr>
      <w:r w:rsidRPr="00AE518C">
        <w:rPr>
          <w:rStyle w:val="FootnoteReference"/>
          <w:lang w:val="fr-FR"/>
        </w:rPr>
        <w:t>1</w:t>
      </w:r>
      <w:r w:rsidRPr="00AE518C">
        <w:rPr>
          <w:lang w:val="fr-FR"/>
        </w:rPr>
        <w:t xml:space="preserve"> </w:t>
      </w:r>
      <w:r w:rsidRPr="00FE3E6E">
        <w:rPr>
          <w:lang w:val="fr-FR"/>
        </w:rPr>
        <w:t>În situaţia în care există participanţi care nu au împlinit vârsta de 14 ani,</w:t>
      </w:r>
      <w:r>
        <w:rPr>
          <w:lang w:val="fr-FR"/>
        </w:rPr>
        <w:t xml:space="preserve"> </w:t>
      </w:r>
      <w:r w:rsidRPr="00FE3E6E">
        <w:rPr>
          <w:lang w:val="fr-FR"/>
        </w:rPr>
        <w:t>aceştia vor trece seria şi numărul Certificatului de naştere sau CNP</w:t>
      </w:r>
      <w:r w:rsidRPr="00FE3E6E">
        <w:rPr>
          <w:color w:val="0000FF"/>
          <w:lang w:val="fr-FR"/>
        </w:rPr>
        <w:t>.</w:t>
      </w:r>
      <w:r w:rsidRPr="00FE3E6E">
        <w:rPr>
          <w:lang w:val="fr-FR"/>
        </w:rPr>
        <w:t xml:space="preserve"> </w:t>
      </w:r>
    </w:p>
  </w:footnote>
  <w:footnote w:id="3">
    <w:p w:rsidR="004D0739" w:rsidRPr="00C84EDA" w:rsidRDefault="004D0739" w:rsidP="00AC1D17">
      <w:pPr>
        <w:pStyle w:val="FootnoteText"/>
        <w:rPr>
          <w:lang w:val="fr-FR"/>
        </w:rPr>
      </w:pPr>
      <w:r>
        <w:rPr>
          <w:rStyle w:val="FootnoteReference"/>
        </w:rPr>
        <w:footnoteRef/>
      </w:r>
      <w:r w:rsidRPr="00C84EDA">
        <w:rPr>
          <w:lang w:val="fr-FR"/>
        </w:rPr>
        <w:t xml:space="preserve"> Prezenta ţine loc de proces verbal de recepţie a serviciului prestat. Semnarea ei de către responsabilul de proiect cerifică faptul că serviciul a fost prestat în condiţiile solicitate.</w:t>
      </w:r>
    </w:p>
  </w:footnote>
  <w:footnote w:id="4">
    <w:p w:rsidR="004D0739" w:rsidRPr="00FE243D" w:rsidRDefault="004D0739" w:rsidP="00AC1D17">
      <w:pPr>
        <w:pStyle w:val="FootnoteText"/>
        <w:rPr>
          <w:lang w:val="fr-FR"/>
        </w:rPr>
      </w:pPr>
      <w:r>
        <w:rPr>
          <w:rStyle w:val="FootnoteReference"/>
        </w:rPr>
        <w:footnoteRef/>
      </w:r>
      <w:r w:rsidRPr="00FE243D">
        <w:rPr>
          <w:lang w:val="fr-FR"/>
        </w:rPr>
        <w:t xml:space="preserve"> Prezentul ţine loc de proces verbal de recepţie a serviciului prestat. Semnarea lui de către responsabilul de proiect cerifică faptul că serviciul a fost prestat în condiţiile solicitate.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C785B"/>
    <w:multiLevelType w:val="hybridMultilevel"/>
    <w:tmpl w:val="181ADCC8"/>
    <w:lvl w:ilvl="0" w:tplc="108C115C">
      <w:start w:val="1"/>
      <w:numFmt w:val="decimal"/>
      <w:lvlText w:val="%1."/>
      <w:lvlJc w:val="left"/>
      <w:pPr>
        <w:ind w:left="720" w:hanging="360"/>
      </w:pPr>
      <w:rPr>
        <w:rFonts w:hint="default"/>
        <w:sz w:val="26"/>
      </w:rPr>
    </w:lvl>
    <w:lvl w:ilvl="1" w:tplc="5CEEAC4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08A4BC7"/>
    <w:multiLevelType w:val="hybridMultilevel"/>
    <w:tmpl w:val="6C22F5A2"/>
    <w:lvl w:ilvl="0" w:tplc="9AE24012">
      <w:start w:val="1"/>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01D331AF"/>
    <w:multiLevelType w:val="hybridMultilevel"/>
    <w:tmpl w:val="47F4E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B6A3A"/>
    <w:multiLevelType w:val="hybridMultilevel"/>
    <w:tmpl w:val="D284A724"/>
    <w:lvl w:ilvl="0" w:tplc="BD24B1E0">
      <w:start w:val="1"/>
      <w:numFmt w:val="lowerLetter"/>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0DC312AB"/>
    <w:multiLevelType w:val="hybridMultilevel"/>
    <w:tmpl w:val="990603F2"/>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B4B078E4">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E0097"/>
    <w:multiLevelType w:val="hybridMultilevel"/>
    <w:tmpl w:val="1586F488"/>
    <w:lvl w:ilvl="0" w:tplc="DCAEB862">
      <w:start w:val="1"/>
      <w:numFmt w:val="upp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541AF"/>
    <w:multiLevelType w:val="hybridMultilevel"/>
    <w:tmpl w:val="E0302C6E"/>
    <w:lvl w:ilvl="0" w:tplc="EE98EDD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B424DCC"/>
    <w:multiLevelType w:val="hybridMultilevel"/>
    <w:tmpl w:val="A65CC1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FA10EB"/>
    <w:multiLevelType w:val="hybridMultilevel"/>
    <w:tmpl w:val="253E46B0"/>
    <w:lvl w:ilvl="0" w:tplc="CB2CCA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992CCD"/>
    <w:multiLevelType w:val="hybridMultilevel"/>
    <w:tmpl w:val="ECB44E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326FB"/>
    <w:multiLevelType w:val="hybridMultilevel"/>
    <w:tmpl w:val="47F4E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317B2"/>
    <w:multiLevelType w:val="hybridMultilevel"/>
    <w:tmpl w:val="5E8ED628"/>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3CC0485E"/>
    <w:multiLevelType w:val="hybridMultilevel"/>
    <w:tmpl w:val="E5CA316A"/>
    <w:lvl w:ilvl="0" w:tplc="FFFFFFFF">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486E58FE"/>
    <w:multiLevelType w:val="hybridMultilevel"/>
    <w:tmpl w:val="4A40CDBC"/>
    <w:lvl w:ilvl="0" w:tplc="04090017">
      <w:start w:val="1"/>
      <w:numFmt w:val="lowerLetter"/>
      <w:lvlText w:val="%1)"/>
      <w:lvlJc w:val="left"/>
      <w:pPr>
        <w:tabs>
          <w:tab w:val="num" w:pos="2160"/>
        </w:tabs>
        <w:ind w:left="2160" w:hanging="360"/>
      </w:pPr>
      <w:rPr>
        <w:rFonts w:hint="default"/>
      </w:rPr>
    </w:lvl>
    <w:lvl w:ilvl="1" w:tplc="4ABC67E0">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4E8343A3"/>
    <w:multiLevelType w:val="hybridMultilevel"/>
    <w:tmpl w:val="48741978"/>
    <w:lvl w:ilvl="0" w:tplc="83664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43D3E"/>
    <w:multiLevelType w:val="hybridMultilevel"/>
    <w:tmpl w:val="6B4819A2"/>
    <w:lvl w:ilvl="0" w:tplc="86D88B4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8255B9B"/>
    <w:multiLevelType w:val="hybridMultilevel"/>
    <w:tmpl w:val="8E2CAC12"/>
    <w:lvl w:ilvl="0" w:tplc="A15E3842">
      <w:start w:val="27"/>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0A6ADA"/>
    <w:multiLevelType w:val="multilevel"/>
    <w:tmpl w:val="FC4E01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6470410"/>
    <w:multiLevelType w:val="hybridMultilevel"/>
    <w:tmpl w:val="C6F4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83FCD"/>
    <w:multiLevelType w:val="hybridMultilevel"/>
    <w:tmpl w:val="A260E33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B8C19C1"/>
    <w:multiLevelType w:val="hybridMultilevel"/>
    <w:tmpl w:val="0298FF6A"/>
    <w:lvl w:ilvl="0" w:tplc="FFFFFFFF">
      <w:start w:val="1"/>
      <w:numFmt w:val="lowerLetter"/>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7327639C"/>
    <w:multiLevelType w:val="hybridMultilevel"/>
    <w:tmpl w:val="2A58BC64"/>
    <w:lvl w:ilvl="0" w:tplc="C1128B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73AA0445"/>
    <w:multiLevelType w:val="hybridMultilevel"/>
    <w:tmpl w:val="97F2BF4E"/>
    <w:lvl w:ilvl="0" w:tplc="AC66326C">
      <w:numFmt w:val="bullet"/>
      <w:lvlText w:val="-"/>
      <w:lvlJc w:val="left"/>
      <w:pPr>
        <w:ind w:left="360" w:hanging="360"/>
      </w:pPr>
      <w:rPr>
        <w:rFonts w:ascii="Arial" w:eastAsia="Times New Roman" w:hAnsi="Arial" w:cs="Arial"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7CFF2521"/>
    <w:multiLevelType w:val="hybridMultilevel"/>
    <w:tmpl w:val="4662773E"/>
    <w:lvl w:ilvl="0" w:tplc="86D88B46">
      <w:numFmt w:val="bullet"/>
      <w:lvlText w:val="-"/>
      <w:lvlJc w:val="left"/>
      <w:pPr>
        <w:ind w:left="1200" w:hanging="360"/>
      </w:pPr>
      <w:rPr>
        <w:rFonts w:ascii="Arial" w:eastAsia="Times New Roman" w:hAnsi="Arial" w:cs="Arial"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0"/>
  </w:num>
  <w:num w:numId="5">
    <w:abstractNumId w:val="5"/>
  </w:num>
  <w:num w:numId="6">
    <w:abstractNumId w:val="24"/>
  </w:num>
  <w:num w:numId="7">
    <w:abstractNumId w:val="22"/>
  </w:num>
  <w:num w:numId="8">
    <w:abstractNumId w:val="4"/>
  </w:num>
  <w:num w:numId="9">
    <w:abstractNumId w:val="18"/>
  </w:num>
  <w:num w:numId="10">
    <w:abstractNumId w:val="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9"/>
  </w:num>
  <w:num w:numId="13">
    <w:abstractNumId w:val="13"/>
  </w:num>
  <w:num w:numId="14">
    <w:abstractNumId w:val="1"/>
  </w:num>
  <w:num w:numId="15">
    <w:abstractNumId w:val="14"/>
  </w:num>
  <w:num w:numId="16">
    <w:abstractNumId w:val="17"/>
  </w:num>
  <w:num w:numId="17">
    <w:abstractNumId w:val="25"/>
  </w:num>
  <w:num w:numId="18">
    <w:abstractNumId w:val="10"/>
  </w:num>
  <w:num w:numId="19">
    <w:abstractNumId w:val="11"/>
  </w:num>
  <w:num w:numId="20">
    <w:abstractNumId w:val="9"/>
  </w:num>
  <w:num w:numId="21">
    <w:abstractNumId w:val="15"/>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3"/>
  </w:num>
  <w:num w:numId="27">
    <w:abstractNumId w:val="1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E6F56"/>
    <w:rsid w:val="00007A7F"/>
    <w:rsid w:val="00055DAF"/>
    <w:rsid w:val="00056166"/>
    <w:rsid w:val="00073B22"/>
    <w:rsid w:val="000742DB"/>
    <w:rsid w:val="000F52D2"/>
    <w:rsid w:val="00101229"/>
    <w:rsid w:val="0017701F"/>
    <w:rsid w:val="00191C45"/>
    <w:rsid w:val="001A3A7E"/>
    <w:rsid w:val="001C006E"/>
    <w:rsid w:val="001F589B"/>
    <w:rsid w:val="0022568A"/>
    <w:rsid w:val="00253BD5"/>
    <w:rsid w:val="00297398"/>
    <w:rsid w:val="002A1865"/>
    <w:rsid w:val="002C7E13"/>
    <w:rsid w:val="002F3B1F"/>
    <w:rsid w:val="00321808"/>
    <w:rsid w:val="00332DA8"/>
    <w:rsid w:val="00343962"/>
    <w:rsid w:val="00345F5B"/>
    <w:rsid w:val="00351013"/>
    <w:rsid w:val="00384ECC"/>
    <w:rsid w:val="00386349"/>
    <w:rsid w:val="00395B9D"/>
    <w:rsid w:val="003A3C60"/>
    <w:rsid w:val="004162C4"/>
    <w:rsid w:val="00433998"/>
    <w:rsid w:val="0043772F"/>
    <w:rsid w:val="00451671"/>
    <w:rsid w:val="004D0739"/>
    <w:rsid w:val="00504840"/>
    <w:rsid w:val="0050583B"/>
    <w:rsid w:val="00517E71"/>
    <w:rsid w:val="00554B73"/>
    <w:rsid w:val="00556E2A"/>
    <w:rsid w:val="00566A74"/>
    <w:rsid w:val="005D0C8B"/>
    <w:rsid w:val="005D0E0A"/>
    <w:rsid w:val="005D4DEE"/>
    <w:rsid w:val="005E0951"/>
    <w:rsid w:val="005E794B"/>
    <w:rsid w:val="00616D58"/>
    <w:rsid w:val="00653173"/>
    <w:rsid w:val="006D0136"/>
    <w:rsid w:val="006F5A0B"/>
    <w:rsid w:val="00740418"/>
    <w:rsid w:val="00741886"/>
    <w:rsid w:val="007A31AF"/>
    <w:rsid w:val="0081109F"/>
    <w:rsid w:val="008305F0"/>
    <w:rsid w:val="008336C7"/>
    <w:rsid w:val="00861C27"/>
    <w:rsid w:val="00862435"/>
    <w:rsid w:val="00862E6A"/>
    <w:rsid w:val="008825DE"/>
    <w:rsid w:val="00893BED"/>
    <w:rsid w:val="008C7B18"/>
    <w:rsid w:val="008E6F56"/>
    <w:rsid w:val="00933A24"/>
    <w:rsid w:val="00984367"/>
    <w:rsid w:val="0099312C"/>
    <w:rsid w:val="00997FDD"/>
    <w:rsid w:val="009D6467"/>
    <w:rsid w:val="00A34D22"/>
    <w:rsid w:val="00A44DB2"/>
    <w:rsid w:val="00A76A9F"/>
    <w:rsid w:val="00AC1D17"/>
    <w:rsid w:val="00AC4323"/>
    <w:rsid w:val="00AC4FB8"/>
    <w:rsid w:val="00AE15DA"/>
    <w:rsid w:val="00B2718B"/>
    <w:rsid w:val="00B57668"/>
    <w:rsid w:val="00B71BBB"/>
    <w:rsid w:val="00B93EA8"/>
    <w:rsid w:val="00B96BD1"/>
    <w:rsid w:val="00BB6693"/>
    <w:rsid w:val="00BD51BB"/>
    <w:rsid w:val="00BF161C"/>
    <w:rsid w:val="00C01297"/>
    <w:rsid w:val="00C043F2"/>
    <w:rsid w:val="00C111B7"/>
    <w:rsid w:val="00C5060A"/>
    <w:rsid w:val="00C507E8"/>
    <w:rsid w:val="00C82A2D"/>
    <w:rsid w:val="00CE7618"/>
    <w:rsid w:val="00CF0FC0"/>
    <w:rsid w:val="00CF224C"/>
    <w:rsid w:val="00D452ED"/>
    <w:rsid w:val="00DB1352"/>
    <w:rsid w:val="00DB357E"/>
    <w:rsid w:val="00DB78A1"/>
    <w:rsid w:val="00DF4177"/>
    <w:rsid w:val="00E02566"/>
    <w:rsid w:val="00E1019E"/>
    <w:rsid w:val="00E4422B"/>
    <w:rsid w:val="00EB7C98"/>
    <w:rsid w:val="00EC0B1D"/>
    <w:rsid w:val="00F74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8"/>
        <o:r id="V:Rule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F56"/>
    <w:pPr>
      <w:widowControl w:val="0"/>
      <w:suppressAutoHyphens/>
      <w:spacing w:after="0" w:line="240" w:lineRule="auto"/>
    </w:pPr>
    <w:rPr>
      <w:rFonts w:ascii="Times New Roman" w:eastAsia="Lucida Sans Unicode" w:hAnsi="Times New Roman" w:cs="Times New Roman"/>
      <w:sz w:val="24"/>
      <w:szCs w:val="20"/>
      <w:lang w:val="en-US"/>
    </w:rPr>
  </w:style>
  <w:style w:type="paragraph" w:styleId="Heading1">
    <w:name w:val="heading 1"/>
    <w:basedOn w:val="Normal"/>
    <w:next w:val="Normal"/>
    <w:link w:val="Heading1Char"/>
    <w:qFormat/>
    <w:rsid w:val="00AC1D17"/>
    <w:pPr>
      <w:keepNext/>
      <w:widowControl/>
      <w:numPr>
        <w:numId w:val="5"/>
      </w:numPr>
      <w:pBdr>
        <w:bottom w:val="single" w:sz="4" w:space="1" w:color="808080"/>
      </w:pBdr>
      <w:suppressAutoHyphens w:val="0"/>
      <w:spacing w:before="240" w:after="600"/>
      <w:outlineLvl w:val="0"/>
    </w:pPr>
    <w:rPr>
      <w:rFonts w:ascii="Trebuchet MS" w:eastAsia="Times New Roman" w:hAnsi="Trebuchet MS" w:cs="Arial"/>
      <w:b/>
      <w:bCs/>
      <w:caps/>
      <w:spacing w:val="-10"/>
      <w:kern w:val="32"/>
      <w:sz w:val="36"/>
      <w:szCs w:val="32"/>
      <w:lang w:val="ro-RO" w:eastAsia="ro-RO"/>
    </w:rPr>
  </w:style>
  <w:style w:type="paragraph" w:styleId="Heading2">
    <w:name w:val="heading 2"/>
    <w:aliases w:val="Heading 2 Char1,Heading 2 Char Char,Nadpis_2,AB,Numbered - 2,Sub He..."/>
    <w:basedOn w:val="Normal"/>
    <w:next w:val="Normal"/>
    <w:link w:val="Heading2Char"/>
    <w:qFormat/>
    <w:rsid w:val="00AC1D17"/>
    <w:pPr>
      <w:keepNext/>
      <w:widowControl/>
      <w:numPr>
        <w:ilvl w:val="1"/>
        <w:numId w:val="5"/>
      </w:numPr>
      <w:suppressAutoHyphens w:val="0"/>
      <w:spacing w:before="240" w:after="240"/>
      <w:outlineLvl w:val="1"/>
    </w:pPr>
    <w:rPr>
      <w:rFonts w:ascii="Trebuchet MS" w:eastAsia="Times New Roman" w:hAnsi="Trebuchet MS" w:cs="Arial"/>
      <w:b/>
      <w:bCs/>
      <w:iCs/>
      <w:sz w:val="28"/>
      <w:szCs w:val="28"/>
      <w:lang w:val="ro-RO" w:eastAsia="ro-RO"/>
    </w:rPr>
  </w:style>
  <w:style w:type="paragraph" w:styleId="Heading3">
    <w:name w:val="heading 3"/>
    <w:aliases w:val="Podpodkapitola,adpis 3,KopCat. 3,Numbered - 3"/>
    <w:basedOn w:val="Normal"/>
    <w:next w:val="Normal"/>
    <w:link w:val="Heading3Char"/>
    <w:qFormat/>
    <w:rsid w:val="00AC1D17"/>
    <w:pPr>
      <w:keepNext/>
      <w:widowControl/>
      <w:suppressAutoHyphens w:val="0"/>
      <w:spacing w:before="240" w:after="60"/>
      <w:outlineLvl w:val="2"/>
    </w:pPr>
    <w:rPr>
      <w:rFonts w:ascii="Trebuchet MS" w:eastAsia="Times New Roman" w:hAnsi="Trebuchet MS" w:cs="Arial"/>
      <w:b/>
      <w:bCs/>
      <w:sz w:val="26"/>
      <w:szCs w:val="26"/>
      <w:lang w:val="ro-RO" w:eastAsia="ro-RO"/>
    </w:rPr>
  </w:style>
  <w:style w:type="paragraph" w:styleId="Heading4">
    <w:name w:val="heading 4"/>
    <w:basedOn w:val="Normal"/>
    <w:link w:val="Heading4Char"/>
    <w:qFormat/>
    <w:rsid w:val="00B96BD1"/>
    <w:pPr>
      <w:widowControl/>
      <w:suppressAutoHyphens w:val="0"/>
      <w:spacing w:before="100" w:beforeAutospacing="1" w:after="100" w:afterAutospacing="1"/>
      <w:outlineLvl w:val="3"/>
    </w:pPr>
    <w:rPr>
      <w:rFonts w:eastAsia="Times New Roman"/>
      <w:b/>
      <w:bCs/>
      <w:szCs w:val="24"/>
    </w:rPr>
  </w:style>
  <w:style w:type="paragraph" w:styleId="Heading5">
    <w:name w:val="heading 5"/>
    <w:basedOn w:val="Normal"/>
    <w:next w:val="Normal"/>
    <w:link w:val="Heading5Char"/>
    <w:qFormat/>
    <w:rsid w:val="00AC1D17"/>
    <w:pPr>
      <w:keepNext/>
      <w:widowControl/>
      <w:tabs>
        <w:tab w:val="left" w:pos="-720"/>
      </w:tabs>
      <w:jc w:val="both"/>
      <w:outlineLvl w:val="4"/>
    </w:pPr>
    <w:rPr>
      <w:rFonts w:ascii="Arial" w:eastAsia="Times New Roman" w:hAnsi="Arial" w:cs="Arial"/>
      <w:b/>
      <w:bCs/>
      <w:sz w:val="22"/>
      <w:szCs w:val="24"/>
      <w:lang w:val="ro-RO" w:eastAsia="ro-RO"/>
    </w:rPr>
  </w:style>
  <w:style w:type="paragraph" w:styleId="Heading6">
    <w:name w:val="heading 6"/>
    <w:basedOn w:val="Normal"/>
    <w:next w:val="Normal"/>
    <w:link w:val="Heading6Char"/>
    <w:qFormat/>
    <w:rsid w:val="00AC1D17"/>
    <w:pPr>
      <w:keepNext/>
      <w:widowControl/>
      <w:suppressAutoHyphens w:val="0"/>
      <w:jc w:val="center"/>
      <w:outlineLvl w:val="5"/>
    </w:pPr>
    <w:rPr>
      <w:rFonts w:ascii="Arial" w:eastAsia="Times New Roman" w:hAnsi="Arial" w:cs="Arial"/>
      <w:b/>
      <w:bCs/>
      <w:sz w:val="28"/>
      <w:szCs w:val="24"/>
      <w:lang w:val="fr-FR" w:eastAsia="ro-RO"/>
    </w:rPr>
  </w:style>
  <w:style w:type="paragraph" w:styleId="Heading7">
    <w:name w:val="heading 7"/>
    <w:basedOn w:val="Normal"/>
    <w:next w:val="Normal"/>
    <w:link w:val="Heading7Char"/>
    <w:qFormat/>
    <w:rsid w:val="00AC1D17"/>
    <w:pPr>
      <w:keepNext/>
      <w:widowControl/>
      <w:suppressAutoHyphens w:val="0"/>
      <w:outlineLvl w:val="6"/>
    </w:pPr>
    <w:rPr>
      <w:rFonts w:ascii="Arial" w:eastAsia="Times New Roman" w:hAnsi="Arial" w:cs="Arial"/>
      <w:b/>
      <w:bCs/>
      <w:szCs w:val="28"/>
      <w:lang w:val="ro-RO" w:eastAsia="ro-RO"/>
    </w:rPr>
  </w:style>
  <w:style w:type="paragraph" w:styleId="Heading8">
    <w:name w:val="heading 8"/>
    <w:basedOn w:val="Normal"/>
    <w:next w:val="Normal"/>
    <w:link w:val="Heading8Char"/>
    <w:unhideWhenUsed/>
    <w:qFormat/>
    <w:rsid w:val="00AC1D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C1D17"/>
    <w:pPr>
      <w:keepNext/>
      <w:widowControl/>
      <w:suppressAutoHyphens w:val="0"/>
      <w:autoSpaceDE w:val="0"/>
      <w:autoSpaceDN w:val="0"/>
      <w:adjustRightInd w:val="0"/>
      <w:outlineLvl w:val="8"/>
    </w:pPr>
    <w:rPr>
      <w:rFonts w:ascii="Arial" w:eastAsia="Times New Roman" w:hAnsi="Arial" w:cs="Arial"/>
      <w:b/>
      <w:sz w:val="32"/>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E6F56"/>
    <w:rPr>
      <w:color w:val="000080"/>
      <w:u w:val="single"/>
    </w:rPr>
  </w:style>
  <w:style w:type="paragraph" w:styleId="NoSpacing">
    <w:name w:val="No Spacing"/>
    <w:uiPriority w:val="1"/>
    <w:qFormat/>
    <w:rsid w:val="00253BD5"/>
    <w:pPr>
      <w:widowControl w:val="0"/>
      <w:suppressAutoHyphens/>
      <w:spacing w:after="0" w:line="240" w:lineRule="auto"/>
    </w:pPr>
    <w:rPr>
      <w:rFonts w:ascii="Times New Roman" w:eastAsia="Lucida Sans Unicode" w:hAnsi="Times New Roman" w:cs="Times New Roman"/>
      <w:sz w:val="24"/>
      <w:szCs w:val="20"/>
      <w:lang w:val="en-US"/>
    </w:rPr>
  </w:style>
  <w:style w:type="paragraph" w:styleId="ListParagraph">
    <w:name w:val="List Paragraph"/>
    <w:basedOn w:val="Normal"/>
    <w:qFormat/>
    <w:rsid w:val="00E4422B"/>
    <w:pPr>
      <w:ind w:left="720"/>
      <w:contextualSpacing/>
    </w:pPr>
  </w:style>
  <w:style w:type="character" w:customStyle="1" w:styleId="Heading4Char">
    <w:name w:val="Heading 4 Char"/>
    <w:basedOn w:val="DefaultParagraphFont"/>
    <w:link w:val="Heading4"/>
    <w:rsid w:val="00B96BD1"/>
    <w:rPr>
      <w:rFonts w:ascii="Times New Roman" w:eastAsia="Times New Roman" w:hAnsi="Times New Roman" w:cs="Times New Roman"/>
      <w:b/>
      <w:bCs/>
      <w:sz w:val="24"/>
      <w:szCs w:val="24"/>
      <w:lang w:val="en-US"/>
    </w:rPr>
  </w:style>
  <w:style w:type="character" w:customStyle="1" w:styleId="apple-converted-space">
    <w:name w:val="apple-converted-space"/>
    <w:basedOn w:val="DefaultParagraphFont"/>
    <w:rsid w:val="00B96BD1"/>
  </w:style>
  <w:style w:type="paragraph" w:styleId="Header">
    <w:name w:val="header"/>
    <w:basedOn w:val="Normal"/>
    <w:link w:val="HeaderChar"/>
    <w:uiPriority w:val="99"/>
    <w:unhideWhenUsed/>
    <w:rsid w:val="00B96BD1"/>
    <w:pPr>
      <w:widowControl/>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96BD1"/>
    <w:rPr>
      <w:lang w:val="en-US"/>
    </w:rPr>
  </w:style>
  <w:style w:type="paragraph" w:styleId="Footer">
    <w:name w:val="footer"/>
    <w:basedOn w:val="Normal"/>
    <w:link w:val="FooterChar"/>
    <w:unhideWhenUsed/>
    <w:rsid w:val="00B96BD1"/>
    <w:pPr>
      <w:widowControl/>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96BD1"/>
    <w:rPr>
      <w:lang w:val="en-US"/>
    </w:rPr>
  </w:style>
  <w:style w:type="paragraph" w:customStyle="1" w:styleId="alignmentl">
    <w:name w:val="alignment_l"/>
    <w:basedOn w:val="Normal"/>
    <w:rsid w:val="00B96BD1"/>
    <w:pPr>
      <w:widowControl/>
      <w:suppressAutoHyphens w:val="0"/>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B57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68"/>
    <w:rPr>
      <w:rFonts w:ascii="Segoe UI" w:eastAsia="Lucida Sans Unicode" w:hAnsi="Segoe UI" w:cs="Segoe UI"/>
      <w:sz w:val="18"/>
      <w:szCs w:val="18"/>
      <w:lang w:val="en-US"/>
    </w:rPr>
  </w:style>
  <w:style w:type="table" w:styleId="TableGrid">
    <w:name w:val="Table Grid"/>
    <w:basedOn w:val="TableNormal"/>
    <w:rsid w:val="00CF224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CF224C"/>
    <w:pPr>
      <w:widowControl/>
    </w:pPr>
    <w:rPr>
      <w:rFonts w:ascii="Tahoma" w:eastAsia="Times New Roman" w:hAnsi="Tahoma"/>
      <w:lang w:val="ro-RO" w:eastAsia="ar-SA"/>
    </w:rPr>
  </w:style>
  <w:style w:type="character" w:customStyle="1" w:styleId="BodyTextChar">
    <w:name w:val="Body Text Char"/>
    <w:basedOn w:val="DefaultParagraphFont"/>
    <w:link w:val="BodyText"/>
    <w:semiHidden/>
    <w:rsid w:val="00CF224C"/>
    <w:rPr>
      <w:rFonts w:ascii="Tahoma" w:eastAsia="Times New Roman" w:hAnsi="Tahoma" w:cs="Times New Roman"/>
      <w:sz w:val="24"/>
      <w:szCs w:val="20"/>
      <w:lang w:eastAsia="ar-SA"/>
    </w:rPr>
  </w:style>
  <w:style w:type="character" w:customStyle="1" w:styleId="Heading8Char">
    <w:name w:val="Heading 8 Char"/>
    <w:basedOn w:val="DefaultParagraphFont"/>
    <w:link w:val="Heading8"/>
    <w:rsid w:val="00AC1D17"/>
    <w:rPr>
      <w:rFonts w:asciiTheme="majorHAnsi" w:eastAsiaTheme="majorEastAsia" w:hAnsiTheme="majorHAnsi" w:cstheme="majorBidi"/>
      <w:color w:val="272727" w:themeColor="text1" w:themeTint="D8"/>
      <w:sz w:val="21"/>
      <w:szCs w:val="21"/>
      <w:lang w:val="en-US"/>
    </w:rPr>
  </w:style>
  <w:style w:type="character" w:customStyle="1" w:styleId="Heading1Char">
    <w:name w:val="Heading 1 Char"/>
    <w:basedOn w:val="DefaultParagraphFont"/>
    <w:link w:val="Heading1"/>
    <w:rsid w:val="00AC1D17"/>
    <w:rPr>
      <w:rFonts w:ascii="Trebuchet MS" w:eastAsia="Times New Roman" w:hAnsi="Trebuchet MS" w:cs="Arial"/>
      <w:b/>
      <w:bCs/>
      <w:caps/>
      <w:spacing w:val="-10"/>
      <w:kern w:val="32"/>
      <w:sz w:val="36"/>
      <w:szCs w:val="32"/>
      <w:lang w:eastAsia="ro-RO"/>
    </w:rPr>
  </w:style>
  <w:style w:type="character" w:customStyle="1" w:styleId="Heading2Char">
    <w:name w:val="Heading 2 Char"/>
    <w:aliases w:val="Heading 2 Char1 Char,Heading 2 Char Char Char,Nadpis_2 Char,AB Char,Numbered - 2 Char,Sub He... Char"/>
    <w:basedOn w:val="DefaultParagraphFont"/>
    <w:link w:val="Heading2"/>
    <w:rsid w:val="00AC1D17"/>
    <w:rPr>
      <w:rFonts w:ascii="Trebuchet MS" w:eastAsia="Times New Roman" w:hAnsi="Trebuchet MS" w:cs="Arial"/>
      <w:b/>
      <w:bCs/>
      <w:iCs/>
      <w:sz w:val="28"/>
      <w:szCs w:val="28"/>
      <w:lang w:eastAsia="ro-RO"/>
    </w:rPr>
  </w:style>
  <w:style w:type="character" w:customStyle="1" w:styleId="Heading3Char">
    <w:name w:val="Heading 3 Char"/>
    <w:aliases w:val="Podpodkapitola Char,adpis 3 Char,KopCat. 3 Char,Numbered - 3 Char"/>
    <w:basedOn w:val="DefaultParagraphFont"/>
    <w:link w:val="Heading3"/>
    <w:rsid w:val="00AC1D17"/>
    <w:rPr>
      <w:rFonts w:ascii="Trebuchet MS" w:eastAsia="Times New Roman" w:hAnsi="Trebuchet MS" w:cs="Arial"/>
      <w:b/>
      <w:bCs/>
      <w:sz w:val="26"/>
      <w:szCs w:val="26"/>
      <w:lang w:eastAsia="ro-RO"/>
    </w:rPr>
  </w:style>
  <w:style w:type="character" w:customStyle="1" w:styleId="Heading5Char">
    <w:name w:val="Heading 5 Char"/>
    <w:basedOn w:val="DefaultParagraphFont"/>
    <w:link w:val="Heading5"/>
    <w:rsid w:val="00AC1D17"/>
    <w:rPr>
      <w:rFonts w:ascii="Arial" w:eastAsia="Times New Roman" w:hAnsi="Arial" w:cs="Arial"/>
      <w:b/>
      <w:bCs/>
      <w:szCs w:val="24"/>
      <w:lang w:eastAsia="ro-RO"/>
    </w:rPr>
  </w:style>
  <w:style w:type="character" w:customStyle="1" w:styleId="Heading6Char">
    <w:name w:val="Heading 6 Char"/>
    <w:basedOn w:val="DefaultParagraphFont"/>
    <w:link w:val="Heading6"/>
    <w:rsid w:val="00AC1D17"/>
    <w:rPr>
      <w:rFonts w:ascii="Arial" w:eastAsia="Times New Roman" w:hAnsi="Arial" w:cs="Arial"/>
      <w:b/>
      <w:bCs/>
      <w:sz w:val="28"/>
      <w:szCs w:val="24"/>
      <w:lang w:val="fr-FR" w:eastAsia="ro-RO"/>
    </w:rPr>
  </w:style>
  <w:style w:type="character" w:customStyle="1" w:styleId="Heading7Char">
    <w:name w:val="Heading 7 Char"/>
    <w:basedOn w:val="DefaultParagraphFont"/>
    <w:link w:val="Heading7"/>
    <w:rsid w:val="00AC1D17"/>
    <w:rPr>
      <w:rFonts w:ascii="Arial" w:eastAsia="Times New Roman" w:hAnsi="Arial" w:cs="Arial"/>
      <w:b/>
      <w:bCs/>
      <w:sz w:val="24"/>
      <w:szCs w:val="28"/>
      <w:lang w:eastAsia="ro-RO"/>
    </w:rPr>
  </w:style>
  <w:style w:type="character" w:customStyle="1" w:styleId="Heading9Char">
    <w:name w:val="Heading 9 Char"/>
    <w:basedOn w:val="DefaultParagraphFont"/>
    <w:link w:val="Heading9"/>
    <w:rsid w:val="00AC1D17"/>
    <w:rPr>
      <w:rFonts w:ascii="Arial" w:eastAsia="Times New Roman" w:hAnsi="Arial" w:cs="Arial"/>
      <w:b/>
      <w:sz w:val="32"/>
      <w:szCs w:val="24"/>
      <w:lang w:eastAsia="ro-RO"/>
    </w:rPr>
  </w:style>
  <w:style w:type="paragraph" w:customStyle="1" w:styleId="Default">
    <w:name w:val="Default"/>
    <w:rsid w:val="00AC1D1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semiHidden/>
    <w:rsid w:val="00AC1D17"/>
  </w:style>
  <w:style w:type="paragraph" w:customStyle="1" w:styleId="Glosar">
    <w:name w:val="Glosar"/>
    <w:basedOn w:val="Normal"/>
    <w:rsid w:val="00AC1D17"/>
    <w:pPr>
      <w:widowControl/>
      <w:suppressAutoHyphens w:val="0"/>
      <w:spacing w:before="240"/>
    </w:pPr>
    <w:rPr>
      <w:rFonts w:ascii="Trebuchet MS" w:eastAsia="Times New Roman" w:hAnsi="Trebuchet MS"/>
      <w:b/>
      <w:sz w:val="18"/>
      <w:szCs w:val="24"/>
      <w:lang w:val="ro-RO"/>
    </w:rPr>
  </w:style>
  <w:style w:type="paragraph" w:styleId="BodyText2">
    <w:name w:val="Body Text 2"/>
    <w:basedOn w:val="Normal"/>
    <w:link w:val="BodyText2Char"/>
    <w:semiHidden/>
    <w:rsid w:val="00AC1D17"/>
    <w:pPr>
      <w:widowControl/>
      <w:suppressAutoHyphens w:val="0"/>
      <w:spacing w:after="120" w:line="480" w:lineRule="auto"/>
    </w:pPr>
    <w:rPr>
      <w:rFonts w:eastAsia="Times New Roman"/>
      <w:szCs w:val="24"/>
      <w:lang w:val="fr-FR"/>
    </w:rPr>
  </w:style>
  <w:style w:type="character" w:customStyle="1" w:styleId="BodyText2Char">
    <w:name w:val="Body Text 2 Char"/>
    <w:basedOn w:val="DefaultParagraphFont"/>
    <w:link w:val="BodyText2"/>
    <w:semiHidden/>
    <w:rsid w:val="00AC1D17"/>
    <w:rPr>
      <w:rFonts w:ascii="Times New Roman" w:eastAsia="Times New Roman" w:hAnsi="Times New Roman" w:cs="Times New Roman"/>
      <w:sz w:val="24"/>
      <w:szCs w:val="24"/>
      <w:lang w:val="fr-FR"/>
    </w:rPr>
  </w:style>
  <w:style w:type="paragraph" w:customStyle="1" w:styleId="Stitlu">
    <w:name w:val="Stitlu"/>
    <w:basedOn w:val="Title"/>
    <w:rsid w:val="00AC1D17"/>
    <w:pPr>
      <w:spacing w:before="0" w:after="0" w:line="360" w:lineRule="auto"/>
      <w:jc w:val="both"/>
      <w:outlineLvl w:val="9"/>
    </w:pPr>
    <w:rPr>
      <w:rFonts w:ascii="Times New Roman" w:hAnsi="Times New Roman"/>
      <w:b w:val="0"/>
      <w:bCs w:val="0"/>
      <w:kern w:val="0"/>
      <w:sz w:val="24"/>
      <w:szCs w:val="24"/>
      <w:lang w:val="fr-FR"/>
    </w:rPr>
  </w:style>
  <w:style w:type="paragraph" w:styleId="Title">
    <w:name w:val="Title"/>
    <w:basedOn w:val="Normal"/>
    <w:next w:val="Normal"/>
    <w:link w:val="TitleChar"/>
    <w:qFormat/>
    <w:rsid w:val="00AC1D17"/>
    <w:pPr>
      <w:widowControl/>
      <w:suppressAutoHyphens w:val="0"/>
      <w:spacing w:before="240" w:after="60"/>
      <w:jc w:val="center"/>
      <w:outlineLvl w:val="0"/>
    </w:pPr>
    <w:rPr>
      <w:rFonts w:ascii="Cambria" w:eastAsia="Times New Roman" w:hAnsi="Cambria"/>
      <w:b/>
      <w:bCs/>
      <w:kern w:val="28"/>
      <w:sz w:val="32"/>
      <w:szCs w:val="32"/>
      <w:lang w:val="ro-RO" w:eastAsia="ro-RO"/>
    </w:rPr>
  </w:style>
  <w:style w:type="character" w:customStyle="1" w:styleId="TitleChar">
    <w:name w:val="Title Char"/>
    <w:basedOn w:val="DefaultParagraphFont"/>
    <w:link w:val="Title"/>
    <w:rsid w:val="00AC1D17"/>
    <w:rPr>
      <w:rFonts w:ascii="Cambria" w:eastAsia="Times New Roman" w:hAnsi="Cambria" w:cs="Times New Roman"/>
      <w:b/>
      <w:bCs/>
      <w:kern w:val="28"/>
      <w:sz w:val="32"/>
      <w:szCs w:val="32"/>
      <w:lang w:eastAsia="ro-RO"/>
    </w:rPr>
  </w:style>
  <w:style w:type="paragraph" w:styleId="BodyTextIndent2">
    <w:name w:val="Body Text Indent 2"/>
    <w:basedOn w:val="Normal"/>
    <w:link w:val="BodyTextIndent2Char"/>
    <w:semiHidden/>
    <w:rsid w:val="00AC1D17"/>
    <w:pPr>
      <w:widowControl/>
      <w:suppressAutoHyphens w:val="0"/>
      <w:spacing w:after="120" w:line="480" w:lineRule="auto"/>
      <w:ind w:left="283"/>
    </w:pPr>
    <w:rPr>
      <w:rFonts w:eastAsia="Times New Roman"/>
      <w:szCs w:val="24"/>
      <w:lang w:val="ro-RO" w:eastAsia="ro-RO"/>
    </w:rPr>
  </w:style>
  <w:style w:type="character" w:customStyle="1" w:styleId="BodyTextIndent2Char">
    <w:name w:val="Body Text Indent 2 Char"/>
    <w:basedOn w:val="DefaultParagraphFont"/>
    <w:link w:val="BodyTextIndent2"/>
    <w:semiHidden/>
    <w:rsid w:val="00AC1D17"/>
    <w:rPr>
      <w:rFonts w:ascii="Times New Roman" w:eastAsia="Times New Roman" w:hAnsi="Times New Roman" w:cs="Times New Roman"/>
      <w:sz w:val="24"/>
      <w:szCs w:val="24"/>
      <w:lang w:eastAsia="ro-RO"/>
    </w:rPr>
  </w:style>
  <w:style w:type="paragraph" w:customStyle="1" w:styleId="CVTitle">
    <w:name w:val="CV Title"/>
    <w:basedOn w:val="Normal"/>
    <w:rsid w:val="00AC1D17"/>
    <w:pPr>
      <w:widowControl/>
      <w:ind w:left="113" w:right="113"/>
      <w:jc w:val="right"/>
    </w:pPr>
    <w:rPr>
      <w:rFonts w:ascii="Arial Narrow" w:eastAsia="Times New Roman" w:hAnsi="Arial Narrow"/>
      <w:b/>
      <w:bCs/>
      <w:spacing w:val="10"/>
      <w:sz w:val="28"/>
      <w:lang w:val="fr-FR" w:eastAsia="ar-SA"/>
    </w:rPr>
  </w:style>
  <w:style w:type="paragraph" w:styleId="FootnoteText">
    <w:name w:val="footnote text"/>
    <w:basedOn w:val="Normal"/>
    <w:link w:val="FootnoteTextChar"/>
    <w:semiHidden/>
    <w:rsid w:val="00AC1D17"/>
    <w:pPr>
      <w:widowControl/>
      <w:suppressAutoHyphens w:val="0"/>
    </w:pPr>
    <w:rPr>
      <w:rFonts w:eastAsia="Times New Roman"/>
      <w:sz w:val="20"/>
    </w:rPr>
  </w:style>
  <w:style w:type="character" w:customStyle="1" w:styleId="FootnoteTextChar">
    <w:name w:val="Footnote Text Char"/>
    <w:basedOn w:val="DefaultParagraphFont"/>
    <w:link w:val="FootnoteText"/>
    <w:semiHidden/>
    <w:rsid w:val="00AC1D17"/>
    <w:rPr>
      <w:rFonts w:ascii="Times New Roman" w:eastAsia="Times New Roman" w:hAnsi="Times New Roman" w:cs="Times New Roman"/>
      <w:sz w:val="20"/>
      <w:szCs w:val="20"/>
      <w:lang w:val="en-US"/>
    </w:rPr>
  </w:style>
  <w:style w:type="character" w:styleId="FootnoteReference">
    <w:name w:val="footnote reference"/>
    <w:semiHidden/>
    <w:rsid w:val="00AC1D17"/>
    <w:rPr>
      <w:vertAlign w:val="superscript"/>
    </w:rPr>
  </w:style>
  <w:style w:type="paragraph" w:styleId="BodyTextIndent">
    <w:name w:val="Body Text Indent"/>
    <w:basedOn w:val="Normal"/>
    <w:link w:val="BodyTextIndentChar"/>
    <w:semiHidden/>
    <w:rsid w:val="00AC1D17"/>
    <w:pPr>
      <w:widowControl/>
      <w:suppressAutoHyphens w:val="0"/>
      <w:spacing w:after="120"/>
      <w:ind w:left="283"/>
    </w:pPr>
    <w:rPr>
      <w:rFonts w:eastAsia="Times New Roman"/>
      <w:szCs w:val="24"/>
    </w:rPr>
  </w:style>
  <w:style w:type="character" w:customStyle="1" w:styleId="BodyTextIndentChar">
    <w:name w:val="Body Text Indent Char"/>
    <w:basedOn w:val="DefaultParagraphFont"/>
    <w:link w:val="BodyTextIndent"/>
    <w:semiHidden/>
    <w:rsid w:val="00AC1D17"/>
    <w:rPr>
      <w:rFonts w:ascii="Times New Roman" w:eastAsia="Times New Roman" w:hAnsi="Times New Roman" w:cs="Times New Roman"/>
      <w:sz w:val="24"/>
      <w:szCs w:val="24"/>
      <w:lang w:val="en-US"/>
    </w:rPr>
  </w:style>
  <w:style w:type="paragraph" w:styleId="BodyText3">
    <w:name w:val="Body Text 3"/>
    <w:basedOn w:val="Normal"/>
    <w:link w:val="BodyText3Char"/>
    <w:semiHidden/>
    <w:rsid w:val="00AC1D17"/>
    <w:pPr>
      <w:widowControl/>
      <w:suppressAutoHyphens w:val="0"/>
      <w:spacing w:after="120"/>
    </w:pPr>
    <w:rPr>
      <w:rFonts w:eastAsia="Times New Roman"/>
      <w:sz w:val="16"/>
      <w:szCs w:val="16"/>
    </w:rPr>
  </w:style>
  <w:style w:type="character" w:customStyle="1" w:styleId="BodyText3Char">
    <w:name w:val="Body Text 3 Char"/>
    <w:basedOn w:val="DefaultParagraphFont"/>
    <w:link w:val="BodyText3"/>
    <w:semiHidden/>
    <w:rsid w:val="00AC1D17"/>
    <w:rPr>
      <w:rFonts w:ascii="Times New Roman" w:eastAsia="Times New Roman" w:hAnsi="Times New Roman" w:cs="Times New Roman"/>
      <w:sz w:val="16"/>
      <w:szCs w:val="16"/>
      <w:lang w:val="en-US"/>
    </w:rPr>
  </w:style>
  <w:style w:type="paragraph" w:customStyle="1" w:styleId="CVHeading1">
    <w:name w:val="CV Heading 1"/>
    <w:basedOn w:val="Normal"/>
    <w:next w:val="Normal"/>
    <w:rsid w:val="00AC1D17"/>
    <w:pPr>
      <w:widowControl/>
      <w:spacing w:before="74"/>
      <w:ind w:left="113" w:right="113"/>
      <w:jc w:val="right"/>
    </w:pPr>
    <w:rPr>
      <w:rFonts w:ascii="Arial Narrow" w:eastAsia="Times New Roman" w:hAnsi="Arial Narrow"/>
      <w:b/>
      <w:lang w:val="ro-RO" w:eastAsia="ar-SA"/>
    </w:rPr>
  </w:style>
  <w:style w:type="paragraph" w:customStyle="1" w:styleId="CVHeading2">
    <w:name w:val="CV Heading 2"/>
    <w:basedOn w:val="CVHeading1"/>
    <w:next w:val="Normal"/>
    <w:rsid w:val="00AC1D17"/>
    <w:pPr>
      <w:spacing w:before="0"/>
    </w:pPr>
    <w:rPr>
      <w:b w:val="0"/>
      <w:sz w:val="22"/>
    </w:rPr>
  </w:style>
  <w:style w:type="paragraph" w:customStyle="1" w:styleId="CVHeading2-FirstLine">
    <w:name w:val="CV Heading 2 - First Line"/>
    <w:basedOn w:val="CVHeading2"/>
    <w:next w:val="CVHeading2"/>
    <w:rsid w:val="00AC1D17"/>
    <w:pPr>
      <w:spacing w:before="74"/>
    </w:pPr>
  </w:style>
  <w:style w:type="paragraph" w:customStyle="1" w:styleId="CVHeading3">
    <w:name w:val="CV Heading 3"/>
    <w:basedOn w:val="Normal"/>
    <w:next w:val="Normal"/>
    <w:rsid w:val="00AC1D17"/>
    <w:pPr>
      <w:widowControl/>
      <w:ind w:left="113" w:right="113"/>
      <w:jc w:val="right"/>
      <w:textAlignment w:val="center"/>
    </w:pPr>
    <w:rPr>
      <w:rFonts w:ascii="Arial Narrow" w:eastAsia="Times New Roman" w:hAnsi="Arial Narrow"/>
      <w:sz w:val="20"/>
      <w:lang w:val="ro-RO" w:eastAsia="ar-SA"/>
    </w:rPr>
  </w:style>
  <w:style w:type="paragraph" w:customStyle="1" w:styleId="CVHeading3-FirstLine">
    <w:name w:val="CV Heading 3 - First Line"/>
    <w:basedOn w:val="CVHeading3"/>
    <w:next w:val="CVHeading3"/>
    <w:rsid w:val="00AC1D17"/>
    <w:pPr>
      <w:spacing w:before="74"/>
    </w:pPr>
  </w:style>
  <w:style w:type="paragraph" w:customStyle="1" w:styleId="CVHeadingLanguage">
    <w:name w:val="CV Heading Language"/>
    <w:basedOn w:val="CVHeading2"/>
    <w:next w:val="LevelAssessment-Code"/>
    <w:rsid w:val="00AC1D17"/>
    <w:rPr>
      <w:b/>
    </w:rPr>
  </w:style>
  <w:style w:type="paragraph" w:customStyle="1" w:styleId="LevelAssessment-Code">
    <w:name w:val="Level Assessment - Code"/>
    <w:basedOn w:val="Normal"/>
    <w:next w:val="LevelAssessment-Description"/>
    <w:rsid w:val="00AC1D17"/>
    <w:pPr>
      <w:widowControl/>
      <w:ind w:left="28"/>
      <w:jc w:val="center"/>
    </w:pPr>
    <w:rPr>
      <w:rFonts w:ascii="Arial Narrow" w:eastAsia="Times New Roman" w:hAnsi="Arial Narrow"/>
      <w:sz w:val="18"/>
      <w:lang w:val="ro-RO" w:eastAsia="ar-SA"/>
    </w:rPr>
  </w:style>
  <w:style w:type="paragraph" w:customStyle="1" w:styleId="LevelAssessment-Description">
    <w:name w:val="Level Assessment - Description"/>
    <w:basedOn w:val="LevelAssessment-Code"/>
    <w:next w:val="LevelAssessment-Code"/>
    <w:rsid w:val="00AC1D17"/>
    <w:pPr>
      <w:textAlignment w:val="bottom"/>
    </w:pPr>
  </w:style>
  <w:style w:type="paragraph" w:customStyle="1" w:styleId="CVHeadingLevel">
    <w:name w:val="CV Heading Level"/>
    <w:basedOn w:val="CVHeading3"/>
    <w:next w:val="Normal"/>
    <w:rsid w:val="00AC1D17"/>
    <w:rPr>
      <w:i/>
    </w:rPr>
  </w:style>
  <w:style w:type="paragraph" w:customStyle="1" w:styleId="LevelAssessment-Heading1">
    <w:name w:val="Level Assessment - Heading 1"/>
    <w:basedOn w:val="LevelAssessment-Code"/>
    <w:rsid w:val="00AC1D17"/>
    <w:pPr>
      <w:ind w:left="57" w:right="57"/>
    </w:pPr>
    <w:rPr>
      <w:b/>
      <w:sz w:val="22"/>
    </w:rPr>
  </w:style>
  <w:style w:type="paragraph" w:customStyle="1" w:styleId="LevelAssessment-Heading2">
    <w:name w:val="Level Assessment - Heading 2"/>
    <w:basedOn w:val="Normal"/>
    <w:rsid w:val="00AC1D17"/>
    <w:pPr>
      <w:widowControl/>
      <w:ind w:left="57" w:right="57"/>
      <w:jc w:val="center"/>
    </w:pPr>
    <w:rPr>
      <w:rFonts w:ascii="Arial Narrow" w:eastAsia="Times New Roman" w:hAnsi="Arial Narrow"/>
      <w:sz w:val="18"/>
      <w:lang w:eastAsia="ar-SA"/>
    </w:rPr>
  </w:style>
  <w:style w:type="paragraph" w:customStyle="1" w:styleId="LevelAssessment-Note">
    <w:name w:val="Level Assessment - Note"/>
    <w:basedOn w:val="LevelAssessment-Code"/>
    <w:rsid w:val="00AC1D17"/>
    <w:pPr>
      <w:ind w:left="113"/>
      <w:jc w:val="left"/>
    </w:pPr>
    <w:rPr>
      <w:i/>
    </w:rPr>
  </w:style>
  <w:style w:type="paragraph" w:customStyle="1" w:styleId="CVMajor-FirstLine">
    <w:name w:val="CV Major - First Line"/>
    <w:basedOn w:val="Normal"/>
    <w:next w:val="Normal"/>
    <w:rsid w:val="00AC1D17"/>
    <w:pPr>
      <w:widowControl/>
      <w:spacing w:before="74"/>
      <w:ind w:left="113" w:right="113"/>
    </w:pPr>
    <w:rPr>
      <w:rFonts w:ascii="Arial Narrow" w:eastAsia="Times New Roman" w:hAnsi="Arial Narrow"/>
      <w:b/>
      <w:lang w:val="ro-RO" w:eastAsia="ar-SA"/>
    </w:rPr>
  </w:style>
  <w:style w:type="paragraph" w:customStyle="1" w:styleId="CVMedium-FirstLine">
    <w:name w:val="CV Medium - First Line"/>
    <w:basedOn w:val="Normal"/>
    <w:next w:val="Normal"/>
    <w:rsid w:val="00AC1D17"/>
    <w:pPr>
      <w:widowControl/>
      <w:spacing w:before="74"/>
      <w:ind w:left="113" w:right="113"/>
    </w:pPr>
    <w:rPr>
      <w:rFonts w:ascii="Arial Narrow" w:eastAsia="Times New Roman" w:hAnsi="Arial Narrow"/>
      <w:b/>
      <w:sz w:val="22"/>
      <w:lang w:val="ro-RO" w:eastAsia="ar-SA"/>
    </w:rPr>
  </w:style>
  <w:style w:type="paragraph" w:customStyle="1" w:styleId="CVNormal">
    <w:name w:val="CV Normal"/>
    <w:basedOn w:val="Normal"/>
    <w:rsid w:val="00AC1D17"/>
    <w:pPr>
      <w:widowControl/>
      <w:ind w:left="113" w:right="113"/>
    </w:pPr>
    <w:rPr>
      <w:rFonts w:ascii="Arial Narrow" w:eastAsia="Times New Roman" w:hAnsi="Arial Narrow"/>
      <w:sz w:val="20"/>
      <w:lang w:val="ro-RO" w:eastAsia="ar-SA"/>
    </w:rPr>
  </w:style>
  <w:style w:type="paragraph" w:customStyle="1" w:styleId="CVSpacer">
    <w:name w:val="CV Spacer"/>
    <w:basedOn w:val="CVNormal"/>
    <w:rsid w:val="00AC1D17"/>
    <w:rPr>
      <w:sz w:val="4"/>
    </w:rPr>
  </w:style>
  <w:style w:type="paragraph" w:customStyle="1" w:styleId="CVNormal-FirstLine">
    <w:name w:val="CV Normal - First Line"/>
    <w:basedOn w:val="CVNormal"/>
    <w:next w:val="CVNormal"/>
    <w:rsid w:val="00AC1D17"/>
    <w:pPr>
      <w:spacing w:before="74"/>
    </w:pPr>
  </w:style>
  <w:style w:type="character" w:customStyle="1" w:styleId="ca1">
    <w:name w:val="ca1"/>
    <w:rsid w:val="00AC1D17"/>
    <w:rPr>
      <w:b/>
      <w:bCs/>
      <w:color w:val="005F00"/>
      <w:sz w:val="24"/>
      <w:szCs w:val="24"/>
    </w:rPr>
  </w:style>
  <w:style w:type="character" w:customStyle="1" w:styleId="tca1">
    <w:name w:val="tca1"/>
    <w:rsid w:val="00AC1D17"/>
    <w:rPr>
      <w:b/>
      <w:bCs/>
      <w:sz w:val="24"/>
      <w:szCs w:val="24"/>
    </w:rPr>
  </w:style>
  <w:style w:type="paragraph" w:customStyle="1" w:styleId="normaltableau">
    <w:name w:val="normal_tableau"/>
    <w:basedOn w:val="Normal"/>
    <w:rsid w:val="00AC1D17"/>
    <w:pPr>
      <w:widowControl/>
      <w:suppressAutoHyphens w:val="0"/>
      <w:spacing w:before="120" w:after="120"/>
      <w:jc w:val="both"/>
    </w:pPr>
    <w:rPr>
      <w:rFonts w:ascii="Optima" w:eastAsia="Times New Roman" w:hAnsi="Optima"/>
      <w:sz w:val="22"/>
      <w:lang w:val="en-GB" w:eastAsia="hu-HU"/>
    </w:rPr>
  </w:style>
  <w:style w:type="character" w:customStyle="1" w:styleId="FooterChar1">
    <w:name w:val="Footer Char1"/>
    <w:rsid w:val="00AC1D17"/>
    <w:rPr>
      <w:sz w:val="24"/>
      <w:szCs w:val="24"/>
      <w:lang w:val="ro-RO" w:eastAsia="ro-RO" w:bidi="ar-SA"/>
    </w:rPr>
  </w:style>
  <w:style w:type="character" w:customStyle="1" w:styleId="tax1">
    <w:name w:val="tax1"/>
    <w:rsid w:val="00AC1D17"/>
    <w:rPr>
      <w:b/>
      <w:bCs/>
      <w:sz w:val="26"/>
      <w:szCs w:val="26"/>
    </w:rPr>
  </w:style>
  <w:style w:type="character" w:customStyle="1" w:styleId="tpa1">
    <w:name w:val="tpa1"/>
    <w:basedOn w:val="DefaultParagraphFont"/>
    <w:rsid w:val="00AC1D17"/>
  </w:style>
  <w:style w:type="character" w:customStyle="1" w:styleId="ar1">
    <w:name w:val="ar1"/>
    <w:rsid w:val="00AC1D17"/>
    <w:rPr>
      <w:b/>
      <w:bCs/>
      <w:color w:val="0000AF"/>
      <w:sz w:val="22"/>
      <w:szCs w:val="22"/>
    </w:rPr>
  </w:style>
  <w:style w:type="character" w:customStyle="1" w:styleId="al1">
    <w:name w:val="al1"/>
    <w:rsid w:val="00AC1D17"/>
    <w:rPr>
      <w:b/>
      <w:bCs/>
      <w:color w:val="008F00"/>
    </w:rPr>
  </w:style>
  <w:style w:type="character" w:customStyle="1" w:styleId="tal1">
    <w:name w:val="tal1"/>
    <w:basedOn w:val="DefaultParagraphFont"/>
    <w:rsid w:val="00AC1D17"/>
  </w:style>
  <w:style w:type="paragraph" w:styleId="HTMLPreformatted">
    <w:name w:val="HTML Preformatted"/>
    <w:basedOn w:val="Normal"/>
    <w:link w:val="HTMLPreformattedChar"/>
    <w:uiPriority w:val="99"/>
    <w:semiHidden/>
    <w:unhideWhenUsed/>
    <w:rsid w:val="00AC1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AC1D17"/>
    <w:rPr>
      <w:rFonts w:ascii="Courier New" w:eastAsia="Times New Roman" w:hAnsi="Courier New" w:cs="Courier New"/>
      <w:sz w:val="20"/>
      <w:szCs w:val="20"/>
      <w:lang w:val="en-US"/>
    </w:rPr>
  </w:style>
  <w:style w:type="paragraph" w:styleId="NormalWeb">
    <w:name w:val="Normal (Web)"/>
    <w:basedOn w:val="Normal"/>
    <w:uiPriority w:val="99"/>
    <w:unhideWhenUsed/>
    <w:rsid w:val="00AC1D17"/>
    <w:pPr>
      <w:widowControl/>
      <w:suppressAutoHyphens w:val="0"/>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542060074">
      <w:bodyDiv w:val="1"/>
      <w:marLeft w:val="0"/>
      <w:marRight w:val="0"/>
      <w:marTop w:val="0"/>
      <w:marBottom w:val="0"/>
      <w:divBdr>
        <w:top w:val="none" w:sz="0" w:space="0" w:color="auto"/>
        <w:left w:val="none" w:sz="0" w:space="0" w:color="auto"/>
        <w:bottom w:val="none" w:sz="0" w:space="0" w:color="auto"/>
        <w:right w:val="none" w:sz="0" w:space="0" w:color="auto"/>
      </w:divBdr>
    </w:div>
    <w:div w:id="17253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7/70/Coat_of_arms_of_Romania.svg/250px-Coat_of_arms_of_Romania.svg.png" TargetMode="Externa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rimariasantana.ro" TargetMode="External"/><Relationship Id="rId17" Type="http://schemas.openxmlformats.org/officeDocument/2006/relationships/hyperlink" Target="http://www.distanta.ro" TargetMode="External"/><Relationship Id="rId2" Type="http://schemas.openxmlformats.org/officeDocument/2006/relationships/styles" Target="styles.xml"/><Relationship Id="rId16" Type="http://schemas.openxmlformats.org/officeDocument/2006/relationships/hyperlink" Target="http://www.distanta.r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ache@primariasantana.r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imariasantana.ro"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64</Pages>
  <Words>22208</Words>
  <Characters>126590</Characters>
  <Application>Microsoft Office Word</Application>
  <DocSecurity>0</DocSecurity>
  <Lines>1054</Lines>
  <Paragraphs>297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Santana</Company>
  <LinksUpToDate>false</LinksUpToDate>
  <CharactersWithSpaces>148501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Raut</dc:creator>
  <cp:lastModifiedBy>Windows User</cp:lastModifiedBy>
  <cp:revision>53</cp:revision>
  <cp:lastPrinted>2022-07-26T05:48:00Z</cp:lastPrinted>
  <dcterms:created xsi:type="dcterms:W3CDTF">2015-01-29T08:43:00Z</dcterms:created>
  <dcterms:modified xsi:type="dcterms:W3CDTF">2022-07-26T05:49:00Z</dcterms:modified>
</cp:coreProperties>
</file>