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607" w14:textId="30AA0198" w:rsidR="00E4230D" w:rsidRPr="00420138" w:rsidRDefault="00DC7CB8" w:rsidP="00E4230D">
      <w:pPr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</w:pPr>
      <w:r w:rsidRPr="004201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          </w:t>
      </w:r>
      <w:r w:rsidR="00E4230D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OFERTANTUL </w:t>
      </w:r>
    </w:p>
    <w:p w14:paraId="46F3FF84" w14:textId="0EFC7A62" w:rsidR="00DC7CB8" w:rsidRPr="00420138" w:rsidRDefault="000E5049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</w:pPr>
      <w:r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       </w:t>
      </w:r>
      <w:r w:rsidR="00E4230D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 </w:t>
      </w:r>
      <w:bookmarkStart w:id="0" w:name="_Hlk2801027"/>
      <w:r w:rsidR="00AA173A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>……………………….</w:t>
      </w:r>
      <w:r w:rsidR="00DC7CB8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 </w:t>
      </w:r>
    </w:p>
    <w:bookmarkEnd w:id="0"/>
    <w:p w14:paraId="6DDAFBF4" w14:textId="58F19528" w:rsidR="00E4230D" w:rsidRPr="00420138" w:rsidRDefault="00E4230D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0500ACAA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05ECB454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64CEA154" w14:textId="59EF57EA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DC7CB8"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   </w:t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Înregistrat la sediul achizitorului </w:t>
      </w:r>
      <w:r w:rsidR="007859BD"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– </w:t>
      </w:r>
      <w:r w:rsidR="00346BA4">
        <w:rPr>
          <w:rFonts w:ascii="Times New Roman" w:eastAsia="Times New Roman" w:hAnsi="Times New Roman" w:cs="Times New Roman"/>
          <w:sz w:val="20"/>
          <w:szCs w:val="20"/>
          <w:lang w:val="ro-RO"/>
        </w:rPr>
        <w:t>Comuna Vinga</w:t>
      </w:r>
    </w:p>
    <w:p w14:paraId="660FF0CD" w14:textId="6609BB46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>nr______/_____________</w:t>
      </w:r>
    </w:p>
    <w:p w14:paraId="43A35FB4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D9B65F6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A38BF2" w14:textId="77777777" w:rsidR="00E4230D" w:rsidRPr="00420138" w:rsidRDefault="00E4230D" w:rsidP="00E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3CAD3E" w14:textId="77777777" w:rsidR="00E4230D" w:rsidRPr="00420138" w:rsidRDefault="00E4230D" w:rsidP="00E4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2013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SCRISOARE DE ÎNAINTARE</w:t>
      </w:r>
    </w:p>
    <w:p w14:paraId="60CECD68" w14:textId="77777777" w:rsidR="00E4230D" w:rsidRPr="00420138" w:rsidRDefault="00E4230D" w:rsidP="00E4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AAFD39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52C169DE" w14:textId="16484F22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Către</w:t>
      </w:r>
      <w:r w:rsidR="000E5049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: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</w:t>
      </w:r>
      <w:r w:rsidR="00346BA4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Comuna Vinga, Județul Arad</w:t>
      </w:r>
    </w:p>
    <w:p w14:paraId="3FE1F5DF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3C763026" w14:textId="5CDB3C39" w:rsidR="00420138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Ca urmare a anunţului publicitar din </w:t>
      </w:r>
      <w:r w:rsidR="00346BA4" w:rsidRPr="0034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550</w:t>
      </w:r>
      <w:r w:rsidR="001A6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346BA4" w:rsidRPr="0034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din 19.07.2022</w:t>
      </w:r>
      <w:r w:rsidR="0034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publicat </w:t>
      </w:r>
      <w:r w:rsidR="000E5049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pe site-ul </w:t>
      </w:r>
      <w:r w:rsidR="00346BA4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comunei Vinga</w:t>
      </w:r>
      <w:r w:rsidR="00DC7CB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,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privind atribuirea contractului de </w:t>
      </w:r>
      <w:r w:rsidR="0042013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execuție lucrări</w:t>
      </w:r>
      <w:r w:rsidR="00DC7CB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aferente obiectivul</w:t>
      </w:r>
      <w:r w:rsidR="00CF3DA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ui</w:t>
      </w:r>
      <w:bookmarkStart w:id="1" w:name="_Hlk78998723"/>
      <w:r w:rsidR="00420138" w:rsidRPr="0042013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bookmarkEnd w:id="1"/>
    <w:p w14:paraId="5AA243C0" w14:textId="294FE138" w:rsidR="00E4230D" w:rsidRPr="00420138" w:rsidRDefault="00BA1C52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BA1C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Reparații interioare și amenajare curte Grădiniță PP local II Vinga</w:t>
      </w:r>
      <w:r w:rsidRPr="00BA1C5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</w:t>
      </w:r>
      <w:r w:rsidR="00E4230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noi </w:t>
      </w:r>
      <w:r w:rsidR="00420138" w:rsidRPr="004201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(denumire ofertant</w:t>
      </w:r>
      <w:r w:rsidR="004201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="00420138" w:rsidRPr="004201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E4230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vă transmitem alăturat următoarele:</w:t>
      </w:r>
    </w:p>
    <w:p w14:paraId="1E0E117E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1CC1C21A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- plic sigilat şi marcat în mod vizibil, conţinând:</w:t>
      </w:r>
    </w:p>
    <w:p w14:paraId="5040232E" w14:textId="6C03C646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  <w:t>a) oferta</w:t>
      </w:r>
      <w:r w:rsid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tehnică și financiară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;</w:t>
      </w:r>
    </w:p>
    <w:p w14:paraId="47927D58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  <w:t>b) documentele care însoţesc oferta.</w:t>
      </w:r>
    </w:p>
    <w:p w14:paraId="59DF6671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5DA9802F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4AA782E2" w14:textId="1629DE59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Data completării </w:t>
      </w:r>
      <w:r w:rsidR="000E5049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...........................</w:t>
      </w:r>
    </w:p>
    <w:p w14:paraId="175502F4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335EFEDE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 </w:t>
      </w:r>
    </w:p>
    <w:p w14:paraId="5E645547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4A285B56" w14:textId="2F5E4737" w:rsidR="00E4230D" w:rsidRPr="00420138" w:rsidRDefault="007859B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                                          </w:t>
      </w:r>
      <w:r w:rsidR="00E4230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Cu stimă,</w:t>
      </w:r>
    </w:p>
    <w:p w14:paraId="0944C438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2E2840E2" w14:textId="4BB0B92E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</w:p>
    <w:p w14:paraId="4E6AA7CA" w14:textId="77777777" w:rsidR="00DC7CB8" w:rsidRPr="00420138" w:rsidRDefault="00E4230D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</w:p>
    <w:p w14:paraId="77C40ECC" w14:textId="1CF77C78" w:rsidR="00DC7CB8" w:rsidRPr="00420138" w:rsidRDefault="00DC7CB8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                                   Operator economic,</w:t>
      </w:r>
    </w:p>
    <w:p w14:paraId="5A7A1739" w14:textId="6B45A8C0" w:rsidR="005025F1" w:rsidRPr="00420138" w:rsidRDefault="000E5049" w:rsidP="00DC7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            …………………………</w:t>
      </w:r>
    </w:p>
    <w:sectPr w:rsidR="005025F1" w:rsidRPr="0042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3E"/>
    <w:rsid w:val="000C78DF"/>
    <w:rsid w:val="000E5049"/>
    <w:rsid w:val="001801F2"/>
    <w:rsid w:val="001A6902"/>
    <w:rsid w:val="00346BA4"/>
    <w:rsid w:val="00420138"/>
    <w:rsid w:val="005025F1"/>
    <w:rsid w:val="00644E35"/>
    <w:rsid w:val="007859BD"/>
    <w:rsid w:val="00AA173A"/>
    <w:rsid w:val="00BA1C52"/>
    <w:rsid w:val="00CF3DAD"/>
    <w:rsid w:val="00D9753E"/>
    <w:rsid w:val="00DC7CB8"/>
    <w:rsid w:val="00E4230D"/>
    <w:rsid w:val="00E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160D"/>
  <w15:chartTrackingRefBased/>
  <w15:docId w15:val="{5FA7E1B5-F911-4163-9616-AECEBC4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Valea</dc:creator>
  <cp:keywords/>
  <dc:description/>
  <cp:lastModifiedBy>Florin Valea</cp:lastModifiedBy>
  <cp:revision>14</cp:revision>
  <dcterms:created xsi:type="dcterms:W3CDTF">2019-02-12T20:28:00Z</dcterms:created>
  <dcterms:modified xsi:type="dcterms:W3CDTF">2022-07-20T06:41:00Z</dcterms:modified>
</cp:coreProperties>
</file>